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1FE" w:rsidRPr="003556B0" w:rsidRDefault="00E451FE" w:rsidP="00E451FE">
      <w:pPr>
        <w:jc w:val="center"/>
        <w:rPr>
          <w:sz w:val="22"/>
          <w:szCs w:val="22"/>
        </w:rPr>
      </w:pPr>
      <w:bookmarkStart w:id="0" w:name="_GoBack"/>
      <w:r w:rsidRPr="003556B0">
        <w:rPr>
          <w:sz w:val="22"/>
          <w:szCs w:val="22"/>
        </w:rPr>
        <w:t>KRYTERIA NA POSZCZEGÓLNE OCENY Z HISTORII W KLASIE VIII</w:t>
      </w:r>
    </w:p>
    <w:bookmarkEnd w:id="0"/>
    <w:p w:rsidR="00E451FE" w:rsidRPr="001002B9" w:rsidRDefault="00E451FE" w:rsidP="00E451FE">
      <w:pPr>
        <w:rPr>
          <w:sz w:val="22"/>
          <w:szCs w:val="22"/>
        </w:rPr>
      </w:pPr>
    </w:p>
    <w:p w:rsidR="00E451FE" w:rsidRPr="001002B9" w:rsidRDefault="00E451FE" w:rsidP="00E451FE">
      <w:pPr>
        <w:rPr>
          <w:sz w:val="22"/>
          <w:szCs w:val="22"/>
        </w:rPr>
      </w:pPr>
      <w:r w:rsidRPr="001002B9">
        <w:rPr>
          <w:sz w:val="22"/>
          <w:szCs w:val="22"/>
        </w:rPr>
        <w:t>Uczeń otrzymuje ocenę:</w:t>
      </w:r>
    </w:p>
    <w:p w:rsidR="00E451FE" w:rsidRPr="001002B9" w:rsidRDefault="00E451FE" w:rsidP="00E451FE">
      <w:pPr>
        <w:rPr>
          <w:sz w:val="22"/>
          <w:szCs w:val="22"/>
        </w:rPr>
      </w:pPr>
    </w:p>
    <w:p w:rsidR="00E451FE" w:rsidRPr="001002B9" w:rsidRDefault="00E451FE" w:rsidP="00E451FE">
      <w:pPr>
        <w:rPr>
          <w:sz w:val="22"/>
          <w:szCs w:val="22"/>
        </w:rPr>
      </w:pPr>
      <w:r w:rsidRPr="001002B9">
        <w:rPr>
          <w:sz w:val="22"/>
          <w:szCs w:val="22"/>
        </w:rPr>
        <w:t>CELUJĄCĄ jeżeli:</w:t>
      </w:r>
    </w:p>
    <w:p w:rsidR="00E451FE" w:rsidRPr="001002B9" w:rsidRDefault="00E451FE" w:rsidP="00E451FE">
      <w:pPr>
        <w:rPr>
          <w:sz w:val="22"/>
          <w:szCs w:val="22"/>
        </w:rPr>
      </w:pPr>
    </w:p>
    <w:p w:rsidR="00E451FE" w:rsidRPr="001002B9" w:rsidRDefault="00E451FE" w:rsidP="00E451FE">
      <w:pPr>
        <w:rPr>
          <w:sz w:val="22"/>
          <w:szCs w:val="22"/>
        </w:rPr>
      </w:pPr>
      <w:r w:rsidRPr="001002B9">
        <w:rPr>
          <w:sz w:val="22"/>
          <w:szCs w:val="22"/>
        </w:rPr>
        <w:t>- samodzielnie sięga do rożnych źródeł informacji</w:t>
      </w:r>
    </w:p>
    <w:p w:rsidR="00E451FE" w:rsidRPr="001002B9" w:rsidRDefault="00E451FE" w:rsidP="00E451FE">
      <w:pPr>
        <w:rPr>
          <w:sz w:val="22"/>
          <w:szCs w:val="22"/>
        </w:rPr>
      </w:pPr>
      <w:r w:rsidRPr="001002B9">
        <w:rPr>
          <w:sz w:val="22"/>
          <w:szCs w:val="22"/>
        </w:rPr>
        <w:t xml:space="preserve">- przejawia samodzielne inicjatywy rozwiązywania konkretnych problemów </w:t>
      </w:r>
    </w:p>
    <w:p w:rsidR="00E451FE" w:rsidRPr="001002B9" w:rsidRDefault="00E451FE" w:rsidP="00E451FE">
      <w:pPr>
        <w:rPr>
          <w:sz w:val="22"/>
          <w:szCs w:val="22"/>
        </w:rPr>
      </w:pPr>
      <w:r w:rsidRPr="001002B9">
        <w:rPr>
          <w:sz w:val="22"/>
          <w:szCs w:val="22"/>
        </w:rPr>
        <w:t>- odnosi sukcesy w pozaszkolnych konkursach historycznych, w których wymagana jest wiedza wykraczającą poza treści programowe</w:t>
      </w:r>
    </w:p>
    <w:p w:rsidR="00E451FE" w:rsidRPr="001002B9" w:rsidRDefault="00E451FE" w:rsidP="00E451FE">
      <w:pPr>
        <w:rPr>
          <w:sz w:val="22"/>
          <w:szCs w:val="22"/>
        </w:rPr>
      </w:pPr>
      <w:r w:rsidRPr="001002B9">
        <w:rPr>
          <w:sz w:val="22"/>
          <w:szCs w:val="22"/>
        </w:rPr>
        <w:t>- wiąże dzieje własnego regionu z dziejami Polski lub powszechnymi</w:t>
      </w:r>
    </w:p>
    <w:p w:rsidR="00E451FE" w:rsidRPr="001002B9" w:rsidRDefault="00E451FE" w:rsidP="00E451FE">
      <w:pPr>
        <w:rPr>
          <w:sz w:val="22"/>
          <w:szCs w:val="22"/>
        </w:rPr>
      </w:pPr>
    </w:p>
    <w:p w:rsidR="00E451FE" w:rsidRPr="001002B9" w:rsidRDefault="00E451FE" w:rsidP="00E451FE">
      <w:pPr>
        <w:rPr>
          <w:sz w:val="22"/>
          <w:szCs w:val="22"/>
        </w:rPr>
      </w:pPr>
    </w:p>
    <w:p w:rsidR="00E451FE" w:rsidRPr="001002B9" w:rsidRDefault="00E451FE" w:rsidP="00E451FE">
      <w:pPr>
        <w:rPr>
          <w:sz w:val="22"/>
          <w:szCs w:val="22"/>
        </w:rPr>
      </w:pPr>
      <w:r w:rsidRPr="001002B9">
        <w:rPr>
          <w:sz w:val="22"/>
          <w:szCs w:val="22"/>
        </w:rPr>
        <w:t>BARDZO DOBRĄ jeżeli:</w:t>
      </w:r>
    </w:p>
    <w:p w:rsidR="00E451FE" w:rsidRPr="001002B9" w:rsidRDefault="00E451FE" w:rsidP="00E451FE">
      <w:pPr>
        <w:rPr>
          <w:sz w:val="22"/>
          <w:szCs w:val="22"/>
        </w:rPr>
      </w:pPr>
    </w:p>
    <w:p w:rsidR="00E451FE" w:rsidRPr="001002B9" w:rsidRDefault="00E451FE" w:rsidP="00E451FE">
      <w:pPr>
        <w:rPr>
          <w:sz w:val="22"/>
          <w:szCs w:val="22"/>
        </w:rPr>
      </w:pPr>
      <w:r w:rsidRPr="001002B9">
        <w:rPr>
          <w:sz w:val="22"/>
          <w:szCs w:val="22"/>
        </w:rPr>
        <w:t>- opanował w pełni zakres wiedzy i umiejętności programowych</w:t>
      </w:r>
    </w:p>
    <w:p w:rsidR="00E451FE" w:rsidRPr="001002B9" w:rsidRDefault="00E451FE" w:rsidP="00E451FE">
      <w:pPr>
        <w:rPr>
          <w:sz w:val="22"/>
          <w:szCs w:val="22"/>
        </w:rPr>
      </w:pPr>
      <w:r w:rsidRPr="001002B9">
        <w:rPr>
          <w:sz w:val="22"/>
          <w:szCs w:val="22"/>
        </w:rPr>
        <w:t>- charakteryzuje go systematyczna i efektywna praca indywidualna i zespołowa</w:t>
      </w:r>
    </w:p>
    <w:p w:rsidR="00E451FE" w:rsidRPr="001002B9" w:rsidRDefault="00E451FE" w:rsidP="00E451FE">
      <w:pPr>
        <w:rPr>
          <w:sz w:val="22"/>
          <w:szCs w:val="22"/>
        </w:rPr>
      </w:pPr>
      <w:r w:rsidRPr="001002B9">
        <w:rPr>
          <w:sz w:val="22"/>
          <w:szCs w:val="22"/>
        </w:rPr>
        <w:t>- chętnie uczestniczy w dyskusjach i pracach zespołowych</w:t>
      </w:r>
    </w:p>
    <w:p w:rsidR="00E451FE" w:rsidRPr="001002B9" w:rsidRDefault="00E451FE" w:rsidP="00E451FE">
      <w:pPr>
        <w:rPr>
          <w:sz w:val="22"/>
          <w:szCs w:val="22"/>
        </w:rPr>
      </w:pPr>
      <w:r w:rsidRPr="001002B9">
        <w:rPr>
          <w:sz w:val="22"/>
          <w:szCs w:val="22"/>
        </w:rPr>
        <w:t>- właściwie formułuje wnioski i broni swoich poglądów</w:t>
      </w:r>
    </w:p>
    <w:p w:rsidR="00E451FE" w:rsidRPr="001002B9" w:rsidRDefault="00E451FE" w:rsidP="00E451FE">
      <w:pPr>
        <w:rPr>
          <w:sz w:val="22"/>
          <w:szCs w:val="22"/>
        </w:rPr>
      </w:pPr>
      <w:r w:rsidRPr="001002B9">
        <w:rPr>
          <w:sz w:val="22"/>
          <w:szCs w:val="22"/>
        </w:rPr>
        <w:t>- wyróżniająco wywiązuje się z powierzonych zadań i ról</w:t>
      </w:r>
    </w:p>
    <w:p w:rsidR="00E451FE" w:rsidRPr="001002B9" w:rsidRDefault="00E451FE" w:rsidP="00E451FE">
      <w:pPr>
        <w:rPr>
          <w:sz w:val="22"/>
          <w:szCs w:val="22"/>
        </w:rPr>
      </w:pPr>
      <w:r w:rsidRPr="001002B9">
        <w:rPr>
          <w:sz w:val="22"/>
          <w:szCs w:val="22"/>
        </w:rPr>
        <w:t>- sprawnie korzysta ze wszystkich dostępnych i wskazanych przez nauczyciela źródeł informacji</w:t>
      </w:r>
    </w:p>
    <w:p w:rsidR="00E451FE" w:rsidRPr="001002B9" w:rsidRDefault="00E451FE" w:rsidP="00E451FE">
      <w:pPr>
        <w:rPr>
          <w:sz w:val="22"/>
          <w:szCs w:val="22"/>
        </w:rPr>
      </w:pPr>
      <w:r w:rsidRPr="001002B9">
        <w:rPr>
          <w:sz w:val="22"/>
          <w:szCs w:val="22"/>
        </w:rPr>
        <w:t>- potrafi dzięki wskazówkom nauczyciela dotrzeć do innych źródeł wiadomości</w:t>
      </w:r>
    </w:p>
    <w:p w:rsidR="00E451FE" w:rsidRPr="001002B9" w:rsidRDefault="00E451FE" w:rsidP="00E451FE">
      <w:pPr>
        <w:rPr>
          <w:sz w:val="22"/>
          <w:szCs w:val="22"/>
        </w:rPr>
      </w:pPr>
      <w:r w:rsidRPr="001002B9">
        <w:rPr>
          <w:sz w:val="22"/>
          <w:szCs w:val="22"/>
        </w:rPr>
        <w:t>- bierze udział w konkursach historycznych</w:t>
      </w:r>
    </w:p>
    <w:p w:rsidR="00E451FE" w:rsidRPr="001002B9" w:rsidRDefault="00E451FE" w:rsidP="00E451FE">
      <w:pPr>
        <w:rPr>
          <w:sz w:val="22"/>
          <w:szCs w:val="22"/>
        </w:rPr>
      </w:pPr>
      <w:r w:rsidRPr="001002B9">
        <w:rPr>
          <w:sz w:val="22"/>
          <w:szCs w:val="22"/>
        </w:rPr>
        <w:t>- wykorzystuje wiedze nie tylko z historii ale również z przedmiotów pokrewnych</w:t>
      </w:r>
    </w:p>
    <w:p w:rsidR="00E451FE" w:rsidRPr="001002B9" w:rsidRDefault="00E451FE" w:rsidP="00E451FE">
      <w:pPr>
        <w:rPr>
          <w:sz w:val="22"/>
          <w:szCs w:val="22"/>
        </w:rPr>
      </w:pPr>
      <w:r w:rsidRPr="001002B9">
        <w:rPr>
          <w:sz w:val="22"/>
          <w:szCs w:val="22"/>
        </w:rPr>
        <w:t>- posiada dużą wiedzę o historii regionu</w:t>
      </w:r>
    </w:p>
    <w:p w:rsidR="00E451FE" w:rsidRPr="001002B9" w:rsidRDefault="00E451FE" w:rsidP="00E451FE">
      <w:pPr>
        <w:rPr>
          <w:sz w:val="22"/>
          <w:szCs w:val="22"/>
        </w:rPr>
      </w:pPr>
    </w:p>
    <w:p w:rsidR="00E451FE" w:rsidRPr="001002B9" w:rsidRDefault="00E451FE" w:rsidP="00E451FE">
      <w:pPr>
        <w:rPr>
          <w:sz w:val="22"/>
          <w:szCs w:val="22"/>
        </w:rPr>
      </w:pPr>
    </w:p>
    <w:p w:rsidR="00E451FE" w:rsidRPr="001002B9" w:rsidRDefault="00E451FE" w:rsidP="00E451FE">
      <w:pPr>
        <w:rPr>
          <w:sz w:val="22"/>
          <w:szCs w:val="22"/>
        </w:rPr>
      </w:pPr>
      <w:r w:rsidRPr="001002B9">
        <w:rPr>
          <w:sz w:val="22"/>
          <w:szCs w:val="22"/>
        </w:rPr>
        <w:t>DOBRĄ jeżeli:</w:t>
      </w:r>
    </w:p>
    <w:p w:rsidR="00E451FE" w:rsidRPr="001002B9" w:rsidRDefault="00E451FE" w:rsidP="00E451FE">
      <w:pPr>
        <w:rPr>
          <w:sz w:val="22"/>
          <w:szCs w:val="22"/>
        </w:rPr>
      </w:pPr>
    </w:p>
    <w:p w:rsidR="00E451FE" w:rsidRPr="001002B9" w:rsidRDefault="00E451FE" w:rsidP="00E451FE">
      <w:pPr>
        <w:rPr>
          <w:sz w:val="22"/>
          <w:szCs w:val="22"/>
        </w:rPr>
      </w:pPr>
      <w:r w:rsidRPr="001002B9">
        <w:rPr>
          <w:sz w:val="22"/>
          <w:szCs w:val="22"/>
        </w:rPr>
        <w:t>- opanował zakres wiedzy i umiejętności w stopniu średnim</w:t>
      </w:r>
    </w:p>
    <w:p w:rsidR="00E451FE" w:rsidRPr="001002B9" w:rsidRDefault="00E451FE" w:rsidP="00E451FE">
      <w:pPr>
        <w:rPr>
          <w:sz w:val="22"/>
          <w:szCs w:val="22"/>
        </w:rPr>
      </w:pPr>
      <w:r w:rsidRPr="001002B9">
        <w:rPr>
          <w:sz w:val="22"/>
          <w:szCs w:val="22"/>
        </w:rPr>
        <w:t>- charakteryzuje go najczęściej systematyczna i efektywna praca zarówno indywidualna , jak grupowa</w:t>
      </w:r>
    </w:p>
    <w:p w:rsidR="00E451FE" w:rsidRPr="001002B9" w:rsidRDefault="00E451FE" w:rsidP="00E451FE">
      <w:pPr>
        <w:rPr>
          <w:sz w:val="22"/>
          <w:szCs w:val="22"/>
        </w:rPr>
      </w:pPr>
      <w:r w:rsidRPr="001002B9">
        <w:rPr>
          <w:sz w:val="22"/>
          <w:szCs w:val="22"/>
        </w:rPr>
        <w:t>- często uczestniczy w dyskusji i pracach zespołowo – grupowych</w:t>
      </w:r>
    </w:p>
    <w:p w:rsidR="00E451FE" w:rsidRPr="001002B9" w:rsidRDefault="00E451FE" w:rsidP="00E451FE">
      <w:pPr>
        <w:rPr>
          <w:sz w:val="22"/>
          <w:szCs w:val="22"/>
        </w:rPr>
      </w:pPr>
      <w:r w:rsidRPr="001002B9">
        <w:rPr>
          <w:sz w:val="22"/>
          <w:szCs w:val="22"/>
        </w:rPr>
        <w:t>- poprawnie formułuje wnioski i udaje mu się broni swoich poglądów</w:t>
      </w:r>
    </w:p>
    <w:p w:rsidR="00E451FE" w:rsidRPr="001002B9" w:rsidRDefault="00E451FE" w:rsidP="00E451FE">
      <w:pPr>
        <w:rPr>
          <w:sz w:val="22"/>
          <w:szCs w:val="22"/>
        </w:rPr>
      </w:pPr>
      <w:r w:rsidRPr="001002B9">
        <w:rPr>
          <w:sz w:val="22"/>
          <w:szCs w:val="22"/>
        </w:rPr>
        <w:t>- odpowiednio wywiązuje się z powierzonych zadań</w:t>
      </w:r>
    </w:p>
    <w:p w:rsidR="00E451FE" w:rsidRPr="001002B9" w:rsidRDefault="00E451FE" w:rsidP="00E451FE">
      <w:pPr>
        <w:rPr>
          <w:sz w:val="22"/>
          <w:szCs w:val="22"/>
        </w:rPr>
      </w:pPr>
      <w:r w:rsidRPr="001002B9">
        <w:rPr>
          <w:sz w:val="22"/>
          <w:szCs w:val="22"/>
        </w:rPr>
        <w:t>- potrafi korzystać ze wszystkich poznanych w czasie lekcji źródeł informacji</w:t>
      </w:r>
    </w:p>
    <w:p w:rsidR="00E451FE" w:rsidRPr="001002B9" w:rsidRDefault="00E451FE" w:rsidP="00E451FE">
      <w:pPr>
        <w:rPr>
          <w:sz w:val="22"/>
          <w:szCs w:val="22"/>
        </w:rPr>
      </w:pPr>
      <w:r w:rsidRPr="001002B9">
        <w:rPr>
          <w:sz w:val="22"/>
          <w:szCs w:val="22"/>
        </w:rPr>
        <w:t>- zna najważniejsze wydarzenia i postacie z dziejów regionu</w:t>
      </w:r>
    </w:p>
    <w:p w:rsidR="00E451FE" w:rsidRPr="001002B9" w:rsidRDefault="00E451FE" w:rsidP="00E451FE">
      <w:pPr>
        <w:rPr>
          <w:sz w:val="22"/>
          <w:szCs w:val="22"/>
        </w:rPr>
      </w:pPr>
    </w:p>
    <w:p w:rsidR="00E451FE" w:rsidRPr="001002B9" w:rsidRDefault="00E451FE" w:rsidP="00E451FE">
      <w:pPr>
        <w:rPr>
          <w:sz w:val="22"/>
          <w:szCs w:val="22"/>
        </w:rPr>
      </w:pPr>
    </w:p>
    <w:p w:rsidR="00E451FE" w:rsidRPr="001002B9" w:rsidRDefault="00E451FE" w:rsidP="00E451FE">
      <w:pPr>
        <w:rPr>
          <w:sz w:val="22"/>
          <w:szCs w:val="22"/>
        </w:rPr>
      </w:pPr>
      <w:r w:rsidRPr="001002B9">
        <w:rPr>
          <w:sz w:val="22"/>
          <w:szCs w:val="22"/>
        </w:rPr>
        <w:t>DOSTATECZNĄ jeżeli:</w:t>
      </w:r>
    </w:p>
    <w:p w:rsidR="00E451FE" w:rsidRPr="001002B9" w:rsidRDefault="00E451FE" w:rsidP="00E451FE">
      <w:pPr>
        <w:rPr>
          <w:sz w:val="22"/>
          <w:szCs w:val="22"/>
        </w:rPr>
      </w:pPr>
    </w:p>
    <w:p w:rsidR="00E451FE" w:rsidRPr="001002B9" w:rsidRDefault="00E451FE" w:rsidP="00E451FE">
      <w:pPr>
        <w:rPr>
          <w:sz w:val="22"/>
          <w:szCs w:val="22"/>
        </w:rPr>
      </w:pPr>
      <w:r w:rsidRPr="001002B9">
        <w:rPr>
          <w:sz w:val="22"/>
          <w:szCs w:val="22"/>
        </w:rPr>
        <w:t>- opanował zakres wiedzy i umiejętności w stopniu poprawnym</w:t>
      </w:r>
    </w:p>
    <w:p w:rsidR="00E451FE" w:rsidRPr="001002B9" w:rsidRDefault="00E451FE" w:rsidP="00E451FE">
      <w:pPr>
        <w:rPr>
          <w:sz w:val="22"/>
          <w:szCs w:val="22"/>
        </w:rPr>
      </w:pPr>
      <w:r w:rsidRPr="001002B9">
        <w:rPr>
          <w:sz w:val="22"/>
          <w:szCs w:val="22"/>
        </w:rPr>
        <w:t>- czasami pracuje niesystematycznie i niezbyt chętnie podejmuje prace indywidualną, grupową lub zespołowa</w:t>
      </w:r>
    </w:p>
    <w:p w:rsidR="00E451FE" w:rsidRPr="001002B9" w:rsidRDefault="00E451FE" w:rsidP="00E451FE">
      <w:pPr>
        <w:rPr>
          <w:sz w:val="22"/>
          <w:szCs w:val="22"/>
        </w:rPr>
      </w:pPr>
      <w:r w:rsidRPr="001002B9">
        <w:rPr>
          <w:sz w:val="22"/>
          <w:szCs w:val="22"/>
        </w:rPr>
        <w:t>- rzadko uczestniczy w dyskusji i pracach zespołowo – grupowych</w:t>
      </w:r>
    </w:p>
    <w:p w:rsidR="00E451FE" w:rsidRPr="001002B9" w:rsidRDefault="00E451FE" w:rsidP="00E451FE">
      <w:pPr>
        <w:rPr>
          <w:sz w:val="22"/>
          <w:szCs w:val="22"/>
        </w:rPr>
      </w:pPr>
      <w:r w:rsidRPr="001002B9">
        <w:rPr>
          <w:sz w:val="22"/>
          <w:szCs w:val="22"/>
        </w:rPr>
        <w:t>- czasami poprawnie formułuje wnioski</w:t>
      </w:r>
    </w:p>
    <w:p w:rsidR="00E451FE" w:rsidRPr="001002B9" w:rsidRDefault="00E451FE" w:rsidP="00E451FE">
      <w:pPr>
        <w:rPr>
          <w:sz w:val="22"/>
          <w:szCs w:val="22"/>
        </w:rPr>
      </w:pPr>
      <w:r w:rsidRPr="001002B9">
        <w:rPr>
          <w:sz w:val="22"/>
          <w:szCs w:val="22"/>
        </w:rPr>
        <w:t>- ma problemy z obroną swoich poglądów</w:t>
      </w:r>
    </w:p>
    <w:p w:rsidR="00E451FE" w:rsidRPr="001002B9" w:rsidRDefault="00E451FE" w:rsidP="00E451FE">
      <w:pPr>
        <w:rPr>
          <w:sz w:val="22"/>
          <w:szCs w:val="22"/>
        </w:rPr>
      </w:pPr>
      <w:r w:rsidRPr="001002B9">
        <w:rPr>
          <w:sz w:val="22"/>
          <w:szCs w:val="22"/>
        </w:rPr>
        <w:t>- nie zawsze wywiązuje się z powierzonych mu zadań lub ich części</w:t>
      </w:r>
    </w:p>
    <w:p w:rsidR="00E451FE" w:rsidRPr="001002B9" w:rsidRDefault="00E451FE" w:rsidP="00E451FE">
      <w:pPr>
        <w:rPr>
          <w:sz w:val="22"/>
          <w:szCs w:val="22"/>
        </w:rPr>
      </w:pPr>
      <w:r w:rsidRPr="001002B9">
        <w:rPr>
          <w:sz w:val="22"/>
          <w:szCs w:val="22"/>
        </w:rPr>
        <w:t>- potrafi pod kierunkiem nauczyciela skorzysta z podstawowych źródeł informacji</w:t>
      </w:r>
    </w:p>
    <w:p w:rsidR="00E451FE" w:rsidRPr="001002B9" w:rsidRDefault="00E451FE" w:rsidP="00E451FE">
      <w:pPr>
        <w:rPr>
          <w:sz w:val="22"/>
          <w:szCs w:val="22"/>
        </w:rPr>
      </w:pPr>
      <w:r w:rsidRPr="001002B9">
        <w:rPr>
          <w:sz w:val="22"/>
          <w:szCs w:val="22"/>
        </w:rPr>
        <w:t>- zna niektóre wydarzenia i postacie z dziejów regionu</w:t>
      </w:r>
    </w:p>
    <w:p w:rsidR="00E451FE" w:rsidRPr="001002B9" w:rsidRDefault="00E451FE" w:rsidP="00E451FE">
      <w:pPr>
        <w:rPr>
          <w:sz w:val="22"/>
          <w:szCs w:val="22"/>
        </w:rPr>
      </w:pPr>
    </w:p>
    <w:p w:rsidR="00E451FE" w:rsidRPr="001002B9" w:rsidRDefault="00E451FE" w:rsidP="00E451FE">
      <w:pPr>
        <w:rPr>
          <w:sz w:val="22"/>
          <w:szCs w:val="22"/>
        </w:rPr>
      </w:pPr>
    </w:p>
    <w:p w:rsidR="00E451FE" w:rsidRPr="001002B9" w:rsidRDefault="00E451FE" w:rsidP="00E451FE">
      <w:pPr>
        <w:rPr>
          <w:sz w:val="22"/>
          <w:szCs w:val="22"/>
        </w:rPr>
      </w:pPr>
      <w:r w:rsidRPr="001002B9">
        <w:rPr>
          <w:sz w:val="22"/>
          <w:szCs w:val="22"/>
        </w:rPr>
        <w:t>DOPUSZCZAJACĄ jeżeli:</w:t>
      </w:r>
    </w:p>
    <w:p w:rsidR="00E451FE" w:rsidRPr="001002B9" w:rsidRDefault="00E451FE" w:rsidP="00E451FE">
      <w:pPr>
        <w:rPr>
          <w:sz w:val="22"/>
          <w:szCs w:val="22"/>
        </w:rPr>
      </w:pPr>
    </w:p>
    <w:p w:rsidR="00E451FE" w:rsidRPr="001002B9" w:rsidRDefault="00E451FE" w:rsidP="00E451FE">
      <w:pPr>
        <w:rPr>
          <w:sz w:val="22"/>
          <w:szCs w:val="22"/>
        </w:rPr>
      </w:pPr>
      <w:r w:rsidRPr="001002B9">
        <w:rPr>
          <w:sz w:val="22"/>
          <w:szCs w:val="22"/>
        </w:rPr>
        <w:t>- opanował zakres wiedzy i umiejętności na poziomie elementarnym</w:t>
      </w:r>
    </w:p>
    <w:p w:rsidR="00E451FE" w:rsidRPr="001002B9" w:rsidRDefault="00E451FE" w:rsidP="00E451FE">
      <w:pPr>
        <w:rPr>
          <w:sz w:val="22"/>
          <w:szCs w:val="22"/>
        </w:rPr>
      </w:pPr>
      <w:r w:rsidRPr="001002B9">
        <w:rPr>
          <w:sz w:val="22"/>
          <w:szCs w:val="22"/>
        </w:rPr>
        <w:t>- nie pracuje systematycznie i niezbyt chętnie podejmuje zadania wskazane przez nauczyciela</w:t>
      </w:r>
    </w:p>
    <w:p w:rsidR="00E451FE" w:rsidRPr="001002B9" w:rsidRDefault="00E451FE" w:rsidP="00E451FE">
      <w:pPr>
        <w:rPr>
          <w:sz w:val="22"/>
          <w:szCs w:val="22"/>
        </w:rPr>
      </w:pPr>
      <w:r w:rsidRPr="001002B9">
        <w:rPr>
          <w:sz w:val="22"/>
          <w:szCs w:val="22"/>
        </w:rPr>
        <w:lastRenderedPageBreak/>
        <w:t>- nie pracuje w grupie ani zespole zadaniowym</w:t>
      </w:r>
    </w:p>
    <w:p w:rsidR="00E451FE" w:rsidRPr="001002B9" w:rsidRDefault="00E451FE" w:rsidP="00E451FE">
      <w:pPr>
        <w:rPr>
          <w:sz w:val="22"/>
          <w:szCs w:val="22"/>
        </w:rPr>
      </w:pPr>
      <w:r w:rsidRPr="001002B9">
        <w:rPr>
          <w:sz w:val="22"/>
          <w:szCs w:val="22"/>
        </w:rPr>
        <w:t>- nie formułuje własnych wniosków</w:t>
      </w:r>
    </w:p>
    <w:p w:rsidR="00E451FE" w:rsidRPr="001002B9" w:rsidRDefault="00E451FE" w:rsidP="00E451FE">
      <w:pPr>
        <w:rPr>
          <w:sz w:val="22"/>
          <w:szCs w:val="22"/>
        </w:rPr>
      </w:pPr>
      <w:r w:rsidRPr="001002B9">
        <w:rPr>
          <w:sz w:val="22"/>
          <w:szCs w:val="22"/>
        </w:rPr>
        <w:t>- przy pomocy nauczyciela potrafi wykonać proste polecenia wymagające zastosowania podstawowych umiejętności</w:t>
      </w:r>
    </w:p>
    <w:p w:rsidR="00E451FE" w:rsidRPr="001002B9" w:rsidRDefault="00E451FE" w:rsidP="00E451FE">
      <w:pPr>
        <w:rPr>
          <w:sz w:val="22"/>
          <w:szCs w:val="22"/>
        </w:rPr>
      </w:pPr>
    </w:p>
    <w:p w:rsidR="00E451FE" w:rsidRPr="001002B9" w:rsidRDefault="00E451FE" w:rsidP="00E451FE">
      <w:pPr>
        <w:rPr>
          <w:sz w:val="22"/>
          <w:szCs w:val="22"/>
        </w:rPr>
      </w:pPr>
    </w:p>
    <w:p w:rsidR="00E451FE" w:rsidRPr="001002B9" w:rsidRDefault="00E451FE" w:rsidP="00E451FE">
      <w:pPr>
        <w:rPr>
          <w:sz w:val="22"/>
          <w:szCs w:val="22"/>
        </w:rPr>
      </w:pPr>
      <w:r w:rsidRPr="001002B9">
        <w:rPr>
          <w:sz w:val="22"/>
          <w:szCs w:val="22"/>
        </w:rPr>
        <w:t>NIEDOSTATECZNĄ jeżeli:</w:t>
      </w:r>
    </w:p>
    <w:p w:rsidR="00E451FE" w:rsidRPr="001002B9" w:rsidRDefault="00E451FE" w:rsidP="00E451FE">
      <w:pPr>
        <w:rPr>
          <w:sz w:val="22"/>
          <w:szCs w:val="22"/>
        </w:rPr>
      </w:pPr>
    </w:p>
    <w:p w:rsidR="00E451FE" w:rsidRPr="001002B9" w:rsidRDefault="00E451FE" w:rsidP="00E451FE">
      <w:pPr>
        <w:rPr>
          <w:sz w:val="22"/>
          <w:szCs w:val="22"/>
        </w:rPr>
      </w:pPr>
      <w:r w:rsidRPr="001002B9">
        <w:rPr>
          <w:sz w:val="22"/>
          <w:szCs w:val="22"/>
        </w:rPr>
        <w:t>- nawet przy pomocy nauczyciela nie potrafi wykonać prostych poleceń wymagających zastosowania podstawowej wiedzy</w:t>
      </w:r>
    </w:p>
    <w:p w:rsidR="00E451FE" w:rsidRDefault="00E451FE" w:rsidP="00E451FE">
      <w:pPr>
        <w:rPr>
          <w:sz w:val="22"/>
          <w:szCs w:val="22"/>
        </w:rPr>
      </w:pPr>
      <w:r w:rsidRPr="001002B9">
        <w:rPr>
          <w:sz w:val="22"/>
          <w:szCs w:val="22"/>
        </w:rPr>
        <w:t>- nie opanował minimum wiadomości programowych</w:t>
      </w:r>
    </w:p>
    <w:p w:rsidR="00E451FE" w:rsidRPr="001002B9" w:rsidRDefault="00E451FE" w:rsidP="00E451FE">
      <w:pPr>
        <w:rPr>
          <w:sz w:val="22"/>
          <w:szCs w:val="22"/>
        </w:rPr>
      </w:pPr>
    </w:p>
    <w:p w:rsidR="00E451FE" w:rsidRPr="001002B9" w:rsidRDefault="00E451FE" w:rsidP="00E451FE">
      <w:pPr>
        <w:rPr>
          <w:sz w:val="22"/>
          <w:szCs w:val="22"/>
        </w:rPr>
      </w:pPr>
    </w:p>
    <w:p w:rsidR="00E451FE" w:rsidRPr="00273C45" w:rsidRDefault="00E451FE" w:rsidP="00E451FE">
      <w:pPr>
        <w:widowControl w:val="0"/>
        <w:tabs>
          <w:tab w:val="left" w:pos="170"/>
        </w:tabs>
        <w:suppressAutoHyphens/>
        <w:autoSpaceDE w:val="0"/>
        <w:autoSpaceDN w:val="0"/>
        <w:adjustRightInd w:val="0"/>
        <w:spacing w:line="360" w:lineRule="auto"/>
        <w:ind w:left="170"/>
        <w:contextualSpacing/>
        <w:jc w:val="center"/>
        <w:textAlignment w:val="center"/>
        <w:rPr>
          <w:rFonts w:eastAsiaTheme="minorHAnsi"/>
          <w:b/>
          <w:lang w:eastAsia="en-US"/>
        </w:rPr>
      </w:pPr>
      <w:r w:rsidRPr="00273C45">
        <w:rPr>
          <w:rFonts w:eastAsiaTheme="minorHAnsi"/>
          <w:b/>
          <w:lang w:eastAsia="en-US"/>
        </w:rPr>
        <w:t xml:space="preserve">Klasa VIII ( </w:t>
      </w:r>
      <w:r>
        <w:rPr>
          <w:rFonts w:eastAsiaTheme="minorHAnsi"/>
          <w:b/>
          <w:lang w:eastAsia="en-US"/>
        </w:rPr>
        <w:t>Uczeń zna pojęcia i posiada umiejętności z klasy</w:t>
      </w:r>
      <w:r w:rsidRPr="00273C45">
        <w:rPr>
          <w:rFonts w:eastAsiaTheme="minorHAnsi"/>
          <w:b/>
          <w:lang w:eastAsia="en-US"/>
        </w:rPr>
        <w:t xml:space="preserve"> IV,V,VI,VII oraz…)</w:t>
      </w:r>
    </w:p>
    <w:p w:rsidR="00E451FE" w:rsidRPr="00273C45" w:rsidRDefault="00E451FE" w:rsidP="00E451FE">
      <w:pPr>
        <w:widowControl w:val="0"/>
        <w:tabs>
          <w:tab w:val="left" w:pos="170"/>
        </w:tabs>
        <w:suppressAutoHyphens/>
        <w:autoSpaceDE w:val="0"/>
        <w:autoSpaceDN w:val="0"/>
        <w:adjustRightInd w:val="0"/>
        <w:spacing w:line="360" w:lineRule="auto"/>
        <w:ind w:left="170"/>
        <w:contextualSpacing/>
        <w:textAlignment w:val="center"/>
        <w:rPr>
          <w:rFonts w:eastAsiaTheme="minorHAnsi"/>
          <w:b/>
          <w:lang w:eastAsia="en-US"/>
        </w:rPr>
      </w:pPr>
      <w:r w:rsidRPr="00273C45">
        <w:rPr>
          <w:rFonts w:eastAsiaTheme="minorHAnsi"/>
          <w:b/>
          <w:lang w:eastAsia="en-US"/>
        </w:rPr>
        <w:t>Pojęcia:</w:t>
      </w:r>
    </w:p>
    <w:p w:rsidR="00E451FE" w:rsidRPr="00273C45" w:rsidRDefault="00E451FE" w:rsidP="00E451FE">
      <w:pPr>
        <w:widowControl w:val="0"/>
        <w:tabs>
          <w:tab w:val="left" w:pos="170"/>
        </w:tabs>
        <w:suppressAutoHyphens/>
        <w:autoSpaceDE w:val="0"/>
        <w:autoSpaceDN w:val="0"/>
        <w:adjustRightInd w:val="0"/>
        <w:ind w:left="170" w:hanging="170"/>
        <w:jc w:val="both"/>
        <w:textAlignment w:val="center"/>
        <w:rPr>
          <w:color w:val="000000"/>
        </w:rPr>
      </w:pPr>
      <w:r w:rsidRPr="00273C45">
        <w:rPr>
          <w:rFonts w:eastAsiaTheme="minorEastAsia"/>
          <w:color w:val="000000"/>
        </w:rPr>
        <w:t xml:space="preserve">   wojna: obronna, </w:t>
      </w:r>
      <w:r w:rsidRPr="00273C45">
        <w:rPr>
          <w:color w:val="000000"/>
        </w:rPr>
        <w:t>dziwna, zimowa, zimna, pacyfikacja, kolaboracja, dywersja, sabotaż, Holokaust, eksterminacja, getto, Żegota, alianci, kamikaze, folkslista, akcja „AB”, gestapo, wysiedlenia, wywłaszczenie, okupacja, zbrodnia katyńska i wołyńska, łagier, zsyłka, deportacja, Rada Narodowa, dywizjon, brygada, Szare Szeregi, akcja „N”, Delegat Rządu na Kraj, V-2, cichociemni, plan „Burza”, godzina „W”, ONZ, RWPG, RFN, NRD, sowietyzacja, destalinizacja, odwilż, Praska Wiosna, plan Marshalla, żelazna kurtyna, wyścig zbrojeń, imperializm, propaganda, blok wschodni i  zachodni, repatriacja, nacjonalizacja, Ministerstwo Bezpieczeństwa Publicznego (MBP), bezpieka, referendum, PSL, PZPR, stalinizm, indoktrynacja, kolektywizacja, dekolonizacja, apartheid, rasizm, syjonizm, autonomia, kryzys kubański, mur berliński, Kuomintang, ChRL, maoizm, UE, EWWiS, feminizm, globalizacja, mała stabilizacja, poznański czerwiec, ZOMO, SB, list otwarty, Rada Wzajemnej Pomocy Gospodarczej, cenzura, bibuła, drugi obieg, KOR, WZZ, MKS, NSZZ „Solidarność”, porozumienia sierpniowe, internowanie, stan wojenny, , wyścig zbrojeń, głasnost, pierestrojka, lustracja, restrukturyzacja, prywatyzacja, inflacja, okrągły stół, wybory powszechne, Trójkąt Weimarski i Wyszehradzki, SLD, PSL, PiS, PO</w:t>
      </w:r>
    </w:p>
    <w:p w:rsidR="00E451FE" w:rsidRPr="00273C45" w:rsidRDefault="00E451FE" w:rsidP="00E451FE">
      <w:pPr>
        <w:widowControl w:val="0"/>
        <w:tabs>
          <w:tab w:val="left" w:pos="170"/>
        </w:tabs>
        <w:suppressAutoHyphens/>
        <w:autoSpaceDE w:val="0"/>
        <w:autoSpaceDN w:val="0"/>
        <w:adjustRightInd w:val="0"/>
        <w:spacing w:line="360" w:lineRule="auto"/>
        <w:ind w:left="170" w:hanging="170"/>
        <w:textAlignment w:val="center"/>
        <w:rPr>
          <w:color w:val="000000"/>
        </w:rPr>
      </w:pPr>
    </w:p>
    <w:p w:rsidR="00E451FE" w:rsidRPr="00273C45" w:rsidRDefault="00E451FE" w:rsidP="00E451FE">
      <w:pPr>
        <w:widowControl w:val="0"/>
        <w:tabs>
          <w:tab w:val="left" w:pos="170"/>
        </w:tabs>
        <w:suppressAutoHyphens/>
        <w:autoSpaceDE w:val="0"/>
        <w:autoSpaceDN w:val="0"/>
        <w:adjustRightInd w:val="0"/>
        <w:spacing w:line="360" w:lineRule="auto"/>
        <w:ind w:left="170" w:hanging="170"/>
        <w:textAlignment w:val="center"/>
        <w:rPr>
          <w:color w:val="000000"/>
        </w:rPr>
      </w:pPr>
    </w:p>
    <w:p w:rsidR="00E451FE" w:rsidRPr="00273C45" w:rsidRDefault="00E451FE" w:rsidP="00E451FE">
      <w:pPr>
        <w:spacing w:line="360" w:lineRule="auto"/>
        <w:textAlignment w:val="baseline"/>
        <w:rPr>
          <w:b/>
          <w:color w:val="000000"/>
        </w:rPr>
      </w:pPr>
      <w:r w:rsidRPr="00273C45">
        <w:rPr>
          <w:b/>
          <w:color w:val="000000"/>
        </w:rPr>
        <w:t>Umiejętności:</w:t>
      </w:r>
    </w:p>
    <w:p w:rsidR="00E451FE" w:rsidRPr="00273C45" w:rsidRDefault="00E451FE" w:rsidP="00E451FE">
      <w:pPr>
        <w:spacing w:line="360" w:lineRule="auto"/>
        <w:textAlignment w:val="baseline"/>
        <w:rPr>
          <w:b/>
          <w:color w:val="000000"/>
        </w:rPr>
      </w:pPr>
      <w:r w:rsidRPr="00273C45">
        <w:rPr>
          <w:b/>
          <w:color w:val="000000"/>
        </w:rPr>
        <w:t>Uczeń:</w:t>
      </w:r>
    </w:p>
    <w:p w:rsidR="00E451FE" w:rsidRPr="00C13243" w:rsidRDefault="00E451FE" w:rsidP="00E451FE">
      <w:pPr>
        <w:jc w:val="both"/>
        <w:textAlignment w:val="baseline"/>
        <w:rPr>
          <w:color w:val="000000"/>
        </w:rPr>
      </w:pPr>
      <w:r w:rsidRPr="00C13243">
        <w:rPr>
          <w:color w:val="000000"/>
        </w:rPr>
        <w:t>-</w:t>
      </w:r>
      <w:r w:rsidRPr="00C13243">
        <w:t xml:space="preserve"> opisuje i omawia etapy wojny obronnej i wskazuje na mapach położenia stron walczących;</w:t>
      </w:r>
    </w:p>
    <w:p w:rsidR="00E451FE" w:rsidRPr="00C13243" w:rsidRDefault="00E451FE" w:rsidP="00E451FE">
      <w:pPr>
        <w:jc w:val="both"/>
        <w:textAlignment w:val="baseline"/>
      </w:pPr>
      <w:r w:rsidRPr="00C13243">
        <w:t>podaje przykłady szczególnego bohaterstwa Polaków, np. obrona poczty w Gdańsku</w:t>
      </w:r>
    </w:p>
    <w:p w:rsidR="00E451FE" w:rsidRPr="00C13243" w:rsidRDefault="00E451FE" w:rsidP="00E451FE">
      <w:pPr>
        <w:jc w:val="both"/>
        <w:textAlignment w:val="baseline"/>
      </w:pPr>
      <w:r w:rsidRPr="00C13243">
        <w:t>- przedstawia oraz sytuuje w czasie i przestrzeni przełomowe wydarzenia II wojny światowej (polityczne i militarne); charakteryzuje politykę Niemiec na terenach okupowanej Europy</w:t>
      </w:r>
    </w:p>
    <w:p w:rsidR="00E451FE" w:rsidRPr="00C13243" w:rsidRDefault="00E451FE" w:rsidP="00E451FE">
      <w:pPr>
        <w:jc w:val="both"/>
        <w:textAlignment w:val="baseline"/>
      </w:pPr>
      <w:r w:rsidRPr="00C13243">
        <w:t>- porównuje założenia i metody polityki niemieckiej i sowieckiej w okupowanej Polsce</w:t>
      </w:r>
    </w:p>
    <w:p w:rsidR="00E451FE" w:rsidRPr="00C13243" w:rsidRDefault="00E451FE" w:rsidP="00E451FE">
      <w:pPr>
        <w:jc w:val="both"/>
        <w:textAlignment w:val="baseline"/>
      </w:pPr>
      <w:r w:rsidRPr="00C13243">
        <w:t>- przedstawia okoliczności powstania i omawia działalność rządu Rzeczypospolitej Polskiej na wychodźstwie</w:t>
      </w:r>
    </w:p>
    <w:p w:rsidR="00E451FE" w:rsidRPr="00C13243" w:rsidRDefault="00E451FE" w:rsidP="00E451FE">
      <w:pPr>
        <w:jc w:val="both"/>
        <w:textAlignment w:val="baseline"/>
      </w:pPr>
      <w:r w:rsidRPr="00C13243">
        <w:t>- charakteryzuje bezpośrednie skutki II wojny światowej</w:t>
      </w:r>
    </w:p>
    <w:p w:rsidR="00E451FE" w:rsidRPr="00C13243" w:rsidRDefault="00E451FE" w:rsidP="00E451FE">
      <w:pPr>
        <w:jc w:val="both"/>
        <w:textAlignment w:val="baseline"/>
      </w:pPr>
      <w:r w:rsidRPr="00C13243">
        <w:t>- wskazuje na mapie państwa NATO i Układu Warszawskiego, charakteryzując oba bloki polityczno-wojskowe</w:t>
      </w:r>
    </w:p>
    <w:p w:rsidR="00E451FE" w:rsidRPr="00C13243" w:rsidRDefault="00E451FE" w:rsidP="00E451FE">
      <w:pPr>
        <w:jc w:val="both"/>
        <w:textAlignment w:val="baseline"/>
      </w:pPr>
      <w:r w:rsidRPr="00C13243">
        <w:t>- przedstawia okoliczności przejęcia władzy w Polsce przez komunistów</w:t>
      </w:r>
    </w:p>
    <w:p w:rsidR="00E451FE" w:rsidRPr="00C13243" w:rsidRDefault="00E451FE" w:rsidP="00E451FE">
      <w:pPr>
        <w:tabs>
          <w:tab w:val="left" w:pos="7260"/>
        </w:tabs>
        <w:jc w:val="both"/>
      </w:pPr>
      <w:r w:rsidRPr="00C13243">
        <w:rPr>
          <w:rFonts w:eastAsiaTheme="minorHAnsi"/>
        </w:rPr>
        <w:t xml:space="preserve">- </w:t>
      </w:r>
      <w:r w:rsidRPr="00C13243">
        <w:t>przedstawia przemiany ustrojowe, gospodarczo-społeczne i kulturowe w okresie stalinizmu</w:t>
      </w:r>
    </w:p>
    <w:p w:rsidR="00E451FE" w:rsidRPr="00C13243" w:rsidRDefault="00E451FE" w:rsidP="00E451FE">
      <w:pPr>
        <w:tabs>
          <w:tab w:val="left" w:pos="7260"/>
        </w:tabs>
        <w:jc w:val="both"/>
      </w:pPr>
      <w:r w:rsidRPr="00C13243">
        <w:t>- charakteryzuje realia życia społecznego i kulturalnego z uwzględnieniem specyfiki czasów gomułkowskich i gierkowskich</w:t>
      </w:r>
    </w:p>
    <w:p w:rsidR="00E451FE" w:rsidRPr="00C13243" w:rsidRDefault="00E451FE" w:rsidP="00E451FE">
      <w:pPr>
        <w:tabs>
          <w:tab w:val="left" w:pos="7260"/>
        </w:tabs>
        <w:jc w:val="both"/>
      </w:pPr>
      <w:r w:rsidRPr="00C13243">
        <w:lastRenderedPageBreak/>
        <w:t>- wyjaśnia przyczyny wprowadzenia stanu wojennego, opisuje jego przebieg i konsekwencje</w:t>
      </w:r>
    </w:p>
    <w:p w:rsidR="00E451FE" w:rsidRPr="00C13243" w:rsidRDefault="00E451FE" w:rsidP="00E451FE">
      <w:pPr>
        <w:jc w:val="both"/>
      </w:pPr>
      <w:r w:rsidRPr="00C13243">
        <w:t>- opisuje kluczowe przemiany ustrojowe w latach 1989–1997</w:t>
      </w:r>
    </w:p>
    <w:p w:rsidR="00E451FE" w:rsidRPr="00C13243" w:rsidRDefault="00E451FE" w:rsidP="00E451FE">
      <w:pPr>
        <w:jc w:val="both"/>
      </w:pPr>
      <w:r w:rsidRPr="00C13243">
        <w:t>- wyjaśnia przyczyny i znaczenie przystąpienia Polski do NATO i Unii Europejskiej</w:t>
      </w:r>
    </w:p>
    <w:p w:rsidR="00E451FE" w:rsidRPr="00C13243" w:rsidRDefault="00E451FE" w:rsidP="00E451FE">
      <w:pPr>
        <w:autoSpaceDE w:val="0"/>
        <w:autoSpaceDN w:val="0"/>
        <w:adjustRightInd w:val="0"/>
        <w:rPr>
          <w:rFonts w:cstheme="minorHAnsi"/>
        </w:rPr>
      </w:pPr>
      <w:r w:rsidRPr="00C13243">
        <w:t xml:space="preserve">- </w:t>
      </w:r>
      <w:r w:rsidRPr="00C13243">
        <w:rPr>
          <w:rFonts w:cstheme="minorHAnsi"/>
        </w:rPr>
        <w:t xml:space="preserve"> ocenia skutki amerykanizacji kultury na świecie</w:t>
      </w:r>
    </w:p>
    <w:p w:rsidR="00E451FE" w:rsidRPr="00C13243" w:rsidRDefault="00E451FE" w:rsidP="00E451FE">
      <w:pPr>
        <w:autoSpaceDE w:val="0"/>
        <w:autoSpaceDN w:val="0"/>
        <w:adjustRightInd w:val="0"/>
        <w:rPr>
          <w:rFonts w:cstheme="minorHAnsi"/>
        </w:rPr>
      </w:pPr>
      <w:r w:rsidRPr="00C13243">
        <w:rPr>
          <w:rFonts w:cstheme="minorHAnsi"/>
        </w:rPr>
        <w:t>- omawia zjawisko terroryzmu islamskiego</w:t>
      </w:r>
    </w:p>
    <w:p w:rsidR="00E451FE" w:rsidRPr="00C13243" w:rsidRDefault="00C13243" w:rsidP="00E451FE">
      <w:pPr>
        <w:autoSpaceDE w:val="0"/>
        <w:autoSpaceDN w:val="0"/>
        <w:adjustRightInd w:val="0"/>
        <w:rPr>
          <w:rFonts w:cstheme="minorHAnsi"/>
        </w:rPr>
      </w:pPr>
      <w:r w:rsidRPr="00C13243">
        <w:rPr>
          <w:rFonts w:cstheme="minorHAnsi"/>
        </w:rPr>
        <w:t xml:space="preserve">- </w:t>
      </w:r>
      <w:r w:rsidRPr="00C13243">
        <w:t>wyjaśnia przyczyny i znaczenie przystąpienia Polski do Unii Europejskiej w 2004 r.</w:t>
      </w:r>
    </w:p>
    <w:p w:rsidR="00E451FE" w:rsidRPr="00C13243" w:rsidRDefault="00E451FE" w:rsidP="00E451FE">
      <w:pPr>
        <w:jc w:val="both"/>
      </w:pPr>
    </w:p>
    <w:p w:rsidR="00E451FE" w:rsidRPr="00C13243" w:rsidRDefault="00E451FE" w:rsidP="00E451FE">
      <w:pPr>
        <w:tabs>
          <w:tab w:val="left" w:pos="7260"/>
        </w:tabs>
        <w:jc w:val="both"/>
        <w:rPr>
          <w:rFonts w:eastAsiaTheme="minorHAnsi"/>
        </w:rPr>
      </w:pPr>
    </w:p>
    <w:p w:rsidR="00DA7523" w:rsidRPr="00C13243" w:rsidRDefault="00DA7523"/>
    <w:sectPr w:rsidR="00DA7523" w:rsidRPr="00C13243" w:rsidSect="00AC228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788" w:rsidRDefault="00990788" w:rsidP="00C13243">
      <w:r>
        <w:separator/>
      </w:r>
    </w:p>
  </w:endnote>
  <w:endnote w:type="continuationSeparator" w:id="1">
    <w:p w:rsidR="00990788" w:rsidRDefault="00990788" w:rsidP="00C132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788" w:rsidRDefault="00990788" w:rsidP="00C13243">
      <w:r>
        <w:separator/>
      </w:r>
    </w:p>
  </w:footnote>
  <w:footnote w:type="continuationSeparator" w:id="1">
    <w:p w:rsidR="00990788" w:rsidRDefault="00990788" w:rsidP="00C132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47385"/>
    <w:rsid w:val="00124028"/>
    <w:rsid w:val="00247385"/>
    <w:rsid w:val="003556B0"/>
    <w:rsid w:val="00475995"/>
    <w:rsid w:val="00990788"/>
    <w:rsid w:val="00AC2285"/>
    <w:rsid w:val="00C13243"/>
    <w:rsid w:val="00C45AEB"/>
    <w:rsid w:val="00DA7523"/>
    <w:rsid w:val="00E451F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51F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13243"/>
    <w:pPr>
      <w:tabs>
        <w:tab w:val="center" w:pos="4536"/>
        <w:tab w:val="right" w:pos="9072"/>
      </w:tabs>
    </w:pPr>
  </w:style>
  <w:style w:type="character" w:customStyle="1" w:styleId="NagwekZnak">
    <w:name w:val="Nagłówek Znak"/>
    <w:basedOn w:val="Domylnaczcionkaakapitu"/>
    <w:link w:val="Nagwek"/>
    <w:uiPriority w:val="99"/>
    <w:rsid w:val="00C1324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13243"/>
    <w:pPr>
      <w:tabs>
        <w:tab w:val="center" w:pos="4536"/>
        <w:tab w:val="right" w:pos="9072"/>
      </w:tabs>
    </w:pPr>
  </w:style>
  <w:style w:type="character" w:customStyle="1" w:styleId="StopkaZnak">
    <w:name w:val="Stopka Znak"/>
    <w:basedOn w:val="Domylnaczcionkaakapitu"/>
    <w:link w:val="Stopka"/>
    <w:uiPriority w:val="99"/>
    <w:rsid w:val="00C13243"/>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51F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13243"/>
    <w:pPr>
      <w:tabs>
        <w:tab w:val="center" w:pos="4536"/>
        <w:tab w:val="right" w:pos="9072"/>
      </w:tabs>
    </w:pPr>
  </w:style>
  <w:style w:type="character" w:customStyle="1" w:styleId="NagwekZnak">
    <w:name w:val="Nagłówek Znak"/>
    <w:basedOn w:val="Domylnaczcionkaakapitu"/>
    <w:link w:val="Nagwek"/>
    <w:uiPriority w:val="99"/>
    <w:rsid w:val="00C1324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13243"/>
    <w:pPr>
      <w:tabs>
        <w:tab w:val="center" w:pos="4536"/>
        <w:tab w:val="right" w:pos="9072"/>
      </w:tabs>
    </w:pPr>
  </w:style>
  <w:style w:type="character" w:customStyle="1" w:styleId="StopkaZnak">
    <w:name w:val="Stopka Znak"/>
    <w:basedOn w:val="Domylnaczcionkaakapitu"/>
    <w:link w:val="Stopka"/>
    <w:uiPriority w:val="99"/>
    <w:rsid w:val="00C13243"/>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4657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Stachowiak</dc:creator>
  <cp:lastModifiedBy>Adam</cp:lastModifiedBy>
  <cp:revision>2</cp:revision>
  <dcterms:created xsi:type="dcterms:W3CDTF">2021-10-04T16:26:00Z</dcterms:created>
  <dcterms:modified xsi:type="dcterms:W3CDTF">2021-10-04T16:26:00Z</dcterms:modified>
</cp:coreProperties>
</file>