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E" w:rsidRPr="00577D1D" w:rsidRDefault="00913769" w:rsidP="00913769">
      <w:pPr>
        <w:spacing w:after="120"/>
        <w:jc w:val="center"/>
        <w:rPr>
          <w:rFonts w:ascii="Arial" w:hAnsi="Arial" w:cs="Arial"/>
          <w:sz w:val="8"/>
          <w:szCs w:val="18"/>
        </w:rPr>
      </w:pPr>
      <w:r>
        <w:rPr>
          <w:rFonts w:ascii="Arial" w:eastAsia="Calibri" w:hAnsi="Arial" w:cs="Arial"/>
          <w:b/>
          <w:bCs/>
          <w:sz w:val="18"/>
          <w:szCs w:val="28"/>
        </w:rPr>
        <w:t>WYMAGANIA EDUKACYJNE GEOGRAFIA KLASA VIII</w:t>
      </w:r>
      <w:bookmarkStart w:id="0" w:name="_GoBack"/>
      <w:bookmarkEnd w:id="0"/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4"/>
        <w:gridCol w:w="3174"/>
        <w:gridCol w:w="3175"/>
        <w:gridCol w:w="3177"/>
        <w:gridCol w:w="3175"/>
      </w:tblGrid>
      <w:tr w:rsidR="00C55AF0" w:rsidRPr="008E4DF9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74072E" w:rsidRPr="0074072E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:rsidTr="006E7A61">
        <w:trPr>
          <w:trHeight w:val="3960"/>
        </w:trPr>
        <w:tc>
          <w:tcPr>
            <w:tcW w:w="3174" w:type="dxa"/>
            <w:shd w:val="clear" w:color="auto" w:fill="auto"/>
          </w:tcPr>
          <w:p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</w:p>
          <w:p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</w:p>
          <w:p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</w:p>
          <w:p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</w:p>
        </w:tc>
        <w:tc>
          <w:tcPr>
            <w:tcW w:w="3174" w:type="dxa"/>
            <w:shd w:val="clear" w:color="auto" w:fill="auto"/>
          </w:tcPr>
          <w:p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podstawieinfografiki </w:t>
            </w:r>
          </w:p>
          <w:p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tajfunówna obszarze Japonii</w:t>
            </w:r>
          </w:p>
          <w:p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wykresu </w:t>
            </w:r>
          </w:p>
          <w:p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</w:p>
          <w:p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:rsidTr="007A4F3D">
        <w:trPr>
          <w:trHeight w:val="5613"/>
        </w:trPr>
        <w:tc>
          <w:tcPr>
            <w:tcW w:w="3174" w:type="dxa"/>
            <w:shd w:val="clear" w:color="auto" w:fill="auto"/>
          </w:tcPr>
          <w:p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gospodarczej </w:t>
            </w:r>
          </w:p>
          <w:p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6E42F0" w:rsidRPr="0020652E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Etiopii </w:t>
            </w:r>
          </w:p>
          <w:p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niedożywieniem</w:t>
            </w:r>
          </w:p>
          <w:p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</w:p>
          <w:p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:rsidR="00C92072" w:rsidRDefault="00C92072" w:rsidP="0020652E">
            <w:pPr>
              <w:pStyle w:val="Akapitzlist"/>
              <w:numPr>
                <w:ilvl w:val="0"/>
                <w:numId w:val="17"/>
              </w:numPr>
              <w:ind w:left="71" w:right="-18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Etiopii</w:t>
            </w:r>
          </w:p>
          <w:p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Etiopii</w:t>
            </w:r>
          </w:p>
          <w:p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:rsidR="00B62E59" w:rsidRDefault="00B62E59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niedożywienia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Etiopii</w:t>
            </w:r>
          </w:p>
          <w:p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glebowej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w Afryce</w:t>
            </w:r>
          </w:p>
          <w:p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:rsidR="00C854B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stosowania rolnictwa ż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rowo-odłogowego i plantacyjnego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 Zachodniej</w:t>
            </w:r>
          </w:p>
          <w:p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ludności Afryki na przykładzie Etiopii</w:t>
            </w:r>
          </w:p>
          <w:p w:rsidR="00CF3A11" w:rsidRDefault="00CF3A1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związki między warunkami przyrodniczymi i kulturowymi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rozwojem turystyki na przykładzie Kenii</w:t>
            </w:r>
          </w:p>
          <w:p w:rsidR="00C854BD" w:rsidRPr="00BA15B5" w:rsidRDefault="008F3674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</w:tr>
      <w:tr w:rsidR="00E02E04" w:rsidRPr="008E4DF9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:rsidTr="002C5EF3">
        <w:tc>
          <w:tcPr>
            <w:tcW w:w="3174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C14C3B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główne uprawy na terenie Kanady</w:t>
            </w:r>
          </w:p>
          <w:p w:rsidR="00173B2F" w:rsidRPr="002F3908" w:rsidRDefault="00C14C3B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zasięg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występowania głównych upraw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Kanadzie </w:t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>na mapie gospodarczej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położenia geograficznego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782353" w:rsidRDefault="00782353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ukształtowanie powierzchni Kanady</w:t>
            </w:r>
          </w:p>
          <w:p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klimat Kanady</w:t>
            </w:r>
          </w:p>
          <w:p w:rsidR="00173B2F" w:rsidRDefault="00C14C3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strukturę użytkowania z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AmerykiPołudniowej</w:t>
            </w:r>
          </w:p>
          <w:p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zasięgwystępowania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lasów 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miejsce Kanady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światowym eksporcie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wybranych płodów rolnych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:rsidR="00782353" w:rsidRPr="00D14B69" w:rsidRDefault="00173B2F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przebieg północnej granicy upraw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i lasów w Kanadz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:rsidR="00173B2F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opisuje cechy gospodarstw wielkoobszarowych na terenie Kanady</w:t>
            </w:r>
          </w:p>
          <w:p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:rsidR="00B62BD1" w:rsidRPr="00D14B69" w:rsidRDefault="00B62BD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yczyny marno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żywności na przykładzie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3175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Default="00B84108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:rsidR="007C0637" w:rsidRDefault="007C0637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Północnej i </w:t>
            </w:r>
            <w:r w:rsidR="00D60D9D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:rsidR="00C14C3B" w:rsidRDefault="0078235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zależność między ukształtowaniem powierzchni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, cyrkulacją powietrza, odległością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od morza, prądami morskimi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a przebiegiem północnej granicy upraw i lasów w Kanadzie</w:t>
            </w:r>
          </w:p>
          <w:p w:rsidR="00173B2F" w:rsidRDefault="00C14C3B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charakterystyczne gospodarki Kanady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>uwzględnieniem surowców mineralnych, rozwoju przemysłu i handlu</w:t>
            </w:r>
          </w:p>
          <w:p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:rsidTr="002C5EF3">
        <w:tc>
          <w:tcPr>
            <w:tcW w:w="3174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</w:p>
          <w:p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</w:p>
          <w:p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</w:p>
          <w:p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</w:tcPr>
          <w:p w:rsidR="00FF4951" w:rsidRPr="00BA15B5" w:rsidRDefault="00850E6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:rsidTr="002C5EF3">
        <w:tc>
          <w:tcPr>
            <w:tcW w:w="3174" w:type="dxa"/>
            <w:shd w:val="clear" w:color="auto" w:fill="auto"/>
          </w:tcPr>
          <w:p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703765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4B2849" w:rsidRPr="00BA15B5" w:rsidRDefault="00703765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Antarktydy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polskiej stacji badawczej H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3174" w:type="dxa"/>
            <w:shd w:val="clear" w:color="auto" w:fill="auto"/>
          </w:tcPr>
          <w:p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:rsidR="00703765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opisuje warunki </w:t>
            </w:r>
            <w:r w:rsidR="00243909" w:rsidRPr="00243909">
              <w:rPr>
                <w:rFonts w:asciiTheme="minorHAnsi" w:hAnsiTheme="minorHAnsi" w:cstheme="minorHAnsi"/>
                <w:sz w:val="18"/>
                <w:szCs w:val="18"/>
              </w:rPr>
              <w:t>życia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polarnej stacji badawczej</w:t>
            </w:r>
          </w:p>
        </w:tc>
        <w:tc>
          <w:tcPr>
            <w:tcW w:w="3177" w:type="dxa"/>
            <w:shd w:val="clear" w:color="auto" w:fill="auto"/>
          </w:tcPr>
          <w:p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</w:p>
          <w:p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:rsidR="00AA2F29" w:rsidRPr="00243909" w:rsidRDefault="00AA2F2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:rsidR="00703765" w:rsidRPr="00243909" w:rsidRDefault="00703765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3175" w:type="dxa"/>
            <w:shd w:val="clear" w:color="auto" w:fill="auto"/>
          </w:tcPr>
          <w:p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 w:rsidR="00B06E0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214512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>źród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:rsidR="004B2849" w:rsidRPr="00243909" w:rsidRDefault="00B22AB2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źródeł </w:t>
            </w:r>
          </w:p>
        </w:tc>
      </w:tr>
    </w:tbl>
    <w:p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2C5EF3">
      <w:pgSz w:w="16838" w:h="11906" w:orient="landscape" w:code="9"/>
      <w:pgMar w:top="851" w:right="851" w:bottom="851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298870" w16cid:durableId="249A7D6F"/>
  <w16cid:commentId w16cid:paraId="603F8714" w16cid:durableId="249A7D84"/>
  <w16cid:commentId w16cid:paraId="12B4AF15" w16cid:durableId="249A7DBF"/>
  <w16cid:commentId w16cid:paraId="19B3460A" w16cid:durableId="249A7DD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149" w:rsidRDefault="00FB7149" w:rsidP="00F406B9">
      <w:r>
        <w:separator/>
      </w:r>
    </w:p>
  </w:endnote>
  <w:endnote w:type="continuationSeparator" w:id="1">
    <w:p w:rsidR="00FB7149" w:rsidRDefault="00FB7149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149" w:rsidRDefault="00FB7149" w:rsidP="00F406B9">
      <w:r>
        <w:separator/>
      </w:r>
    </w:p>
  </w:footnote>
  <w:footnote w:type="continuationSeparator" w:id="1">
    <w:p w:rsidR="00FB7149" w:rsidRDefault="00FB7149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5373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3769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A96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95E61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B7149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E6E01-FABA-4C00-891F-AB00D6D8A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76354C-EEBC-45C5-BC0D-ABDBB6CB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Adam</cp:lastModifiedBy>
  <cp:revision>2</cp:revision>
  <cp:lastPrinted>2018-02-23T12:09:00Z</cp:lastPrinted>
  <dcterms:created xsi:type="dcterms:W3CDTF">2021-10-04T18:34:00Z</dcterms:created>
  <dcterms:modified xsi:type="dcterms:W3CDTF">2021-10-04T18:34:00Z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