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F5" w:rsidRDefault="009F2AF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WYMAGANIA EDUKACYJNE WYCHOWANIE FIZYCZNE KLASY I-III</w:t>
      </w:r>
    </w:p>
    <w:p w:rsidR="009F2AF5" w:rsidRDefault="009F2AF5">
      <w:pPr>
        <w:rPr>
          <w:rFonts w:ascii="Times New Roman" w:hAnsi="Times New Roman" w:cs="Times New Roman"/>
        </w:rPr>
      </w:pPr>
    </w:p>
    <w:p w:rsidR="009F2AF5" w:rsidRDefault="009F2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PRZEDMIOT OCENY</w:t>
      </w:r>
    </w:p>
    <w:p w:rsidR="009F2AF5" w:rsidRDefault="009F2A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Podstawą oceny jest wysiłek włożony przez ucznia w wywiązywanie się z obowiązków wynikających ze specyfiki zajęć. Do oceniania każdego ucznia podchodzi się indywidualnie mając na uwadze jego możliwości. Przy ustalaniu oceny z wychowania fizycznego, należy w szczególności brać pod uwagę wysiłek wkładany przez ucznia w wywiązywanie się z obowiązków wynikających ze specyfiki tych zajęć oraz aktywność ucznia w działaniach podejmowanych przez szkołę na rzecz kultury fizycznej</w:t>
      </w:r>
    </w:p>
    <w:p w:rsidR="009F2AF5" w:rsidRDefault="009F2AF5">
      <w:pPr>
        <w:rPr>
          <w:rFonts w:ascii="Times New Roman" w:hAnsi="Times New Roman" w:cs="Times New Roman"/>
          <w:sz w:val="28"/>
          <w:szCs w:val="28"/>
        </w:rPr>
      </w:pPr>
    </w:p>
    <w:p w:rsidR="009F2AF5" w:rsidRDefault="009F2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OSIĄGNIĘCIA I EFEKTY EDUKACYJNE</w:t>
      </w:r>
    </w:p>
    <w:p w:rsidR="009F2AF5" w:rsidRDefault="009F2A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2AF5" w:rsidRDefault="009F2A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Higiena osobista i zdrowie. Uczeń: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dba o higienę całego ciała,</w:t>
      </w:r>
    </w:p>
    <w:p w:rsidR="009F2AF5" w:rsidRDefault="009F2AF5">
      <w:pPr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wie jak dobrać strój sportowy do wybranej formy aktywności fizycznej,</w:t>
      </w:r>
      <w:r>
        <w:rPr>
          <w:rFonts w:ascii="Times New Roman" w:hAnsi="Times New Roman" w:cs="Times New Roman"/>
          <w:sz w:val="28"/>
          <w:szCs w:val="28"/>
        </w:rPr>
        <w:br/>
        <w:t>- ćwiczy zawsze w stroju sportowym</w:t>
      </w:r>
    </w:p>
    <w:p w:rsidR="009F2AF5" w:rsidRDefault="009F2AF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starannie wykonuje wszystkie ćwiczenia</w:t>
      </w:r>
    </w:p>
    <w:p w:rsidR="009F2AF5" w:rsidRDefault="009F2AF5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systematycznie ćwiczy na zajęciach wychowania fizycznego, oraz w   czasie pozalekcyjnym i pozaszkolnym</w:t>
      </w:r>
    </w:p>
    <w:p w:rsidR="009F2AF5" w:rsidRDefault="009F2A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</w:t>
      </w:r>
      <w:r>
        <w:rPr>
          <w:rFonts w:ascii="Times New Roman" w:hAnsi="Times New Roman" w:cs="Times New Roman"/>
          <w:b/>
          <w:bCs/>
          <w:sz w:val="28"/>
          <w:szCs w:val="28"/>
        </w:rPr>
        <w:t>Sprawność motoryczna. Uczeń: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przyjmuje pozycje wyjściowe do ćwiczeń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pokonuje trasę marszobiegu w środowisku naturalnym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wykonuje rzuty jednorącz i oburącz do celu i na odległość 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z wykorzystaniem różnorodnych przedmiotów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wykonuje skoki zawrotne przez ławeczkę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skacze przez skakankę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wykonuje przewrót w przód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wykonuje układ ćwiczeń równoważnych na ławeczce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demonstruje prawidłową postawę ciała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2AF5" w:rsidRDefault="009F2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2AF5" w:rsidRDefault="009F2AF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Formy rekreacyjno – sportowe. Uczeń:</w:t>
      </w:r>
    </w:p>
    <w:p w:rsidR="009F2AF5" w:rsidRDefault="009F2AF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aktywnie uczestniczy w zabawach i grach ruchowych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kozłuje piłkę jednorącz w miejscu i w ruchu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chwyta i podaje piłkę oburącz 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chwyta piłkę oburącz i podaje jednorącz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rzuca piłką jednorącz i oburącz do celu, bramki, niskiego kosza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odbija piłkę oburącz</w:t>
      </w:r>
    </w:p>
    <w:p w:rsidR="009F2AF5" w:rsidRDefault="009F2AF5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prowadzi piłkę nogą, uderza na bramkę</w:t>
      </w:r>
    </w:p>
    <w:p w:rsidR="009F2AF5" w:rsidRDefault="009F2AF5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2AF5" w:rsidRDefault="009F2AF5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2AF5" w:rsidRDefault="009F2AF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PRZEDMIOT KONTROLI I OCENY POWINIEN OBEJMOWAĆ:</w:t>
      </w:r>
    </w:p>
    <w:p w:rsidR="009F2AF5" w:rsidRDefault="009F2A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Postawę ucznia i jego kompetencje społeczne.</w:t>
      </w:r>
    </w:p>
    <w:p w:rsidR="009F2AF5" w:rsidRDefault="009F2A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Systematyczny udział i aktywność w trakcie zajęć.</w:t>
      </w:r>
    </w:p>
    <w:p w:rsidR="009F2AF5" w:rsidRDefault="009F2A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Umiejętności ruchowe: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a). przewrót w przód z przysiadu podpartego do przysiadu podpartego,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 przeskoki zawrotne przez ławeczkę odbijając się z jednej lub obu nóg,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c). przejście równoważne z woreczkiem na głowie po odwróconej ławeczce,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d). skoki przez skakankę – wykonanie próby polega na wielokrotnym przeskakiwaniu przez skakankę obunóż lub jednonóż, do oceny bierzemy pod uwagę wynik najlepszej próby,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e). kozłuje w marszu piłkę prawą lub lewą ręką,</w:t>
      </w:r>
      <w:bookmarkStart w:id="0" w:name="_GoBack"/>
      <w:bookmarkEnd w:id="0"/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f). chwyta piłkę oburącz i podaje piłkę jednorącz (mała piłka), oburącz ( duża piłka),</w:t>
      </w:r>
    </w:p>
    <w:p w:rsidR="009F2AF5" w:rsidRDefault="009F2A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Wiadomości – podstawowe przepisy gier i zabaw ruchowych.</w:t>
      </w:r>
    </w:p>
    <w:p w:rsidR="009F2AF5" w:rsidRDefault="009F2AF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9F2AF5" w:rsidRDefault="009F2AF5">
      <w:pPr>
        <w:rPr>
          <w:rFonts w:ascii="Times New Roman" w:hAnsi="Times New Roman" w:cs="Times New Roman"/>
        </w:rPr>
      </w:pPr>
    </w:p>
    <w:sectPr w:rsidR="009F2AF5" w:rsidSect="009F2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3EF"/>
    <w:multiLevelType w:val="hybridMultilevel"/>
    <w:tmpl w:val="47C830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E53373A"/>
    <w:multiLevelType w:val="hybridMultilevel"/>
    <w:tmpl w:val="FBC0A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12C3A6B"/>
    <w:multiLevelType w:val="hybridMultilevel"/>
    <w:tmpl w:val="B7221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1846E0C"/>
    <w:multiLevelType w:val="hybridMultilevel"/>
    <w:tmpl w:val="9FC8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60741225"/>
    <w:multiLevelType w:val="hybridMultilevel"/>
    <w:tmpl w:val="9090484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71A34A38"/>
    <w:multiLevelType w:val="hybridMultilevel"/>
    <w:tmpl w:val="F578B9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AF5"/>
    <w:rsid w:val="009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364</Words>
  <Characters>2075</Characters>
  <Application>Microsoft Office Outlook</Application>
  <DocSecurity>0</DocSecurity>
  <Lines>0</Lines>
  <Paragraphs>0</Paragraphs>
  <ScaleCrop>false</ScaleCrop>
  <Company>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WYCHOWANIE FIZYCZNE KLASY I-III</dc:title>
  <dc:subject/>
  <dc:creator>Maciej</dc:creator>
  <cp:keywords/>
  <dc:description/>
  <cp:lastModifiedBy>xy</cp:lastModifiedBy>
  <cp:revision>2</cp:revision>
  <dcterms:created xsi:type="dcterms:W3CDTF">2020-10-06T21:06:00Z</dcterms:created>
  <dcterms:modified xsi:type="dcterms:W3CDTF">2020-10-06T21:06:00Z</dcterms:modified>
</cp:coreProperties>
</file>