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88B" w:rsidRPr="006C0152" w:rsidRDefault="00FB688B" w:rsidP="00C413DE">
      <w:pPr>
        <w:jc w:val="center"/>
        <w:rPr>
          <w:rFonts w:ascii="Times New Roman" w:hAnsi="Times New Roman" w:cs="Times New Roman"/>
          <w:b/>
          <w:i/>
          <w:sz w:val="28"/>
          <w:szCs w:val="28"/>
        </w:rPr>
      </w:pPr>
      <w:r w:rsidRPr="006C0152">
        <w:rPr>
          <w:rFonts w:ascii="Times New Roman" w:hAnsi="Times New Roman" w:cs="Times New Roman"/>
          <w:b/>
          <w:i/>
          <w:sz w:val="28"/>
          <w:szCs w:val="28"/>
        </w:rPr>
        <w:t xml:space="preserve">Kadra kierownicza </w:t>
      </w:r>
      <w:r w:rsidR="00C413DE" w:rsidRPr="006C0152">
        <w:rPr>
          <w:rFonts w:ascii="Times New Roman" w:hAnsi="Times New Roman" w:cs="Times New Roman"/>
          <w:b/>
          <w:i/>
          <w:sz w:val="28"/>
          <w:szCs w:val="28"/>
        </w:rPr>
        <w:t>Szkoły Podstawowej w Morakowie</w:t>
      </w:r>
    </w:p>
    <w:p w:rsidR="00FB688B" w:rsidRDefault="00FB688B" w:rsidP="00FB688B">
      <w:pPr>
        <w:rPr>
          <w:rFonts w:ascii="Times New Roman" w:hAnsi="Times New Roman" w:cs="Times New Roman"/>
          <w:sz w:val="24"/>
          <w:szCs w:val="24"/>
        </w:rPr>
      </w:pPr>
    </w:p>
    <w:p w:rsidR="00FB688B" w:rsidRPr="00194BE3" w:rsidRDefault="00FB688B" w:rsidP="00FB688B">
      <w:pPr>
        <w:rPr>
          <w:rFonts w:ascii="Times New Roman" w:hAnsi="Times New Roman" w:cs="Times New Roman"/>
          <w:b/>
          <w:sz w:val="24"/>
          <w:szCs w:val="24"/>
        </w:rPr>
      </w:pPr>
      <w:r w:rsidRPr="00194BE3">
        <w:rPr>
          <w:rFonts w:ascii="Times New Roman" w:hAnsi="Times New Roman" w:cs="Times New Roman"/>
          <w:b/>
          <w:sz w:val="24"/>
          <w:szCs w:val="24"/>
        </w:rPr>
        <w:t>1864-1880    nazwisko nieznane</w:t>
      </w:r>
    </w:p>
    <w:p w:rsidR="00FB688B" w:rsidRPr="00194BE3" w:rsidRDefault="00FB688B" w:rsidP="00FB688B">
      <w:pPr>
        <w:rPr>
          <w:rFonts w:ascii="Times New Roman" w:hAnsi="Times New Roman" w:cs="Times New Roman"/>
          <w:b/>
          <w:sz w:val="24"/>
          <w:szCs w:val="24"/>
        </w:rPr>
      </w:pPr>
      <w:r w:rsidRPr="00194BE3">
        <w:rPr>
          <w:rFonts w:ascii="Times New Roman" w:hAnsi="Times New Roman" w:cs="Times New Roman"/>
          <w:b/>
          <w:sz w:val="24"/>
          <w:szCs w:val="24"/>
        </w:rPr>
        <w:t>1880-1918    Kuchler</w:t>
      </w:r>
    </w:p>
    <w:p w:rsidR="00FB688B" w:rsidRPr="00194BE3" w:rsidRDefault="00FB688B" w:rsidP="00FB688B">
      <w:pPr>
        <w:rPr>
          <w:rFonts w:ascii="Times New Roman" w:hAnsi="Times New Roman" w:cs="Times New Roman"/>
          <w:b/>
          <w:sz w:val="24"/>
          <w:szCs w:val="24"/>
        </w:rPr>
      </w:pPr>
      <w:r w:rsidRPr="00194BE3">
        <w:rPr>
          <w:rFonts w:ascii="Times New Roman" w:hAnsi="Times New Roman" w:cs="Times New Roman"/>
          <w:b/>
          <w:sz w:val="24"/>
          <w:szCs w:val="24"/>
        </w:rPr>
        <w:t>1919-1931    Aleksander Sadowski</w:t>
      </w:r>
    </w:p>
    <w:p w:rsidR="00811327" w:rsidRDefault="007318DA" w:rsidP="00811327">
      <w:pPr>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8240" behindDoc="1" locked="0" layoutInCell="1" allowOverlap="1">
            <wp:simplePos x="0" y="0"/>
            <wp:positionH relativeFrom="column">
              <wp:posOffset>277495</wp:posOffset>
            </wp:positionH>
            <wp:positionV relativeFrom="paragraph">
              <wp:posOffset>1139190</wp:posOffset>
            </wp:positionV>
            <wp:extent cx="5314950" cy="3352800"/>
            <wp:effectExtent l="19050" t="0" r="0" b="0"/>
            <wp:wrapTight wrapText="bothSides">
              <wp:wrapPolygon edited="0">
                <wp:start x="-77" y="0"/>
                <wp:lineTo x="-77" y="21477"/>
                <wp:lineTo x="21600" y="21477"/>
                <wp:lineTo x="21600" y="0"/>
                <wp:lineTo x="-77" y="0"/>
              </wp:wrapPolygon>
            </wp:wrapTight>
            <wp:docPr id="1" name="Obraz 0" descr="c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jpg"/>
                    <pic:cNvPicPr/>
                  </pic:nvPicPr>
                  <pic:blipFill>
                    <a:blip r:embed="rId5" cstate="print"/>
                    <a:stretch>
                      <a:fillRect/>
                    </a:stretch>
                  </pic:blipFill>
                  <pic:spPr>
                    <a:xfrm>
                      <a:off x="0" y="0"/>
                      <a:ext cx="5314950" cy="3352800"/>
                    </a:xfrm>
                    <a:prstGeom prst="rect">
                      <a:avLst/>
                    </a:prstGeom>
                  </pic:spPr>
                </pic:pic>
              </a:graphicData>
            </a:graphic>
          </wp:anchor>
        </w:drawing>
      </w:r>
      <w:r w:rsidR="00556A9C">
        <w:rPr>
          <w:rFonts w:ascii="Times New Roman" w:hAnsi="Times New Roman" w:cs="Times New Roman"/>
          <w:sz w:val="24"/>
          <w:szCs w:val="24"/>
        </w:rPr>
        <w:t>Był kierownikiem zarówno polskiej</w:t>
      </w:r>
      <w:r w:rsidR="008F1D22">
        <w:rPr>
          <w:rFonts w:ascii="Times New Roman" w:hAnsi="Times New Roman" w:cs="Times New Roman"/>
          <w:sz w:val="24"/>
          <w:szCs w:val="24"/>
        </w:rPr>
        <w:t xml:space="preserve">, </w:t>
      </w:r>
      <w:r w:rsidR="00556A9C">
        <w:rPr>
          <w:rFonts w:ascii="Times New Roman" w:hAnsi="Times New Roman" w:cs="Times New Roman"/>
          <w:sz w:val="24"/>
          <w:szCs w:val="24"/>
        </w:rPr>
        <w:t xml:space="preserve">jak i niemieckiej szkoły. Nauka w </w:t>
      </w:r>
      <w:r w:rsidR="00BC5F15">
        <w:rPr>
          <w:rFonts w:ascii="Times New Roman" w:hAnsi="Times New Roman" w:cs="Times New Roman"/>
          <w:sz w:val="24"/>
          <w:szCs w:val="24"/>
        </w:rPr>
        <w:t>dwóch językach wynikała z faktu</w:t>
      </w:r>
      <w:r w:rsidR="008F1D22">
        <w:rPr>
          <w:rFonts w:ascii="Times New Roman" w:hAnsi="Times New Roman" w:cs="Times New Roman"/>
          <w:sz w:val="24"/>
          <w:szCs w:val="24"/>
        </w:rPr>
        <w:t>,</w:t>
      </w:r>
      <w:r w:rsidR="00BC5F15">
        <w:rPr>
          <w:rFonts w:ascii="Times New Roman" w:hAnsi="Times New Roman" w:cs="Times New Roman"/>
          <w:sz w:val="24"/>
          <w:szCs w:val="24"/>
        </w:rPr>
        <w:t xml:space="preserve"> </w:t>
      </w:r>
      <w:r w:rsidR="008F1D22">
        <w:rPr>
          <w:rFonts w:ascii="Times New Roman" w:hAnsi="Times New Roman" w:cs="Times New Roman"/>
          <w:sz w:val="24"/>
          <w:szCs w:val="24"/>
        </w:rPr>
        <w:t xml:space="preserve">że </w:t>
      </w:r>
      <w:r w:rsidR="00556A9C">
        <w:rPr>
          <w:rFonts w:ascii="Times New Roman" w:hAnsi="Times New Roman" w:cs="Times New Roman"/>
          <w:sz w:val="24"/>
          <w:szCs w:val="24"/>
        </w:rPr>
        <w:t>w Morakowie</w:t>
      </w:r>
      <w:r w:rsidR="008F1D22">
        <w:rPr>
          <w:rFonts w:ascii="Times New Roman" w:hAnsi="Times New Roman" w:cs="Times New Roman"/>
          <w:sz w:val="24"/>
          <w:szCs w:val="24"/>
        </w:rPr>
        <w:t xml:space="preserve"> mieszkała</w:t>
      </w:r>
      <w:r w:rsidR="00556A9C">
        <w:rPr>
          <w:rFonts w:ascii="Times New Roman" w:hAnsi="Times New Roman" w:cs="Times New Roman"/>
          <w:sz w:val="24"/>
          <w:szCs w:val="24"/>
        </w:rPr>
        <w:t xml:space="preserve"> </w:t>
      </w:r>
      <w:r w:rsidR="00D25FC0">
        <w:rPr>
          <w:rFonts w:ascii="Times New Roman" w:hAnsi="Times New Roman" w:cs="Times New Roman"/>
          <w:sz w:val="24"/>
          <w:szCs w:val="24"/>
        </w:rPr>
        <w:t>duża</w:t>
      </w:r>
      <w:r w:rsidR="008F1D22">
        <w:rPr>
          <w:rFonts w:ascii="Times New Roman" w:hAnsi="Times New Roman" w:cs="Times New Roman"/>
          <w:sz w:val="24"/>
          <w:szCs w:val="24"/>
        </w:rPr>
        <w:t xml:space="preserve"> </w:t>
      </w:r>
      <w:r w:rsidR="00FB688B">
        <w:rPr>
          <w:rFonts w:ascii="Times New Roman" w:hAnsi="Times New Roman" w:cs="Times New Roman"/>
          <w:sz w:val="24"/>
          <w:szCs w:val="24"/>
        </w:rPr>
        <w:t>liczb</w:t>
      </w:r>
      <w:r w:rsidR="008F1D22">
        <w:rPr>
          <w:rFonts w:ascii="Times New Roman" w:hAnsi="Times New Roman" w:cs="Times New Roman"/>
          <w:sz w:val="24"/>
          <w:szCs w:val="24"/>
        </w:rPr>
        <w:t>a</w:t>
      </w:r>
      <w:r w:rsidR="00FB688B">
        <w:rPr>
          <w:rFonts w:ascii="Times New Roman" w:hAnsi="Times New Roman" w:cs="Times New Roman"/>
          <w:sz w:val="24"/>
          <w:szCs w:val="24"/>
        </w:rPr>
        <w:t xml:space="preserve"> ludności pochodzenia niemieckiego. Zarówno w klasie niemieckiej i polskiej uczył rachunków i śpiewu. Prowadził chór mieszany i orkiestrę dętą z młodzieżą, co było ważnym ogniwem miejscowego życia kulturalnego. </w:t>
      </w:r>
      <w:r w:rsidR="00A358F1">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rsidR="00811327" w:rsidRDefault="00811327" w:rsidP="00811327">
      <w:pPr>
        <w:jc w:val="both"/>
        <w:rPr>
          <w:rFonts w:ascii="Times New Roman" w:hAnsi="Times New Roman" w:cs="Times New Roman"/>
          <w:sz w:val="24"/>
          <w:szCs w:val="24"/>
        </w:rPr>
      </w:pPr>
    </w:p>
    <w:p w:rsidR="00811327" w:rsidRDefault="00811327" w:rsidP="00811327">
      <w:pPr>
        <w:jc w:val="both"/>
        <w:rPr>
          <w:rFonts w:ascii="Times New Roman" w:hAnsi="Times New Roman" w:cs="Times New Roman"/>
          <w:sz w:val="24"/>
          <w:szCs w:val="24"/>
        </w:rPr>
      </w:pPr>
    </w:p>
    <w:p w:rsidR="00811327" w:rsidRDefault="00811327" w:rsidP="00811327">
      <w:pPr>
        <w:jc w:val="both"/>
        <w:rPr>
          <w:rFonts w:ascii="Times New Roman" w:hAnsi="Times New Roman" w:cs="Times New Roman"/>
          <w:sz w:val="24"/>
          <w:szCs w:val="24"/>
        </w:rPr>
      </w:pPr>
    </w:p>
    <w:p w:rsidR="00811327" w:rsidRDefault="00811327" w:rsidP="00811327">
      <w:pPr>
        <w:jc w:val="both"/>
        <w:rPr>
          <w:rFonts w:ascii="Times New Roman" w:hAnsi="Times New Roman" w:cs="Times New Roman"/>
          <w:sz w:val="24"/>
          <w:szCs w:val="24"/>
        </w:rPr>
      </w:pPr>
    </w:p>
    <w:p w:rsidR="00811327" w:rsidRDefault="00811327" w:rsidP="00811327">
      <w:pPr>
        <w:jc w:val="both"/>
        <w:rPr>
          <w:rFonts w:ascii="Times New Roman" w:hAnsi="Times New Roman" w:cs="Times New Roman"/>
          <w:sz w:val="24"/>
          <w:szCs w:val="24"/>
        </w:rPr>
      </w:pPr>
    </w:p>
    <w:p w:rsidR="00811327" w:rsidRDefault="00811327" w:rsidP="00811327">
      <w:pPr>
        <w:jc w:val="both"/>
        <w:rPr>
          <w:rFonts w:ascii="Times New Roman" w:hAnsi="Times New Roman" w:cs="Times New Roman"/>
          <w:sz w:val="24"/>
          <w:szCs w:val="24"/>
        </w:rPr>
      </w:pPr>
    </w:p>
    <w:p w:rsidR="00BB52E0" w:rsidRDefault="007318DA" w:rsidP="00F9573B">
      <w:pPr>
        <w:jc w:val="center"/>
        <w:rPr>
          <w:rFonts w:ascii="Times New Roman" w:hAnsi="Times New Roman" w:cs="Times New Roman"/>
          <w:b/>
          <w:sz w:val="18"/>
          <w:szCs w:val="18"/>
        </w:rPr>
      </w:pPr>
      <w:r w:rsidRPr="00811327">
        <w:rPr>
          <w:rFonts w:ascii="Times New Roman" w:hAnsi="Times New Roman" w:cs="Times New Roman"/>
          <w:b/>
          <w:sz w:val="18"/>
          <w:szCs w:val="18"/>
        </w:rPr>
        <w:t>Towarzystwo Śpiewacz</w:t>
      </w:r>
      <w:r w:rsidR="005C62D3">
        <w:rPr>
          <w:rFonts w:ascii="Times New Roman" w:hAnsi="Times New Roman" w:cs="Times New Roman"/>
          <w:b/>
          <w:sz w:val="18"/>
          <w:szCs w:val="18"/>
        </w:rPr>
        <w:t xml:space="preserve">e </w:t>
      </w:r>
      <w:r w:rsidRPr="00811327">
        <w:rPr>
          <w:rFonts w:ascii="Times New Roman" w:hAnsi="Times New Roman" w:cs="Times New Roman"/>
          <w:b/>
          <w:sz w:val="18"/>
          <w:szCs w:val="18"/>
        </w:rPr>
        <w:t xml:space="preserve">z nauczycielem Sadowskim w 1925 </w:t>
      </w:r>
      <w:r w:rsidR="005C62D3">
        <w:rPr>
          <w:rFonts w:ascii="Times New Roman" w:hAnsi="Times New Roman" w:cs="Times New Roman"/>
          <w:b/>
          <w:sz w:val="18"/>
          <w:szCs w:val="18"/>
        </w:rPr>
        <w:t>r.</w:t>
      </w:r>
    </w:p>
    <w:p w:rsidR="00F9573B" w:rsidRDefault="00F9573B" w:rsidP="00F9573B">
      <w:pPr>
        <w:rPr>
          <w:rFonts w:ascii="Times New Roman" w:hAnsi="Times New Roman" w:cs="Times New Roman"/>
          <w:b/>
          <w:sz w:val="24"/>
          <w:szCs w:val="24"/>
        </w:rPr>
      </w:pPr>
    </w:p>
    <w:p w:rsidR="00F9573B" w:rsidRDefault="00F9573B" w:rsidP="00F9573B">
      <w:pPr>
        <w:rPr>
          <w:rFonts w:ascii="Times New Roman" w:hAnsi="Times New Roman" w:cs="Times New Roman"/>
          <w:sz w:val="24"/>
          <w:szCs w:val="24"/>
        </w:rPr>
      </w:pPr>
      <w:r>
        <w:rPr>
          <w:rFonts w:ascii="Times New Roman" w:hAnsi="Times New Roman" w:cs="Times New Roman"/>
          <w:b/>
          <w:sz w:val="24"/>
          <w:szCs w:val="24"/>
        </w:rPr>
        <w:t xml:space="preserve">1931-1939 </w:t>
      </w:r>
      <w:r w:rsidR="00202CCE">
        <w:rPr>
          <w:rFonts w:ascii="Times New Roman" w:hAnsi="Times New Roman" w:cs="Times New Roman"/>
          <w:b/>
          <w:sz w:val="24"/>
          <w:szCs w:val="24"/>
        </w:rPr>
        <w:t xml:space="preserve">  </w:t>
      </w:r>
      <w:r>
        <w:rPr>
          <w:rFonts w:ascii="Times New Roman" w:hAnsi="Times New Roman" w:cs="Times New Roman"/>
          <w:b/>
          <w:sz w:val="24"/>
          <w:szCs w:val="24"/>
        </w:rPr>
        <w:t xml:space="preserve">Balbina </w:t>
      </w:r>
      <w:r w:rsidR="00A358F1" w:rsidRPr="00194BE3">
        <w:rPr>
          <w:rFonts w:ascii="Times New Roman" w:hAnsi="Times New Roman" w:cs="Times New Roman"/>
          <w:b/>
          <w:sz w:val="24"/>
          <w:szCs w:val="24"/>
        </w:rPr>
        <w:t>Nawracałówna</w:t>
      </w:r>
      <w:r>
        <w:rPr>
          <w:rFonts w:ascii="Times New Roman" w:hAnsi="Times New Roman" w:cs="Times New Roman"/>
          <w:b/>
          <w:sz w:val="24"/>
          <w:szCs w:val="24"/>
        </w:rPr>
        <w:br/>
      </w:r>
    </w:p>
    <w:p w:rsidR="00A358F1" w:rsidRPr="00F9573B" w:rsidRDefault="00A358F1" w:rsidP="00F9573B">
      <w:pPr>
        <w:jc w:val="both"/>
        <w:rPr>
          <w:rFonts w:ascii="Times New Roman" w:hAnsi="Times New Roman" w:cs="Times New Roman"/>
          <w:sz w:val="24"/>
          <w:szCs w:val="24"/>
        </w:rPr>
      </w:pPr>
      <w:r>
        <w:rPr>
          <w:rFonts w:ascii="Times New Roman" w:hAnsi="Times New Roman" w:cs="Times New Roman"/>
          <w:sz w:val="24"/>
          <w:szCs w:val="24"/>
        </w:rPr>
        <w:t>Jako 27-letnia kierowniczka szkoły w Morakowie miała spory wkład w wyposażenie placówki w pomoce naukowe, zakupując miedzy innymi całe serie obrazów geograficzno-</w:t>
      </w:r>
      <w:r w:rsidR="00BC5F15">
        <w:rPr>
          <w:rFonts w:ascii="Times New Roman" w:hAnsi="Times New Roman" w:cs="Times New Roman"/>
          <w:sz w:val="24"/>
          <w:szCs w:val="24"/>
        </w:rPr>
        <w:br/>
        <w:t>-</w:t>
      </w:r>
      <w:r>
        <w:rPr>
          <w:rFonts w:ascii="Times New Roman" w:hAnsi="Times New Roman" w:cs="Times New Roman"/>
          <w:sz w:val="24"/>
          <w:szCs w:val="24"/>
        </w:rPr>
        <w:t>przyrodniczych, historycznych i do języka polskiego, komplety map, atlasów, ortograficznych tablic, zbiory minerałów i prasę introligatorską. Starannie prowadziła bibliotekę uczniowską, licząc</w:t>
      </w:r>
      <w:r w:rsidR="00811327">
        <w:rPr>
          <w:rFonts w:ascii="Times New Roman" w:hAnsi="Times New Roman" w:cs="Times New Roman"/>
          <w:sz w:val="24"/>
          <w:szCs w:val="24"/>
        </w:rPr>
        <w:t>ą</w:t>
      </w:r>
      <w:r>
        <w:rPr>
          <w:rFonts w:ascii="Times New Roman" w:hAnsi="Times New Roman" w:cs="Times New Roman"/>
          <w:sz w:val="24"/>
          <w:szCs w:val="24"/>
        </w:rPr>
        <w:t xml:space="preserve"> ponad 200 </w:t>
      </w:r>
      <w:r w:rsidR="00811327">
        <w:rPr>
          <w:rFonts w:ascii="Times New Roman" w:hAnsi="Times New Roman" w:cs="Times New Roman"/>
          <w:sz w:val="24"/>
          <w:szCs w:val="24"/>
        </w:rPr>
        <w:t>egzemplarzy. 4 grudnia 1939 r.</w:t>
      </w:r>
      <w:r>
        <w:rPr>
          <w:rFonts w:ascii="Times New Roman" w:hAnsi="Times New Roman" w:cs="Times New Roman"/>
          <w:sz w:val="24"/>
          <w:szCs w:val="24"/>
        </w:rPr>
        <w:t xml:space="preserve"> została </w:t>
      </w:r>
      <w:r w:rsidR="00BC5F15">
        <w:rPr>
          <w:rFonts w:ascii="Times New Roman" w:hAnsi="Times New Roman" w:cs="Times New Roman"/>
          <w:sz w:val="24"/>
          <w:szCs w:val="24"/>
        </w:rPr>
        <w:t xml:space="preserve">wywieziona </w:t>
      </w:r>
      <w:r>
        <w:rPr>
          <w:rFonts w:ascii="Times New Roman" w:hAnsi="Times New Roman" w:cs="Times New Roman"/>
          <w:sz w:val="24"/>
          <w:szCs w:val="24"/>
        </w:rPr>
        <w:t>pierwszym transportem do Generalnej Guberni w okolice Kraśnika.</w:t>
      </w:r>
    </w:p>
    <w:p w:rsidR="00F9573B" w:rsidRPr="007B3D87" w:rsidRDefault="00F9573B" w:rsidP="007B3D87">
      <w:pPr>
        <w:jc w:val="center"/>
        <w:rPr>
          <w:rFonts w:ascii="Times New Roman" w:hAnsi="Times New Roman" w:cs="Times New Roman"/>
          <w:b/>
          <w:sz w:val="24"/>
          <w:szCs w:val="24"/>
        </w:rPr>
      </w:pPr>
      <w:r>
        <w:rPr>
          <w:rFonts w:ascii="Times New Roman" w:hAnsi="Times New Roman" w:cs="Times New Roman"/>
          <w:noProof/>
          <w:sz w:val="18"/>
          <w:szCs w:val="18"/>
          <w:lang w:eastAsia="pl-PL"/>
        </w:rPr>
        <w:lastRenderedPageBreak/>
        <w:drawing>
          <wp:anchor distT="0" distB="0" distL="114300" distR="114300" simplePos="0" relativeHeight="251660288" behindDoc="1" locked="0" layoutInCell="1" allowOverlap="1">
            <wp:simplePos x="0" y="0"/>
            <wp:positionH relativeFrom="column">
              <wp:posOffset>233680</wp:posOffset>
            </wp:positionH>
            <wp:positionV relativeFrom="paragraph">
              <wp:posOffset>290830</wp:posOffset>
            </wp:positionV>
            <wp:extent cx="5334000" cy="2862580"/>
            <wp:effectExtent l="19050" t="0" r="0" b="0"/>
            <wp:wrapTight wrapText="bothSides">
              <wp:wrapPolygon edited="0">
                <wp:start x="-77" y="0"/>
                <wp:lineTo x="-77" y="21418"/>
                <wp:lineTo x="21600" y="21418"/>
                <wp:lineTo x="21600" y="0"/>
                <wp:lineTo x="-77" y="0"/>
              </wp:wrapPolygon>
            </wp:wrapTight>
            <wp:docPr id="3" name="Obraz 2" descr="kla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a1.jpg"/>
                    <pic:cNvPicPr/>
                  </pic:nvPicPr>
                  <pic:blipFill>
                    <a:blip r:embed="rId6" cstate="print"/>
                    <a:stretch>
                      <a:fillRect/>
                    </a:stretch>
                  </pic:blipFill>
                  <pic:spPr>
                    <a:xfrm>
                      <a:off x="0" y="0"/>
                      <a:ext cx="5334000" cy="2862580"/>
                    </a:xfrm>
                    <a:prstGeom prst="rect">
                      <a:avLst/>
                    </a:prstGeom>
                  </pic:spPr>
                </pic:pic>
              </a:graphicData>
            </a:graphic>
          </wp:anchor>
        </w:drawing>
      </w:r>
      <w:r w:rsidR="00B46064">
        <w:rPr>
          <w:rFonts w:ascii="Times New Roman" w:hAnsi="Times New Roman" w:cs="Times New Roman"/>
          <w:sz w:val="18"/>
          <w:szCs w:val="18"/>
        </w:rPr>
        <w:br/>
      </w:r>
      <w:r w:rsidR="00B46064">
        <w:rPr>
          <w:rFonts w:ascii="Times New Roman" w:hAnsi="Times New Roman" w:cs="Times New Roman"/>
          <w:sz w:val="18"/>
          <w:szCs w:val="18"/>
        </w:rPr>
        <w:br/>
      </w:r>
      <w:r w:rsidR="00B46064">
        <w:rPr>
          <w:rFonts w:ascii="Times New Roman" w:hAnsi="Times New Roman" w:cs="Times New Roman"/>
          <w:sz w:val="18"/>
          <w:szCs w:val="18"/>
        </w:rPr>
        <w:br/>
      </w:r>
      <w:r w:rsidR="00811327" w:rsidRPr="00811327">
        <w:rPr>
          <w:rFonts w:ascii="Times New Roman" w:hAnsi="Times New Roman" w:cs="Times New Roman"/>
          <w:b/>
          <w:sz w:val="18"/>
          <w:szCs w:val="18"/>
        </w:rPr>
        <w:t>Ba</w:t>
      </w:r>
      <w:r w:rsidR="00BB662A">
        <w:rPr>
          <w:rFonts w:ascii="Times New Roman" w:hAnsi="Times New Roman" w:cs="Times New Roman"/>
          <w:b/>
          <w:sz w:val="18"/>
          <w:szCs w:val="18"/>
        </w:rPr>
        <w:t xml:space="preserve">lbina Nawracałówna z uczniami w </w:t>
      </w:r>
      <w:r w:rsidR="00811327" w:rsidRPr="00811327">
        <w:rPr>
          <w:rFonts w:ascii="Times New Roman" w:hAnsi="Times New Roman" w:cs="Times New Roman"/>
          <w:b/>
          <w:sz w:val="18"/>
          <w:szCs w:val="18"/>
        </w:rPr>
        <w:t>1939</w:t>
      </w:r>
      <w:r w:rsidR="005C62D3">
        <w:rPr>
          <w:rFonts w:ascii="Times New Roman" w:hAnsi="Times New Roman" w:cs="Times New Roman"/>
          <w:b/>
          <w:sz w:val="18"/>
          <w:szCs w:val="18"/>
        </w:rPr>
        <w:t>r.</w:t>
      </w:r>
    </w:p>
    <w:p w:rsidR="00811327" w:rsidRPr="00811327" w:rsidRDefault="00811327" w:rsidP="00FB688B">
      <w:pPr>
        <w:jc w:val="both"/>
        <w:rPr>
          <w:rFonts w:ascii="Times New Roman" w:hAnsi="Times New Roman" w:cs="Times New Roman"/>
          <w:sz w:val="24"/>
          <w:szCs w:val="24"/>
        </w:rPr>
      </w:pPr>
      <w:r>
        <w:rPr>
          <w:rFonts w:ascii="Times New Roman" w:hAnsi="Times New Roman" w:cs="Times New Roman"/>
          <w:sz w:val="24"/>
          <w:szCs w:val="24"/>
        </w:rPr>
        <w:t>1945-1956 Balbina Nawracałówna obejmuje ponownie kierownictwo szkoły. Prowadziła dodatkowo zajęcia świetlicowe z młodzieżą pozaszkolną. Uczyła recytacji wierszy, tańców narodowych, korowodów i krótkich inscenizacji oraz przygotowywała z młodzieżą przedstawienia dla środowiska. Bardzo często organizowała rozmowy na temat przeczytanych książek, których w bibliotece wiejskiej zgromadziła 296 tomów.</w:t>
      </w:r>
    </w:p>
    <w:p w:rsidR="00811327" w:rsidRDefault="00811327" w:rsidP="00FB688B">
      <w:pPr>
        <w:jc w:val="both"/>
        <w:rPr>
          <w:rFonts w:ascii="Times New Roman" w:hAnsi="Times New Roman" w:cs="Times New Roman"/>
          <w:b/>
          <w:sz w:val="24"/>
          <w:szCs w:val="24"/>
        </w:rPr>
      </w:pPr>
    </w:p>
    <w:p w:rsidR="00A358F1" w:rsidRDefault="00A358F1" w:rsidP="00FB688B">
      <w:pPr>
        <w:jc w:val="both"/>
        <w:rPr>
          <w:rFonts w:ascii="Times New Roman" w:hAnsi="Times New Roman" w:cs="Times New Roman"/>
          <w:b/>
          <w:sz w:val="24"/>
          <w:szCs w:val="24"/>
        </w:rPr>
      </w:pPr>
      <w:r w:rsidRPr="00194BE3">
        <w:rPr>
          <w:rFonts w:ascii="Times New Roman" w:hAnsi="Times New Roman" w:cs="Times New Roman"/>
          <w:b/>
          <w:sz w:val="24"/>
          <w:szCs w:val="24"/>
        </w:rPr>
        <w:t xml:space="preserve">1 kwietnia 1945r. </w:t>
      </w:r>
      <w:r w:rsidR="008F1D22">
        <w:rPr>
          <w:rFonts w:ascii="Times New Roman" w:hAnsi="Times New Roman" w:cs="Times New Roman"/>
          <w:b/>
          <w:sz w:val="24"/>
          <w:szCs w:val="24"/>
        </w:rPr>
        <w:t>1956-1973</w:t>
      </w:r>
      <w:r w:rsidRPr="00194BE3">
        <w:rPr>
          <w:rFonts w:ascii="Times New Roman" w:hAnsi="Times New Roman" w:cs="Times New Roman"/>
          <w:b/>
          <w:sz w:val="24"/>
          <w:szCs w:val="24"/>
        </w:rPr>
        <w:t xml:space="preserve"> Paweł Pelczarski</w:t>
      </w:r>
    </w:p>
    <w:p w:rsidR="00A358F1" w:rsidRPr="00607E07" w:rsidRDefault="00607E07" w:rsidP="00FB688B">
      <w:pPr>
        <w:jc w:val="both"/>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62336" behindDoc="1" locked="0" layoutInCell="1" allowOverlap="1">
            <wp:simplePos x="0" y="0"/>
            <wp:positionH relativeFrom="column">
              <wp:posOffset>14605</wp:posOffset>
            </wp:positionH>
            <wp:positionV relativeFrom="paragraph">
              <wp:posOffset>6350</wp:posOffset>
            </wp:positionV>
            <wp:extent cx="1647825" cy="2331085"/>
            <wp:effectExtent l="19050" t="0" r="9525" b="0"/>
            <wp:wrapTight wrapText="bothSides">
              <wp:wrapPolygon edited="0">
                <wp:start x="-250" y="0"/>
                <wp:lineTo x="-250" y="21359"/>
                <wp:lineTo x="21725" y="21359"/>
                <wp:lineTo x="21725" y="0"/>
                <wp:lineTo x="-250" y="0"/>
              </wp:wrapPolygon>
            </wp:wrapTight>
            <wp:docPr id="6" name="Obraz 5" descr="Pelczarsk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czarski 2.jpg"/>
                    <pic:cNvPicPr/>
                  </pic:nvPicPr>
                  <pic:blipFill>
                    <a:blip r:embed="rId7" cstate="print"/>
                    <a:stretch>
                      <a:fillRect/>
                    </a:stretch>
                  </pic:blipFill>
                  <pic:spPr>
                    <a:xfrm>
                      <a:off x="0" y="0"/>
                      <a:ext cx="1647825" cy="2331085"/>
                    </a:xfrm>
                    <a:prstGeom prst="rect">
                      <a:avLst/>
                    </a:prstGeom>
                  </pic:spPr>
                </pic:pic>
              </a:graphicData>
            </a:graphic>
          </wp:anchor>
        </w:drawing>
      </w:r>
      <w:r w:rsidR="00A358F1">
        <w:rPr>
          <w:rFonts w:ascii="Times New Roman" w:hAnsi="Times New Roman" w:cs="Times New Roman"/>
          <w:sz w:val="24"/>
          <w:szCs w:val="24"/>
        </w:rPr>
        <w:t>Jako miejscowy nauczyciel (pracując dotychczas w niemieckiej mleczarni) organizuje polską szkołę. W pierwszym dniu zapisało się 53 dzieci. Inauguracja pierwszego dnia nie miała żadnej oprawy</w:t>
      </w:r>
      <w:r w:rsidR="00D25FC0">
        <w:rPr>
          <w:rFonts w:ascii="Times New Roman" w:hAnsi="Times New Roman" w:cs="Times New Roman"/>
          <w:sz w:val="24"/>
          <w:szCs w:val="24"/>
        </w:rPr>
        <w:t>,</w:t>
      </w:r>
      <w:r w:rsidR="00A358F1">
        <w:rPr>
          <w:rFonts w:ascii="Times New Roman" w:hAnsi="Times New Roman" w:cs="Times New Roman"/>
          <w:sz w:val="24"/>
          <w:szCs w:val="24"/>
        </w:rPr>
        <w:t xml:space="preserve"> poza serdecznym powitaniem </w:t>
      </w:r>
      <w:r w:rsidR="008A30D8">
        <w:rPr>
          <w:rFonts w:ascii="Times New Roman" w:hAnsi="Times New Roman" w:cs="Times New Roman"/>
          <w:sz w:val="24"/>
          <w:szCs w:val="24"/>
        </w:rPr>
        <w:t xml:space="preserve">przez niego </w:t>
      </w:r>
      <w:r w:rsidR="00A358F1">
        <w:rPr>
          <w:rFonts w:ascii="Times New Roman" w:hAnsi="Times New Roman" w:cs="Times New Roman"/>
          <w:sz w:val="24"/>
          <w:szCs w:val="24"/>
        </w:rPr>
        <w:t>wszystkich przybyłych uczniów</w:t>
      </w:r>
      <w:r w:rsidR="008A30D8">
        <w:rPr>
          <w:rFonts w:ascii="Times New Roman" w:hAnsi="Times New Roman" w:cs="Times New Roman"/>
          <w:sz w:val="24"/>
          <w:szCs w:val="24"/>
        </w:rPr>
        <w:t xml:space="preserve">. </w:t>
      </w:r>
      <w:r w:rsidR="00A358F1">
        <w:rPr>
          <w:rFonts w:ascii="Times New Roman" w:hAnsi="Times New Roman" w:cs="Times New Roman"/>
          <w:sz w:val="24"/>
          <w:szCs w:val="24"/>
        </w:rPr>
        <w:t>Szkoła posiadała tablicę i liczydło. Uczniowie przynieśli stare, przedwojenne podręczniki, polskie książki, a nawet ostatnie z 1939</w:t>
      </w:r>
      <w:r w:rsidR="00D569C4">
        <w:rPr>
          <w:rFonts w:ascii="Times New Roman" w:hAnsi="Times New Roman" w:cs="Times New Roman"/>
          <w:sz w:val="24"/>
          <w:szCs w:val="24"/>
        </w:rPr>
        <w:t xml:space="preserve"> r.</w:t>
      </w:r>
      <w:r w:rsidR="008F1D22">
        <w:rPr>
          <w:rFonts w:ascii="Times New Roman" w:hAnsi="Times New Roman" w:cs="Times New Roman"/>
          <w:sz w:val="24"/>
          <w:szCs w:val="24"/>
        </w:rPr>
        <w:t>,</w:t>
      </w:r>
      <w:r w:rsidR="00D569C4">
        <w:rPr>
          <w:rFonts w:ascii="Times New Roman" w:hAnsi="Times New Roman" w:cs="Times New Roman"/>
          <w:sz w:val="24"/>
          <w:szCs w:val="24"/>
        </w:rPr>
        <w:t xml:space="preserve"> </w:t>
      </w:r>
      <w:r w:rsidR="00A358F1">
        <w:rPr>
          <w:rFonts w:ascii="Times New Roman" w:hAnsi="Times New Roman" w:cs="Times New Roman"/>
          <w:sz w:val="24"/>
          <w:szCs w:val="24"/>
        </w:rPr>
        <w:t>egzemplarze czasopism szkolnych – „Płomyka” i „Płomyczka”. W połowie maja 1945</w:t>
      </w:r>
      <w:r w:rsidR="00D569C4">
        <w:rPr>
          <w:rFonts w:ascii="Times New Roman" w:hAnsi="Times New Roman" w:cs="Times New Roman"/>
          <w:sz w:val="24"/>
          <w:szCs w:val="24"/>
        </w:rPr>
        <w:t xml:space="preserve"> </w:t>
      </w:r>
      <w:r w:rsidR="00A358F1">
        <w:rPr>
          <w:rFonts w:ascii="Times New Roman" w:hAnsi="Times New Roman" w:cs="Times New Roman"/>
          <w:sz w:val="24"/>
          <w:szCs w:val="24"/>
        </w:rPr>
        <w:t>r. powróciła z wysiedlenia Balbina Nawracałówna. Szkoła posiadała 5 oddziałów i liczyła 78 uczniów. Po przekazaniu szkoły Paweł Pelczarski został skierowany do Wiśniewka, wsi w gminie Damasławek</w:t>
      </w:r>
      <w:r w:rsidR="008F1D22">
        <w:rPr>
          <w:rFonts w:ascii="Times New Roman" w:hAnsi="Times New Roman" w:cs="Times New Roman"/>
          <w:sz w:val="24"/>
          <w:szCs w:val="24"/>
        </w:rPr>
        <w:t>,</w:t>
      </w:r>
      <w:r w:rsidR="00A358F1">
        <w:rPr>
          <w:rFonts w:ascii="Times New Roman" w:hAnsi="Times New Roman" w:cs="Times New Roman"/>
          <w:sz w:val="24"/>
          <w:szCs w:val="24"/>
        </w:rPr>
        <w:t xml:space="preserve"> obejmując szkołę je</w:t>
      </w:r>
      <w:r w:rsidR="006710D3">
        <w:rPr>
          <w:rFonts w:ascii="Times New Roman" w:hAnsi="Times New Roman" w:cs="Times New Roman"/>
          <w:sz w:val="24"/>
          <w:szCs w:val="24"/>
        </w:rPr>
        <w:t>dnoklasową, ale mniej zniszczoną</w:t>
      </w:r>
      <w:r w:rsidR="00A358F1">
        <w:rPr>
          <w:rFonts w:ascii="Times New Roman" w:hAnsi="Times New Roman" w:cs="Times New Roman"/>
          <w:sz w:val="24"/>
          <w:szCs w:val="24"/>
        </w:rPr>
        <w:t xml:space="preserve"> przejściami wojennymi</w:t>
      </w:r>
      <w:r w:rsidR="00080626">
        <w:rPr>
          <w:rFonts w:ascii="Times New Roman" w:hAnsi="Times New Roman" w:cs="Times New Roman"/>
          <w:sz w:val="24"/>
          <w:szCs w:val="24"/>
        </w:rPr>
        <w:t>.</w:t>
      </w:r>
      <w:r w:rsidR="006710D3">
        <w:rPr>
          <w:rFonts w:ascii="Times New Roman" w:hAnsi="Times New Roman" w:cs="Times New Roman"/>
          <w:sz w:val="24"/>
          <w:szCs w:val="24"/>
        </w:rPr>
        <w:t xml:space="preserve"> Ponownie rozpoczyna pracę w szkole w Morakowie z dniem 15 listopada 1956r. Pracuje w niej do 31 sierpnia 1973r. Od września 1973r. do 1976r. pracował w Zbiorczej Szkole w Gołańczy jako nauczyciel biologii</w:t>
      </w:r>
      <w:r w:rsidR="00D569C4">
        <w:rPr>
          <w:rFonts w:ascii="Times New Roman" w:hAnsi="Times New Roman" w:cs="Times New Roman"/>
          <w:sz w:val="24"/>
          <w:szCs w:val="24"/>
        </w:rPr>
        <w:t>. Po 39 latach pracy w 1976r.</w:t>
      </w:r>
      <w:r w:rsidR="006710D3">
        <w:rPr>
          <w:rFonts w:ascii="Times New Roman" w:hAnsi="Times New Roman" w:cs="Times New Roman"/>
          <w:sz w:val="24"/>
          <w:szCs w:val="24"/>
        </w:rPr>
        <w:t xml:space="preserve"> przeszedł na emeryturę. Piastował szereg funkcji społeczny</w:t>
      </w:r>
      <w:r w:rsidR="00D569C4">
        <w:rPr>
          <w:rFonts w:ascii="Times New Roman" w:hAnsi="Times New Roman" w:cs="Times New Roman"/>
          <w:sz w:val="24"/>
          <w:szCs w:val="24"/>
        </w:rPr>
        <w:t>ch</w:t>
      </w:r>
      <w:r w:rsidR="006710D3">
        <w:rPr>
          <w:rFonts w:ascii="Times New Roman" w:hAnsi="Times New Roman" w:cs="Times New Roman"/>
          <w:sz w:val="24"/>
          <w:szCs w:val="24"/>
        </w:rPr>
        <w:t>. W pracy szkolnej, z wielkim zaangażowaniem</w:t>
      </w:r>
      <w:r w:rsidR="00D25FC0">
        <w:rPr>
          <w:rFonts w:ascii="Times New Roman" w:hAnsi="Times New Roman" w:cs="Times New Roman"/>
          <w:sz w:val="24"/>
          <w:szCs w:val="24"/>
        </w:rPr>
        <w:t>,</w:t>
      </w:r>
      <w:r w:rsidR="006710D3">
        <w:rPr>
          <w:rFonts w:ascii="Times New Roman" w:hAnsi="Times New Roman" w:cs="Times New Roman"/>
          <w:sz w:val="24"/>
          <w:szCs w:val="24"/>
        </w:rPr>
        <w:t xml:space="preserve"> rozbudzał i rozwijał przedsiębiorczość uczniów. Był człowiekiem </w:t>
      </w:r>
      <w:r w:rsidR="006710D3">
        <w:rPr>
          <w:rFonts w:ascii="Times New Roman" w:hAnsi="Times New Roman" w:cs="Times New Roman"/>
          <w:sz w:val="24"/>
          <w:szCs w:val="24"/>
        </w:rPr>
        <w:lastRenderedPageBreak/>
        <w:t>niezwykle pogodnym, życzliwym, przyjaznym</w:t>
      </w:r>
      <w:r w:rsidR="008F1D22">
        <w:rPr>
          <w:rFonts w:ascii="Times New Roman" w:hAnsi="Times New Roman" w:cs="Times New Roman"/>
          <w:sz w:val="24"/>
          <w:szCs w:val="24"/>
        </w:rPr>
        <w:t>,</w:t>
      </w:r>
      <w:r w:rsidR="006710D3">
        <w:rPr>
          <w:rFonts w:ascii="Times New Roman" w:hAnsi="Times New Roman" w:cs="Times New Roman"/>
          <w:sz w:val="24"/>
          <w:szCs w:val="24"/>
        </w:rPr>
        <w:t xml:space="preserve"> ale wymagającym wobec uczniów. Za swoją społeczną i pedagogiczną pracę był wielokrotnie nagradzany. Otrzymał Krzyż Kawalerski Orderu Odrodzenia Polski, Złoty Krzyż Zasługi, Medal 40-lecia Polski Ludowej, Odznakę Zasłużony Działacz Frontu  Jedności Narodowej, Medal Karola Libelta, ponadto został wyróżniony nagrodami Ministra Oświaty i Wychowania.</w:t>
      </w:r>
    </w:p>
    <w:p w:rsidR="00811327" w:rsidRDefault="00811327" w:rsidP="00FB688B">
      <w:pPr>
        <w:jc w:val="both"/>
        <w:rPr>
          <w:rFonts w:ascii="Times New Roman" w:hAnsi="Times New Roman" w:cs="Times New Roman"/>
          <w:sz w:val="24"/>
          <w:szCs w:val="24"/>
        </w:rPr>
      </w:pPr>
    </w:p>
    <w:p w:rsidR="00080626" w:rsidRDefault="00080626" w:rsidP="00FB688B">
      <w:pPr>
        <w:jc w:val="both"/>
        <w:rPr>
          <w:rFonts w:ascii="Times New Roman" w:hAnsi="Times New Roman" w:cs="Times New Roman"/>
          <w:b/>
          <w:sz w:val="24"/>
          <w:szCs w:val="24"/>
        </w:rPr>
      </w:pPr>
      <w:r w:rsidRPr="00194BE3">
        <w:rPr>
          <w:rFonts w:ascii="Times New Roman" w:hAnsi="Times New Roman" w:cs="Times New Roman"/>
          <w:b/>
          <w:sz w:val="24"/>
          <w:szCs w:val="24"/>
        </w:rPr>
        <w:t>1956-1965   Antoni Białachowski</w:t>
      </w:r>
    </w:p>
    <w:p w:rsidR="00C413DE" w:rsidRPr="00194BE3" w:rsidRDefault="00C413DE" w:rsidP="00FB688B">
      <w:pPr>
        <w:jc w:val="both"/>
        <w:rPr>
          <w:rFonts w:ascii="Times New Roman" w:hAnsi="Times New Roman" w:cs="Times New Roman"/>
          <w:b/>
          <w:sz w:val="24"/>
          <w:szCs w:val="24"/>
        </w:rPr>
      </w:pPr>
    </w:p>
    <w:p w:rsidR="00C413DE" w:rsidRDefault="00C413DE" w:rsidP="00C413DE">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267325" cy="2705100"/>
            <wp:effectExtent l="19050" t="0" r="9525" b="0"/>
            <wp:docPr id="4" name="Obraz 3" descr="bialacho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lachowski.jpg"/>
                    <pic:cNvPicPr/>
                  </pic:nvPicPr>
                  <pic:blipFill>
                    <a:blip r:embed="rId8" cstate="print"/>
                    <a:stretch>
                      <a:fillRect/>
                    </a:stretch>
                  </pic:blipFill>
                  <pic:spPr>
                    <a:xfrm>
                      <a:off x="0" y="0"/>
                      <a:ext cx="5288098" cy="2715768"/>
                    </a:xfrm>
                    <a:prstGeom prst="rect">
                      <a:avLst/>
                    </a:prstGeom>
                  </pic:spPr>
                </pic:pic>
              </a:graphicData>
            </a:graphic>
          </wp:inline>
        </w:drawing>
      </w:r>
    </w:p>
    <w:p w:rsidR="00C413DE" w:rsidRPr="00C413DE" w:rsidRDefault="00C413DE" w:rsidP="00C413DE">
      <w:pPr>
        <w:jc w:val="center"/>
        <w:rPr>
          <w:rFonts w:ascii="Times New Roman" w:hAnsi="Times New Roman" w:cs="Times New Roman"/>
          <w:b/>
          <w:sz w:val="18"/>
          <w:szCs w:val="18"/>
        </w:rPr>
      </w:pPr>
      <w:r>
        <w:rPr>
          <w:rFonts w:ascii="Times New Roman" w:hAnsi="Times New Roman" w:cs="Times New Roman"/>
          <w:b/>
          <w:sz w:val="18"/>
          <w:szCs w:val="18"/>
        </w:rPr>
        <w:t xml:space="preserve">Rok szkolny 1961/62 absolwenci 7 </w:t>
      </w:r>
      <w:r w:rsidR="008F1D22">
        <w:rPr>
          <w:rFonts w:ascii="Times New Roman" w:hAnsi="Times New Roman" w:cs="Times New Roman"/>
          <w:b/>
          <w:sz w:val="18"/>
          <w:szCs w:val="18"/>
        </w:rPr>
        <w:t>-</w:t>
      </w:r>
      <w:r>
        <w:rPr>
          <w:rFonts w:ascii="Times New Roman" w:hAnsi="Times New Roman" w:cs="Times New Roman"/>
          <w:b/>
          <w:sz w:val="18"/>
          <w:szCs w:val="18"/>
        </w:rPr>
        <w:t xml:space="preserve">klasowej Szkoły Podstawowej w Morakowie i grono nauczycielskie: siedzą Janina Kielińska, Antoni Białachowski i Krystyna Teraźniewska, stoi </w:t>
      </w:r>
      <w:r w:rsidR="00BC5F15">
        <w:rPr>
          <w:rFonts w:ascii="Times New Roman" w:hAnsi="Times New Roman" w:cs="Times New Roman"/>
          <w:b/>
          <w:sz w:val="18"/>
          <w:szCs w:val="18"/>
        </w:rPr>
        <w:t>(</w:t>
      </w:r>
      <w:r>
        <w:rPr>
          <w:rFonts w:ascii="Times New Roman" w:hAnsi="Times New Roman" w:cs="Times New Roman"/>
          <w:b/>
          <w:sz w:val="18"/>
          <w:szCs w:val="18"/>
        </w:rPr>
        <w:t>w okularach</w:t>
      </w:r>
      <w:r w:rsidR="00BC5F15">
        <w:rPr>
          <w:rFonts w:ascii="Times New Roman" w:hAnsi="Times New Roman" w:cs="Times New Roman"/>
          <w:b/>
          <w:sz w:val="18"/>
          <w:szCs w:val="18"/>
        </w:rPr>
        <w:t>)</w:t>
      </w:r>
      <w:r>
        <w:rPr>
          <w:rFonts w:ascii="Times New Roman" w:hAnsi="Times New Roman" w:cs="Times New Roman"/>
          <w:b/>
          <w:sz w:val="18"/>
          <w:szCs w:val="18"/>
        </w:rPr>
        <w:t>: Paweł Pelczarski.</w:t>
      </w:r>
    </w:p>
    <w:p w:rsidR="00080626" w:rsidRDefault="00080626" w:rsidP="00FB688B">
      <w:pPr>
        <w:jc w:val="both"/>
        <w:rPr>
          <w:rFonts w:ascii="Times New Roman" w:hAnsi="Times New Roman" w:cs="Times New Roman"/>
          <w:sz w:val="24"/>
          <w:szCs w:val="24"/>
        </w:rPr>
      </w:pPr>
      <w:r>
        <w:rPr>
          <w:rFonts w:ascii="Times New Roman" w:hAnsi="Times New Roman" w:cs="Times New Roman"/>
          <w:sz w:val="24"/>
          <w:szCs w:val="24"/>
        </w:rPr>
        <w:t>Za jego kadencji podniesiono stopień organizacyjny</w:t>
      </w:r>
      <w:r w:rsidR="00236B26">
        <w:rPr>
          <w:rFonts w:ascii="Times New Roman" w:hAnsi="Times New Roman" w:cs="Times New Roman"/>
          <w:sz w:val="24"/>
          <w:szCs w:val="24"/>
        </w:rPr>
        <w:t xml:space="preserve"> szkoły</w:t>
      </w:r>
      <w:r>
        <w:rPr>
          <w:rFonts w:ascii="Times New Roman" w:hAnsi="Times New Roman" w:cs="Times New Roman"/>
          <w:sz w:val="24"/>
          <w:szCs w:val="24"/>
        </w:rPr>
        <w:t xml:space="preserve">, co skutkowało przyjęciem dodatkowych nauczycieli i miało wpływ na podniesienie poziomu nauczania. Zacieśniła się serdeczna więź i współpraca </w:t>
      </w:r>
      <w:r w:rsidR="00BC5F15">
        <w:rPr>
          <w:rFonts w:ascii="Times New Roman" w:hAnsi="Times New Roman" w:cs="Times New Roman"/>
          <w:sz w:val="24"/>
          <w:szCs w:val="24"/>
        </w:rPr>
        <w:t xml:space="preserve">dla </w:t>
      </w:r>
      <w:r w:rsidR="00D25FC0">
        <w:rPr>
          <w:rFonts w:ascii="Times New Roman" w:hAnsi="Times New Roman" w:cs="Times New Roman"/>
          <w:sz w:val="24"/>
          <w:szCs w:val="24"/>
        </w:rPr>
        <w:t>dobr</w:t>
      </w:r>
      <w:r w:rsidR="00BC5F15">
        <w:rPr>
          <w:rFonts w:ascii="Times New Roman" w:hAnsi="Times New Roman" w:cs="Times New Roman"/>
          <w:sz w:val="24"/>
          <w:szCs w:val="24"/>
        </w:rPr>
        <w:t>a</w:t>
      </w:r>
      <w:r w:rsidR="00D25FC0">
        <w:rPr>
          <w:rFonts w:ascii="Times New Roman" w:hAnsi="Times New Roman" w:cs="Times New Roman"/>
          <w:sz w:val="24"/>
          <w:szCs w:val="24"/>
        </w:rPr>
        <w:t xml:space="preserve"> wszystkich dzieci,</w:t>
      </w:r>
      <w:r>
        <w:rPr>
          <w:rFonts w:ascii="Times New Roman" w:hAnsi="Times New Roman" w:cs="Times New Roman"/>
          <w:sz w:val="24"/>
          <w:szCs w:val="24"/>
        </w:rPr>
        <w:t xml:space="preserve"> grona nauczycielskiego z  Komitetem Rodzicielskim</w:t>
      </w:r>
      <w:r w:rsidR="00E75524">
        <w:rPr>
          <w:rFonts w:ascii="Times New Roman" w:hAnsi="Times New Roman" w:cs="Times New Roman"/>
          <w:sz w:val="24"/>
          <w:szCs w:val="24"/>
        </w:rPr>
        <w:t>. To on wspierał wszystkie akc</w:t>
      </w:r>
      <w:r w:rsidR="00F47F9F">
        <w:rPr>
          <w:rFonts w:ascii="Times New Roman" w:hAnsi="Times New Roman" w:cs="Times New Roman"/>
          <w:sz w:val="24"/>
          <w:szCs w:val="24"/>
        </w:rPr>
        <w:t>j</w:t>
      </w:r>
      <w:r w:rsidR="00E75524">
        <w:rPr>
          <w:rFonts w:ascii="Times New Roman" w:hAnsi="Times New Roman" w:cs="Times New Roman"/>
          <w:sz w:val="24"/>
          <w:szCs w:val="24"/>
        </w:rPr>
        <w:t>e szkoły (wychowawcze, opiekuńcze, krajoznawcze, potrzeb</w:t>
      </w:r>
      <w:r w:rsidR="00F47F9F">
        <w:rPr>
          <w:rFonts w:ascii="Times New Roman" w:hAnsi="Times New Roman" w:cs="Times New Roman"/>
          <w:sz w:val="24"/>
          <w:szCs w:val="24"/>
        </w:rPr>
        <w:t xml:space="preserve">y materialne i dożywianie dzieci). Przy jego </w:t>
      </w:r>
      <w:r w:rsidR="00D25FC0">
        <w:rPr>
          <w:rFonts w:ascii="Times New Roman" w:hAnsi="Times New Roman" w:cs="Times New Roman"/>
          <w:sz w:val="24"/>
          <w:szCs w:val="24"/>
        </w:rPr>
        <w:t>udziale organizowane były popularne wśród uczniów wycieczki</w:t>
      </w:r>
      <w:r w:rsidR="00F47F9F">
        <w:rPr>
          <w:rFonts w:ascii="Times New Roman" w:hAnsi="Times New Roman" w:cs="Times New Roman"/>
          <w:sz w:val="24"/>
          <w:szCs w:val="24"/>
        </w:rPr>
        <w:t xml:space="preserve">, noworoczne choinki, Dzień Dziecka i jako nowość </w:t>
      </w:r>
      <w:r w:rsidR="00F83681">
        <w:rPr>
          <w:rFonts w:ascii="Times New Roman" w:hAnsi="Times New Roman" w:cs="Times New Roman"/>
          <w:sz w:val="24"/>
          <w:szCs w:val="24"/>
        </w:rPr>
        <w:t xml:space="preserve">- </w:t>
      </w:r>
      <w:r w:rsidR="00F47F9F">
        <w:rPr>
          <w:rFonts w:ascii="Times New Roman" w:hAnsi="Times New Roman" w:cs="Times New Roman"/>
          <w:sz w:val="24"/>
          <w:szCs w:val="24"/>
        </w:rPr>
        <w:t>pożegnanie absolwentów siódmej klasy. Współpraca była obustronna, ukierunkowana na dalsze zmiany w szkole</w:t>
      </w:r>
      <w:r w:rsidR="008F1D22">
        <w:rPr>
          <w:rFonts w:ascii="Times New Roman" w:hAnsi="Times New Roman" w:cs="Times New Roman"/>
          <w:sz w:val="24"/>
          <w:szCs w:val="24"/>
        </w:rPr>
        <w:t>,</w:t>
      </w:r>
      <w:r w:rsidR="00F47F9F">
        <w:rPr>
          <w:rFonts w:ascii="Times New Roman" w:hAnsi="Times New Roman" w:cs="Times New Roman"/>
          <w:sz w:val="24"/>
          <w:szCs w:val="24"/>
        </w:rPr>
        <w:t xml:space="preserve"> a przede wszystkim przygotowywano rozbudowę szkoły, która miał nastąpić w 1967 roku. Po 42 latach pr</w:t>
      </w:r>
      <w:r w:rsidR="00F83681">
        <w:rPr>
          <w:rFonts w:ascii="Times New Roman" w:hAnsi="Times New Roman" w:cs="Times New Roman"/>
          <w:sz w:val="24"/>
          <w:szCs w:val="24"/>
        </w:rPr>
        <w:t>acy w zawodzie nauczycielskim (</w:t>
      </w:r>
      <w:r w:rsidR="00F47F9F">
        <w:rPr>
          <w:rFonts w:ascii="Times New Roman" w:hAnsi="Times New Roman" w:cs="Times New Roman"/>
          <w:sz w:val="24"/>
          <w:szCs w:val="24"/>
        </w:rPr>
        <w:t>w Morakowie – 9) Antoni Białachowski przeszedł na zasłużoną emeryturę.</w:t>
      </w:r>
    </w:p>
    <w:p w:rsidR="00F47F9F" w:rsidRDefault="00F47F9F" w:rsidP="00FB688B">
      <w:pPr>
        <w:jc w:val="both"/>
        <w:rPr>
          <w:rFonts w:ascii="Times New Roman" w:hAnsi="Times New Roman" w:cs="Times New Roman"/>
          <w:sz w:val="24"/>
          <w:szCs w:val="24"/>
        </w:rPr>
      </w:pPr>
    </w:p>
    <w:p w:rsidR="007B3D87" w:rsidRDefault="007B3D87" w:rsidP="00FB688B">
      <w:pPr>
        <w:jc w:val="both"/>
        <w:rPr>
          <w:rFonts w:ascii="Times New Roman" w:hAnsi="Times New Roman" w:cs="Times New Roman"/>
          <w:sz w:val="24"/>
          <w:szCs w:val="24"/>
        </w:rPr>
      </w:pPr>
    </w:p>
    <w:p w:rsidR="007B3D87" w:rsidRDefault="007B3D87" w:rsidP="00FB688B">
      <w:pPr>
        <w:jc w:val="both"/>
        <w:rPr>
          <w:rFonts w:ascii="Times New Roman" w:hAnsi="Times New Roman" w:cs="Times New Roman"/>
          <w:sz w:val="24"/>
          <w:szCs w:val="24"/>
        </w:rPr>
      </w:pPr>
    </w:p>
    <w:p w:rsidR="007B3D87" w:rsidRDefault="007B3D87" w:rsidP="00FB688B">
      <w:pPr>
        <w:jc w:val="both"/>
        <w:rPr>
          <w:rFonts w:ascii="Times New Roman" w:hAnsi="Times New Roman" w:cs="Times New Roman"/>
          <w:sz w:val="24"/>
          <w:szCs w:val="24"/>
        </w:rPr>
      </w:pPr>
    </w:p>
    <w:p w:rsidR="00F47F9F" w:rsidRPr="00194BE3" w:rsidRDefault="001A21E5" w:rsidP="00FB688B">
      <w:pPr>
        <w:jc w:val="both"/>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anchor distT="0" distB="0" distL="114300" distR="114300" simplePos="0" relativeHeight="251663360" behindDoc="1" locked="0" layoutInCell="1" allowOverlap="1">
            <wp:simplePos x="0" y="0"/>
            <wp:positionH relativeFrom="column">
              <wp:posOffset>14605</wp:posOffset>
            </wp:positionH>
            <wp:positionV relativeFrom="paragraph">
              <wp:posOffset>327660</wp:posOffset>
            </wp:positionV>
            <wp:extent cx="1852295" cy="2390775"/>
            <wp:effectExtent l="19050" t="0" r="0" b="0"/>
            <wp:wrapTight wrapText="bothSides">
              <wp:wrapPolygon edited="0">
                <wp:start x="-222" y="0"/>
                <wp:lineTo x="-222" y="21514"/>
                <wp:lineTo x="21548" y="21514"/>
                <wp:lineTo x="21548" y="0"/>
                <wp:lineTo x="-222" y="0"/>
              </wp:wrapPolygon>
            </wp:wrapTight>
            <wp:docPr id="7" name="Obraz 6" descr="Roż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żek.jpg"/>
                    <pic:cNvPicPr/>
                  </pic:nvPicPr>
                  <pic:blipFill>
                    <a:blip r:embed="rId9" cstate="print"/>
                    <a:stretch>
                      <a:fillRect/>
                    </a:stretch>
                  </pic:blipFill>
                  <pic:spPr>
                    <a:xfrm>
                      <a:off x="0" y="0"/>
                      <a:ext cx="1852295" cy="2390775"/>
                    </a:xfrm>
                    <a:prstGeom prst="rect">
                      <a:avLst/>
                    </a:prstGeom>
                  </pic:spPr>
                </pic:pic>
              </a:graphicData>
            </a:graphic>
          </wp:anchor>
        </w:drawing>
      </w:r>
      <w:r w:rsidR="00D11BED">
        <w:rPr>
          <w:rFonts w:ascii="Times New Roman" w:hAnsi="Times New Roman" w:cs="Times New Roman"/>
          <w:b/>
          <w:sz w:val="24"/>
          <w:szCs w:val="24"/>
        </w:rPr>
        <w:t>1966-1973, 1975-1985</w:t>
      </w:r>
      <w:r w:rsidR="00733E8B" w:rsidRPr="00194BE3">
        <w:rPr>
          <w:rFonts w:ascii="Times New Roman" w:hAnsi="Times New Roman" w:cs="Times New Roman"/>
          <w:b/>
          <w:sz w:val="24"/>
          <w:szCs w:val="24"/>
        </w:rPr>
        <w:t xml:space="preserve"> </w:t>
      </w:r>
      <w:r w:rsidR="00F47F9F" w:rsidRPr="00194BE3">
        <w:rPr>
          <w:rFonts w:ascii="Times New Roman" w:hAnsi="Times New Roman" w:cs="Times New Roman"/>
          <w:b/>
          <w:sz w:val="24"/>
          <w:szCs w:val="24"/>
        </w:rPr>
        <w:t xml:space="preserve"> Zdzisław Rożek</w:t>
      </w:r>
    </w:p>
    <w:p w:rsidR="001A21E5" w:rsidRDefault="00D565BD" w:rsidP="0084180C">
      <w:pPr>
        <w:jc w:val="both"/>
        <w:rPr>
          <w:rFonts w:ascii="Times New Roman" w:hAnsi="Times New Roman" w:cs="Times New Roman"/>
          <w:sz w:val="24"/>
          <w:szCs w:val="24"/>
        </w:rPr>
      </w:pPr>
      <w:r>
        <w:rPr>
          <w:rFonts w:ascii="Times New Roman" w:hAnsi="Times New Roman" w:cs="Times New Roman"/>
          <w:sz w:val="24"/>
          <w:szCs w:val="24"/>
        </w:rPr>
        <w:t>Od 1 września 1966</w:t>
      </w:r>
      <w:r w:rsidR="00D11BED">
        <w:rPr>
          <w:rFonts w:ascii="Times New Roman" w:hAnsi="Times New Roman" w:cs="Times New Roman"/>
          <w:sz w:val="24"/>
          <w:szCs w:val="24"/>
        </w:rPr>
        <w:t xml:space="preserve"> </w:t>
      </w:r>
      <w:r>
        <w:rPr>
          <w:rFonts w:ascii="Times New Roman" w:hAnsi="Times New Roman" w:cs="Times New Roman"/>
          <w:sz w:val="24"/>
          <w:szCs w:val="24"/>
        </w:rPr>
        <w:t>r. do 31 sierpnia 1973</w:t>
      </w:r>
      <w:r w:rsidR="00D11BED">
        <w:rPr>
          <w:rFonts w:ascii="Times New Roman" w:hAnsi="Times New Roman" w:cs="Times New Roman"/>
          <w:sz w:val="24"/>
          <w:szCs w:val="24"/>
        </w:rPr>
        <w:t xml:space="preserve"> r</w:t>
      </w:r>
      <w:r>
        <w:rPr>
          <w:rFonts w:ascii="Times New Roman" w:hAnsi="Times New Roman" w:cs="Times New Roman"/>
          <w:sz w:val="24"/>
          <w:szCs w:val="24"/>
        </w:rPr>
        <w:t>, do dnia za</w:t>
      </w:r>
      <w:r w:rsidR="00D11BED">
        <w:rPr>
          <w:rFonts w:ascii="Times New Roman" w:hAnsi="Times New Roman" w:cs="Times New Roman"/>
          <w:sz w:val="24"/>
          <w:szCs w:val="24"/>
        </w:rPr>
        <w:t>mknięcia placówki</w:t>
      </w:r>
      <w:r w:rsidR="008F1D22">
        <w:rPr>
          <w:rFonts w:ascii="Times New Roman" w:hAnsi="Times New Roman" w:cs="Times New Roman"/>
          <w:sz w:val="24"/>
          <w:szCs w:val="24"/>
        </w:rPr>
        <w:t>,</w:t>
      </w:r>
      <w:r w:rsidR="00D11BED">
        <w:rPr>
          <w:rFonts w:ascii="Times New Roman" w:hAnsi="Times New Roman" w:cs="Times New Roman"/>
          <w:sz w:val="24"/>
          <w:szCs w:val="24"/>
        </w:rPr>
        <w:t xml:space="preserve"> pełnił funkcję</w:t>
      </w:r>
      <w:r>
        <w:rPr>
          <w:rFonts w:ascii="Times New Roman" w:hAnsi="Times New Roman" w:cs="Times New Roman"/>
          <w:sz w:val="24"/>
          <w:szCs w:val="24"/>
        </w:rPr>
        <w:t xml:space="preserve"> </w:t>
      </w:r>
      <w:r w:rsidR="00CF7F8F">
        <w:rPr>
          <w:rFonts w:ascii="Times New Roman" w:hAnsi="Times New Roman" w:cs="Times New Roman"/>
          <w:sz w:val="24"/>
          <w:szCs w:val="24"/>
        </w:rPr>
        <w:t>dyrektora</w:t>
      </w:r>
      <w:r>
        <w:rPr>
          <w:rFonts w:ascii="Times New Roman" w:hAnsi="Times New Roman" w:cs="Times New Roman"/>
          <w:sz w:val="24"/>
          <w:szCs w:val="24"/>
        </w:rPr>
        <w:t xml:space="preserve"> Szkoły Podstawowej w Morakowie. Od czerwca 1967</w:t>
      </w:r>
      <w:r w:rsidR="00D11BED">
        <w:rPr>
          <w:rFonts w:ascii="Times New Roman" w:hAnsi="Times New Roman" w:cs="Times New Roman"/>
          <w:sz w:val="24"/>
          <w:szCs w:val="24"/>
        </w:rPr>
        <w:t xml:space="preserve"> </w:t>
      </w:r>
      <w:r>
        <w:rPr>
          <w:rFonts w:ascii="Times New Roman" w:hAnsi="Times New Roman" w:cs="Times New Roman"/>
          <w:sz w:val="24"/>
          <w:szCs w:val="24"/>
        </w:rPr>
        <w:t xml:space="preserve">r. do </w:t>
      </w:r>
      <w:r w:rsidR="00D11BED">
        <w:rPr>
          <w:rFonts w:ascii="Times New Roman" w:hAnsi="Times New Roman" w:cs="Times New Roman"/>
          <w:sz w:val="24"/>
          <w:szCs w:val="24"/>
        </w:rPr>
        <w:br/>
      </w:r>
      <w:r>
        <w:rPr>
          <w:rFonts w:ascii="Times New Roman" w:hAnsi="Times New Roman" w:cs="Times New Roman"/>
          <w:sz w:val="24"/>
          <w:szCs w:val="24"/>
        </w:rPr>
        <w:t>1 września 1968</w:t>
      </w:r>
      <w:r w:rsidR="00D11BED">
        <w:rPr>
          <w:rFonts w:ascii="Times New Roman" w:hAnsi="Times New Roman" w:cs="Times New Roman"/>
          <w:sz w:val="24"/>
          <w:szCs w:val="24"/>
        </w:rPr>
        <w:t xml:space="preserve"> </w:t>
      </w:r>
      <w:r w:rsidR="00350D75">
        <w:rPr>
          <w:rFonts w:ascii="Times New Roman" w:hAnsi="Times New Roman" w:cs="Times New Roman"/>
          <w:sz w:val="24"/>
          <w:szCs w:val="24"/>
        </w:rPr>
        <w:t>r. aktywnie uczestniczył w</w:t>
      </w:r>
      <w:r>
        <w:rPr>
          <w:rFonts w:ascii="Times New Roman" w:hAnsi="Times New Roman" w:cs="Times New Roman"/>
          <w:sz w:val="24"/>
          <w:szCs w:val="24"/>
        </w:rPr>
        <w:t xml:space="preserve"> rozbudowie szkoły w Morakowie, w miejscu starej części pałacu. Osobiście był zaangażowany w zbiórkę</w:t>
      </w:r>
      <w:r w:rsidR="00D11BED">
        <w:rPr>
          <w:rFonts w:ascii="Times New Roman" w:hAnsi="Times New Roman" w:cs="Times New Roman"/>
          <w:sz w:val="24"/>
          <w:szCs w:val="24"/>
        </w:rPr>
        <w:t xml:space="preserve"> pieniędzy na rzecz budowy szkoły</w:t>
      </w:r>
      <w:r>
        <w:rPr>
          <w:rFonts w:ascii="Times New Roman" w:hAnsi="Times New Roman" w:cs="Times New Roman"/>
          <w:sz w:val="24"/>
          <w:szCs w:val="24"/>
        </w:rPr>
        <w:t xml:space="preserve"> na 1000-lecie państwa polskiego. W wyniku rozbudowy powstały dwie izby lekcyjne, korytarz </w:t>
      </w:r>
      <w:r w:rsidR="00061C49">
        <w:rPr>
          <w:rFonts w:ascii="Times New Roman" w:hAnsi="Times New Roman" w:cs="Times New Roman"/>
          <w:sz w:val="24"/>
          <w:szCs w:val="24"/>
        </w:rPr>
        <w:t xml:space="preserve">zamieniono </w:t>
      </w:r>
      <w:r>
        <w:rPr>
          <w:rFonts w:ascii="Times New Roman" w:hAnsi="Times New Roman" w:cs="Times New Roman"/>
          <w:sz w:val="24"/>
          <w:szCs w:val="24"/>
        </w:rPr>
        <w:t xml:space="preserve">na szatnie dla uczniów i pomieszczenie na biuro kierownika szkoły, na piętrze zaś mieszkania dla dwóch rodzin nauczycielskich. </w:t>
      </w:r>
      <w:r w:rsidR="00061C49">
        <w:rPr>
          <w:rFonts w:ascii="Times New Roman" w:hAnsi="Times New Roman" w:cs="Times New Roman"/>
          <w:sz w:val="24"/>
          <w:szCs w:val="24"/>
        </w:rPr>
        <w:t>W</w:t>
      </w:r>
      <w:r w:rsidR="008D2E01">
        <w:rPr>
          <w:rFonts w:ascii="Times New Roman" w:hAnsi="Times New Roman" w:cs="Times New Roman"/>
          <w:sz w:val="24"/>
          <w:szCs w:val="24"/>
        </w:rPr>
        <w:t xml:space="preserve"> 1968 </w:t>
      </w:r>
      <w:r w:rsidR="00061C49">
        <w:rPr>
          <w:rFonts w:ascii="Times New Roman" w:hAnsi="Times New Roman" w:cs="Times New Roman"/>
          <w:sz w:val="24"/>
          <w:szCs w:val="24"/>
        </w:rPr>
        <w:t xml:space="preserve">r. </w:t>
      </w:r>
      <w:r w:rsidR="008D2E01">
        <w:rPr>
          <w:rFonts w:ascii="Times New Roman" w:hAnsi="Times New Roman" w:cs="Times New Roman"/>
          <w:sz w:val="24"/>
          <w:szCs w:val="24"/>
        </w:rPr>
        <w:t>powstała 8-klasowa szkoła. Absolwenci kierowanej  przez Zdzisława Rożka szkoły pomyślnie zdawali wstępne egzaminy do różnych typów liceów, techników i szkół zawodowych. Z dużym powodzeniem kontynuowali naukę na uczelniach wyż</w:t>
      </w:r>
      <w:r w:rsidR="00061C49">
        <w:rPr>
          <w:rFonts w:ascii="Times New Roman" w:hAnsi="Times New Roman" w:cs="Times New Roman"/>
          <w:sz w:val="24"/>
          <w:szCs w:val="24"/>
        </w:rPr>
        <w:t>szych. Ponownie obejmuje funkcję</w:t>
      </w:r>
      <w:r w:rsidR="008D2E01">
        <w:rPr>
          <w:rFonts w:ascii="Times New Roman" w:hAnsi="Times New Roman" w:cs="Times New Roman"/>
          <w:sz w:val="24"/>
          <w:szCs w:val="24"/>
        </w:rPr>
        <w:t xml:space="preserve"> kierownika Punktu Filialnego w Morakowie Zbiorczej Szkoły Gminnej w Gołańczy od dnia 1 września 1975 r, w którym pracuje do 31 sierpnia 1984 r</w:t>
      </w:r>
      <w:r w:rsidR="00733E8B">
        <w:rPr>
          <w:rFonts w:ascii="Times New Roman" w:hAnsi="Times New Roman" w:cs="Times New Roman"/>
          <w:sz w:val="24"/>
          <w:szCs w:val="24"/>
        </w:rPr>
        <w:t xml:space="preserve">, tj. do chwili przejścia na emeryturę. Jako emeryt pracował jeden rok w reaktywowanej </w:t>
      </w:r>
      <w:r w:rsidR="00061C49">
        <w:rPr>
          <w:rFonts w:ascii="Times New Roman" w:hAnsi="Times New Roman" w:cs="Times New Roman"/>
          <w:sz w:val="24"/>
          <w:szCs w:val="24"/>
        </w:rPr>
        <w:br/>
      </w:r>
      <w:r w:rsidR="00733E8B">
        <w:rPr>
          <w:rFonts w:ascii="Times New Roman" w:hAnsi="Times New Roman" w:cs="Times New Roman"/>
          <w:sz w:val="24"/>
          <w:szCs w:val="24"/>
        </w:rPr>
        <w:t>8-klasowej Szkole Podstawowej w Morakowie. Wobec swoich wychowanków był zawsze miły, wyrozumiały</w:t>
      </w:r>
      <w:r w:rsidR="008F1D22">
        <w:rPr>
          <w:rFonts w:ascii="Times New Roman" w:hAnsi="Times New Roman" w:cs="Times New Roman"/>
          <w:sz w:val="24"/>
          <w:szCs w:val="24"/>
        </w:rPr>
        <w:t>,</w:t>
      </w:r>
      <w:r w:rsidR="00733E8B">
        <w:rPr>
          <w:rFonts w:ascii="Times New Roman" w:hAnsi="Times New Roman" w:cs="Times New Roman"/>
          <w:sz w:val="24"/>
          <w:szCs w:val="24"/>
        </w:rPr>
        <w:t xml:space="preserve"> lecz jednocześnie wymagający. Dla Zdzisł</w:t>
      </w:r>
      <w:r w:rsidR="00D25FC0">
        <w:rPr>
          <w:rFonts w:ascii="Times New Roman" w:hAnsi="Times New Roman" w:cs="Times New Roman"/>
          <w:sz w:val="24"/>
          <w:szCs w:val="24"/>
        </w:rPr>
        <w:t xml:space="preserve">awa Rożka, </w:t>
      </w:r>
      <w:r w:rsidR="00733E8B">
        <w:rPr>
          <w:rFonts w:ascii="Times New Roman" w:hAnsi="Times New Roman" w:cs="Times New Roman"/>
          <w:sz w:val="24"/>
          <w:szCs w:val="24"/>
        </w:rPr>
        <w:t>jako wieloletniego nauczyciela i kierownika szkoły</w:t>
      </w:r>
      <w:r w:rsidR="00D25FC0">
        <w:rPr>
          <w:rFonts w:ascii="Times New Roman" w:hAnsi="Times New Roman" w:cs="Times New Roman"/>
          <w:sz w:val="24"/>
          <w:szCs w:val="24"/>
        </w:rPr>
        <w:t>,</w:t>
      </w:r>
      <w:r w:rsidR="00733E8B">
        <w:rPr>
          <w:rFonts w:ascii="Times New Roman" w:hAnsi="Times New Roman" w:cs="Times New Roman"/>
          <w:sz w:val="24"/>
          <w:szCs w:val="24"/>
        </w:rPr>
        <w:t xml:space="preserve"> nadrzędnym celem było dobro dziecka. Miał znaczące osiągnięcia w pracy pedagogicznej i wychowawczej. Był nagradzany i wyróżniany nagrodami Ministra Edukacji Narodowej, Kuratora Oświaty, licznymi odznaczeniami państwowymi i resortowymi. Otrzymał Krzyż Kawalerski Orderu Odrodzenia Polski, Złoty Krzyż Zasługi, Medal Komisji E</w:t>
      </w:r>
      <w:r w:rsidR="005E2568">
        <w:rPr>
          <w:rFonts w:ascii="Times New Roman" w:hAnsi="Times New Roman" w:cs="Times New Roman"/>
          <w:sz w:val="24"/>
          <w:szCs w:val="24"/>
        </w:rPr>
        <w:t>dukacji Narodowej, Złoty Medal za Zasługi d</w:t>
      </w:r>
      <w:r w:rsidR="00733E8B">
        <w:rPr>
          <w:rFonts w:ascii="Times New Roman" w:hAnsi="Times New Roman" w:cs="Times New Roman"/>
          <w:sz w:val="24"/>
          <w:szCs w:val="24"/>
        </w:rPr>
        <w:t>la Pożarnictwa</w:t>
      </w:r>
      <w:r w:rsidR="005E2568">
        <w:rPr>
          <w:rFonts w:ascii="Times New Roman" w:hAnsi="Times New Roman" w:cs="Times New Roman"/>
          <w:sz w:val="24"/>
          <w:szCs w:val="24"/>
        </w:rPr>
        <w:t>.</w:t>
      </w:r>
    </w:p>
    <w:p w:rsidR="0084180C" w:rsidRPr="0084180C" w:rsidRDefault="0084180C" w:rsidP="0084180C">
      <w:pPr>
        <w:jc w:val="both"/>
        <w:rPr>
          <w:rFonts w:ascii="Times New Roman" w:hAnsi="Times New Roman" w:cs="Times New Roman"/>
          <w:sz w:val="24"/>
          <w:szCs w:val="24"/>
        </w:rPr>
      </w:pPr>
    </w:p>
    <w:p w:rsidR="00A358F1" w:rsidRDefault="00194BE3" w:rsidP="00FB688B">
      <w:pPr>
        <w:jc w:val="both"/>
        <w:rPr>
          <w:rFonts w:ascii="Times New Roman" w:hAnsi="Times New Roman" w:cs="Times New Roman"/>
          <w:b/>
          <w:sz w:val="24"/>
          <w:szCs w:val="24"/>
        </w:rPr>
      </w:pPr>
      <w:r w:rsidRPr="00194BE3">
        <w:rPr>
          <w:rFonts w:ascii="Times New Roman" w:hAnsi="Times New Roman" w:cs="Times New Roman"/>
          <w:b/>
          <w:sz w:val="24"/>
          <w:szCs w:val="24"/>
        </w:rPr>
        <w:t>1984</w:t>
      </w:r>
      <w:r w:rsidR="00B23E78">
        <w:rPr>
          <w:rFonts w:ascii="Times New Roman" w:hAnsi="Times New Roman" w:cs="Times New Roman"/>
          <w:b/>
          <w:sz w:val="24"/>
          <w:szCs w:val="24"/>
        </w:rPr>
        <w:t xml:space="preserve"> </w:t>
      </w:r>
      <w:r w:rsidRPr="00194BE3">
        <w:rPr>
          <w:rFonts w:ascii="Times New Roman" w:hAnsi="Times New Roman" w:cs="Times New Roman"/>
          <w:b/>
          <w:sz w:val="24"/>
          <w:szCs w:val="24"/>
        </w:rPr>
        <w:t>- do chwili obecnej Krzysztof Łukaszewski</w:t>
      </w:r>
    </w:p>
    <w:p w:rsidR="008373CE" w:rsidRPr="001A21E5" w:rsidRDefault="005F0D84" w:rsidP="00FB688B">
      <w:pPr>
        <w:jc w:val="both"/>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64384" behindDoc="1" locked="0" layoutInCell="1" allowOverlap="1">
            <wp:simplePos x="0" y="0"/>
            <wp:positionH relativeFrom="column">
              <wp:posOffset>14605</wp:posOffset>
            </wp:positionH>
            <wp:positionV relativeFrom="paragraph">
              <wp:posOffset>635</wp:posOffset>
            </wp:positionV>
            <wp:extent cx="1705610" cy="2352675"/>
            <wp:effectExtent l="19050" t="0" r="8890" b="0"/>
            <wp:wrapTight wrapText="bothSides">
              <wp:wrapPolygon edited="0">
                <wp:start x="-241" y="0"/>
                <wp:lineTo x="-241" y="21513"/>
                <wp:lineTo x="21713" y="21513"/>
                <wp:lineTo x="21713" y="0"/>
                <wp:lineTo x="-241" y="0"/>
              </wp:wrapPolygon>
            </wp:wrapTight>
            <wp:docPr id="5" name="Obraz 4" descr="Lukaszewsk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aszewski4.jpg"/>
                    <pic:cNvPicPr/>
                  </pic:nvPicPr>
                  <pic:blipFill>
                    <a:blip r:embed="rId10" cstate="print"/>
                    <a:stretch>
                      <a:fillRect/>
                    </a:stretch>
                  </pic:blipFill>
                  <pic:spPr>
                    <a:xfrm>
                      <a:off x="0" y="0"/>
                      <a:ext cx="1705610" cy="2352675"/>
                    </a:xfrm>
                    <a:prstGeom prst="rect">
                      <a:avLst/>
                    </a:prstGeom>
                  </pic:spPr>
                </pic:pic>
              </a:graphicData>
            </a:graphic>
          </wp:anchor>
        </w:drawing>
      </w:r>
      <w:r w:rsidR="008373CE" w:rsidRPr="008373CE">
        <w:rPr>
          <w:rFonts w:ascii="Times New Roman" w:hAnsi="Times New Roman" w:cs="Times New Roman"/>
          <w:sz w:val="24"/>
          <w:szCs w:val="24"/>
        </w:rPr>
        <w:t xml:space="preserve">Dyrektorem </w:t>
      </w:r>
      <w:r w:rsidR="008373CE">
        <w:rPr>
          <w:rFonts w:ascii="Times New Roman" w:hAnsi="Times New Roman" w:cs="Times New Roman"/>
          <w:sz w:val="24"/>
          <w:szCs w:val="24"/>
        </w:rPr>
        <w:t>Szkoły P</w:t>
      </w:r>
      <w:r w:rsidR="0084180C">
        <w:rPr>
          <w:rFonts w:ascii="Times New Roman" w:hAnsi="Times New Roman" w:cs="Times New Roman"/>
          <w:sz w:val="24"/>
          <w:szCs w:val="24"/>
        </w:rPr>
        <w:t>odstawowej w Morakowie został</w:t>
      </w:r>
      <w:r w:rsidR="008373CE">
        <w:rPr>
          <w:rFonts w:ascii="Times New Roman" w:hAnsi="Times New Roman" w:cs="Times New Roman"/>
          <w:sz w:val="24"/>
          <w:szCs w:val="24"/>
        </w:rPr>
        <w:t xml:space="preserve"> </w:t>
      </w:r>
      <w:r w:rsidR="0084180C">
        <w:rPr>
          <w:rFonts w:ascii="Times New Roman" w:hAnsi="Times New Roman" w:cs="Times New Roman"/>
          <w:sz w:val="24"/>
          <w:szCs w:val="24"/>
        </w:rPr>
        <w:br/>
      </w:r>
      <w:r w:rsidR="008373CE">
        <w:rPr>
          <w:rFonts w:ascii="Times New Roman" w:hAnsi="Times New Roman" w:cs="Times New Roman"/>
          <w:sz w:val="24"/>
          <w:szCs w:val="24"/>
        </w:rPr>
        <w:t>1</w:t>
      </w:r>
      <w:r w:rsidR="0084180C">
        <w:rPr>
          <w:rFonts w:ascii="Times New Roman" w:hAnsi="Times New Roman" w:cs="Times New Roman"/>
          <w:sz w:val="24"/>
          <w:szCs w:val="24"/>
        </w:rPr>
        <w:t xml:space="preserve"> </w:t>
      </w:r>
      <w:r w:rsidR="008373CE">
        <w:rPr>
          <w:rFonts w:ascii="Times New Roman" w:hAnsi="Times New Roman" w:cs="Times New Roman"/>
          <w:sz w:val="24"/>
          <w:szCs w:val="24"/>
        </w:rPr>
        <w:t>września 1984 r. Dzięki umiejętności współpracy ze środo</w:t>
      </w:r>
      <w:r w:rsidR="00D25FC0">
        <w:rPr>
          <w:rFonts w:ascii="Times New Roman" w:hAnsi="Times New Roman" w:cs="Times New Roman"/>
          <w:sz w:val="24"/>
          <w:szCs w:val="24"/>
        </w:rPr>
        <w:t xml:space="preserve">wiskiem wykonał rozliczne prace </w:t>
      </w:r>
      <w:r w:rsidR="00B23E78">
        <w:rPr>
          <w:rFonts w:ascii="Times New Roman" w:hAnsi="Times New Roman" w:cs="Times New Roman"/>
          <w:sz w:val="24"/>
          <w:szCs w:val="24"/>
        </w:rPr>
        <w:t>na rzecz szkoły, ada</w:t>
      </w:r>
      <w:r w:rsidR="0084180C">
        <w:rPr>
          <w:rFonts w:ascii="Times New Roman" w:hAnsi="Times New Roman" w:cs="Times New Roman"/>
          <w:sz w:val="24"/>
          <w:szCs w:val="24"/>
        </w:rPr>
        <w:t>ptował salę</w:t>
      </w:r>
      <w:r w:rsidR="008373CE">
        <w:rPr>
          <w:rFonts w:ascii="Times New Roman" w:hAnsi="Times New Roman" w:cs="Times New Roman"/>
          <w:sz w:val="24"/>
          <w:szCs w:val="24"/>
        </w:rPr>
        <w:t xml:space="preserve"> wiejską OSP</w:t>
      </w:r>
      <w:r w:rsidR="00D25FC0">
        <w:rPr>
          <w:rFonts w:ascii="Times New Roman" w:hAnsi="Times New Roman" w:cs="Times New Roman"/>
          <w:sz w:val="24"/>
          <w:szCs w:val="24"/>
        </w:rPr>
        <w:t xml:space="preserve">, </w:t>
      </w:r>
      <w:r w:rsidR="008373CE">
        <w:rPr>
          <w:rFonts w:ascii="Times New Roman" w:hAnsi="Times New Roman" w:cs="Times New Roman"/>
          <w:sz w:val="24"/>
          <w:szCs w:val="24"/>
        </w:rPr>
        <w:t xml:space="preserve"> uzyskując salę gimnastyczną, dwie izby lekcyjne. Rozbudował szkołę</w:t>
      </w:r>
      <w:r w:rsidR="00D25FC0">
        <w:rPr>
          <w:rFonts w:ascii="Times New Roman" w:hAnsi="Times New Roman" w:cs="Times New Roman"/>
          <w:sz w:val="24"/>
          <w:szCs w:val="24"/>
        </w:rPr>
        <w:t>,</w:t>
      </w:r>
      <w:r w:rsidR="008373CE">
        <w:rPr>
          <w:rFonts w:ascii="Times New Roman" w:hAnsi="Times New Roman" w:cs="Times New Roman"/>
          <w:sz w:val="24"/>
          <w:szCs w:val="24"/>
        </w:rPr>
        <w:t xml:space="preserve"> uzyskując dodatkowy segment z dwiema salami lekcyjnymi, węzłem sanitarnym,</w:t>
      </w:r>
      <w:r w:rsidR="00D25FC0">
        <w:rPr>
          <w:rFonts w:ascii="Times New Roman" w:hAnsi="Times New Roman" w:cs="Times New Roman"/>
          <w:sz w:val="24"/>
          <w:szCs w:val="24"/>
        </w:rPr>
        <w:t xml:space="preserve"> </w:t>
      </w:r>
      <w:r w:rsidR="008F1D22">
        <w:rPr>
          <w:rFonts w:ascii="Times New Roman" w:hAnsi="Times New Roman" w:cs="Times New Roman"/>
          <w:sz w:val="24"/>
          <w:szCs w:val="24"/>
        </w:rPr>
        <w:t>kotłownią,</w:t>
      </w:r>
      <w:r w:rsidR="008373CE">
        <w:rPr>
          <w:rFonts w:ascii="Times New Roman" w:hAnsi="Times New Roman" w:cs="Times New Roman"/>
          <w:sz w:val="24"/>
          <w:szCs w:val="24"/>
        </w:rPr>
        <w:t xml:space="preserve"> zaplec</w:t>
      </w:r>
      <w:r w:rsidR="0084180C">
        <w:rPr>
          <w:rFonts w:ascii="Times New Roman" w:hAnsi="Times New Roman" w:cs="Times New Roman"/>
          <w:sz w:val="24"/>
          <w:szCs w:val="24"/>
        </w:rPr>
        <w:t>zem kuchennym i dwoma szatniami.</w:t>
      </w:r>
      <w:r w:rsidR="008373CE">
        <w:rPr>
          <w:rFonts w:ascii="Times New Roman" w:hAnsi="Times New Roman" w:cs="Times New Roman"/>
          <w:sz w:val="24"/>
          <w:szCs w:val="24"/>
        </w:rPr>
        <w:t xml:space="preserve"> Wybudował kompleks boisk sportowych w ramach VI edycji Ogólnopolskiego Konkursu Szkolnego Związku Sportowego „Zrobimy to sami”. Przeprowadził remont kapitalny głównego budynku szkoły, wygospodarował pomieszczenie na sanitariaty wewnętrzne. Godne podkreślenia jest to, że na realizację wszystkich działań w 80 %  pozyskał środki pozabudżetowe. </w:t>
      </w:r>
    </w:p>
    <w:p w:rsidR="004308C1" w:rsidRPr="008373CE" w:rsidRDefault="008373CE" w:rsidP="00FB688B">
      <w:pPr>
        <w:jc w:val="both"/>
        <w:rPr>
          <w:rFonts w:ascii="Times New Roman" w:hAnsi="Times New Roman" w:cs="Times New Roman"/>
          <w:sz w:val="24"/>
          <w:szCs w:val="24"/>
        </w:rPr>
      </w:pPr>
      <w:r>
        <w:rPr>
          <w:rFonts w:ascii="Times New Roman" w:hAnsi="Times New Roman" w:cs="Times New Roman"/>
          <w:sz w:val="24"/>
          <w:szCs w:val="24"/>
        </w:rPr>
        <w:lastRenderedPageBreak/>
        <w:t>Jego największą troską jest dążenie do stworzenia uczniom warunków harmonijnego rozwoju psychofizycznego i optymalnych warunków kształcenia. Jako dyrektor wykazał ogromną troskę o zapewnienie szkole najlepiej przygotowanej kadry pedagogicznej. Wzorowo współpracuje z radą pedagogiczną – wprowadził szereg form samokształceniowych, dzięki którym nauczyciele są na bieżąco z najnowszymi osiągnięciami pedagogicznymi. Bardzo dobrze współpracuje z Radą Rodziców, Radą Samorządu Uczniowskiego i samorząde</w:t>
      </w:r>
      <w:r w:rsidR="008F1D22">
        <w:rPr>
          <w:rFonts w:ascii="Times New Roman" w:hAnsi="Times New Roman" w:cs="Times New Roman"/>
          <w:sz w:val="24"/>
          <w:szCs w:val="24"/>
        </w:rPr>
        <w:t>m terytorialnym. Dzięki staraniom</w:t>
      </w:r>
      <w:r>
        <w:rPr>
          <w:rFonts w:ascii="Times New Roman" w:hAnsi="Times New Roman" w:cs="Times New Roman"/>
          <w:sz w:val="24"/>
          <w:szCs w:val="24"/>
        </w:rPr>
        <w:t xml:space="preserve"> dyrektora, szkoła wiejska w Morakowie prowadzi zajęcia lekcyjne i pozalekcyjne wzbogacane o najnowocześniejsze środki i techniki komputerowe. Urządził pierwszą pracownię komputerową w 198</w:t>
      </w:r>
      <w:r w:rsidR="0084180C">
        <w:rPr>
          <w:rFonts w:ascii="Times New Roman" w:hAnsi="Times New Roman" w:cs="Times New Roman"/>
          <w:sz w:val="24"/>
          <w:szCs w:val="24"/>
        </w:rPr>
        <w:t>7 r.</w:t>
      </w:r>
      <w:r w:rsidR="00406992">
        <w:rPr>
          <w:rFonts w:ascii="Times New Roman" w:hAnsi="Times New Roman" w:cs="Times New Roman"/>
          <w:sz w:val="24"/>
          <w:szCs w:val="24"/>
        </w:rPr>
        <w:t xml:space="preserve"> za nagrodę </w:t>
      </w:r>
      <w:r w:rsidR="00A458CB">
        <w:rPr>
          <w:rFonts w:ascii="Times New Roman" w:hAnsi="Times New Roman" w:cs="Times New Roman"/>
          <w:sz w:val="24"/>
          <w:szCs w:val="24"/>
        </w:rPr>
        <w:t xml:space="preserve">otrzymaną w wyniku zajęcia II miejsca </w:t>
      </w:r>
      <w:r w:rsidR="00406992">
        <w:rPr>
          <w:rFonts w:ascii="Times New Roman" w:hAnsi="Times New Roman" w:cs="Times New Roman"/>
          <w:sz w:val="24"/>
          <w:szCs w:val="24"/>
        </w:rPr>
        <w:t>w Ogól</w:t>
      </w:r>
      <w:r w:rsidR="00A458CB">
        <w:rPr>
          <w:rFonts w:ascii="Times New Roman" w:hAnsi="Times New Roman" w:cs="Times New Roman"/>
          <w:sz w:val="24"/>
          <w:szCs w:val="24"/>
        </w:rPr>
        <w:t>nopolskim Konkursie „ZBIERAJĄC - OSZCZĘDZAMY</w:t>
      </w:r>
      <w:r w:rsidR="00406992">
        <w:rPr>
          <w:rFonts w:ascii="Times New Roman" w:hAnsi="Times New Roman" w:cs="Times New Roman"/>
          <w:sz w:val="24"/>
          <w:szCs w:val="24"/>
        </w:rPr>
        <w:t>” w zbiórce makulatury i surowców wtórnych. W latach 1997 – 1999 pozyskał ze środków pozabudżetowych drugą pracownię komputerową i pracownię technicznego zaplecza edukacyjnego. W kolejnych lata</w:t>
      </w:r>
      <w:r w:rsidR="00A01883">
        <w:rPr>
          <w:rFonts w:ascii="Times New Roman" w:hAnsi="Times New Roman" w:cs="Times New Roman"/>
          <w:sz w:val="24"/>
          <w:szCs w:val="24"/>
        </w:rPr>
        <w:t>ch dwukrotnie wymienił  sprzęt komputerowy na nowszy, założył chodniki, utwardził plac rekreacyjny dla</w:t>
      </w:r>
      <w:r w:rsidR="00E06B8C">
        <w:rPr>
          <w:rFonts w:ascii="Times New Roman" w:hAnsi="Times New Roman" w:cs="Times New Roman"/>
          <w:sz w:val="24"/>
          <w:szCs w:val="24"/>
        </w:rPr>
        <w:t xml:space="preserve"> uczniów oraz</w:t>
      </w:r>
      <w:r w:rsidR="00A01883">
        <w:rPr>
          <w:rFonts w:ascii="Times New Roman" w:hAnsi="Times New Roman" w:cs="Times New Roman"/>
          <w:sz w:val="24"/>
          <w:szCs w:val="24"/>
        </w:rPr>
        <w:t xml:space="preserve"> płytę boiska do gier zespołowych, dokonał wymia</w:t>
      </w:r>
      <w:r w:rsidR="00E06B8C">
        <w:rPr>
          <w:rFonts w:ascii="Times New Roman" w:hAnsi="Times New Roman" w:cs="Times New Roman"/>
          <w:sz w:val="24"/>
          <w:szCs w:val="24"/>
        </w:rPr>
        <w:t xml:space="preserve">ny wszystkich okien i drzwi, </w:t>
      </w:r>
      <w:r w:rsidR="00A01883">
        <w:rPr>
          <w:rFonts w:ascii="Times New Roman" w:hAnsi="Times New Roman" w:cs="Times New Roman"/>
          <w:sz w:val="24"/>
          <w:szCs w:val="24"/>
        </w:rPr>
        <w:t>docieplenia budynków szkolnych.</w:t>
      </w:r>
      <w:r w:rsidR="00D25057">
        <w:rPr>
          <w:rFonts w:ascii="Times New Roman" w:hAnsi="Times New Roman" w:cs="Times New Roman"/>
          <w:sz w:val="24"/>
          <w:szCs w:val="24"/>
        </w:rPr>
        <w:t xml:space="preserve"> A w</w:t>
      </w:r>
      <w:r w:rsidR="00406992">
        <w:rPr>
          <w:rFonts w:ascii="Times New Roman" w:hAnsi="Times New Roman" w:cs="Times New Roman"/>
          <w:sz w:val="24"/>
          <w:szCs w:val="24"/>
        </w:rPr>
        <w:t xml:space="preserve"> 2010</w:t>
      </w:r>
      <w:r w:rsidR="00D25057">
        <w:rPr>
          <w:rFonts w:ascii="Times New Roman" w:hAnsi="Times New Roman" w:cs="Times New Roman"/>
          <w:sz w:val="24"/>
          <w:szCs w:val="24"/>
        </w:rPr>
        <w:t xml:space="preserve"> r. utworzono pracownię</w:t>
      </w:r>
      <w:r w:rsidR="00406992">
        <w:rPr>
          <w:rFonts w:ascii="Times New Roman" w:hAnsi="Times New Roman" w:cs="Times New Roman"/>
          <w:sz w:val="24"/>
          <w:szCs w:val="24"/>
        </w:rPr>
        <w:t xml:space="preserve"> językową. Realizując program rządowy „Cyfrowa szkoła” placówka, którą kieruje</w:t>
      </w:r>
      <w:r w:rsidR="00E06B8C">
        <w:rPr>
          <w:rFonts w:ascii="Times New Roman" w:hAnsi="Times New Roman" w:cs="Times New Roman"/>
          <w:sz w:val="24"/>
          <w:szCs w:val="24"/>
        </w:rPr>
        <w:t>,</w:t>
      </w:r>
      <w:r w:rsidR="00406992">
        <w:rPr>
          <w:rFonts w:ascii="Times New Roman" w:hAnsi="Times New Roman" w:cs="Times New Roman"/>
          <w:sz w:val="24"/>
          <w:szCs w:val="24"/>
        </w:rPr>
        <w:t xml:space="preserve"> otrzymała kompletne wyposażenie pracowni multimedialnej z przenośnymi komputerami. Sumiennie i nowatorsko sprawuje nadzór pedagogiczny, stosuje nowoczesne rozwiązania hospitacyjne, przeprowadza pomiar dydaktyczny. Skrupulatnie realizuje uchwały rady pedagogicznej i rozlicza się przed nią. Wnikliwie</w:t>
      </w:r>
      <w:r w:rsidR="00D25057">
        <w:rPr>
          <w:rFonts w:ascii="Times New Roman" w:hAnsi="Times New Roman" w:cs="Times New Roman"/>
          <w:sz w:val="24"/>
          <w:szCs w:val="24"/>
        </w:rPr>
        <w:t>,</w:t>
      </w:r>
      <w:r w:rsidR="00406992">
        <w:rPr>
          <w:rFonts w:ascii="Times New Roman" w:hAnsi="Times New Roman" w:cs="Times New Roman"/>
          <w:sz w:val="24"/>
          <w:szCs w:val="24"/>
        </w:rPr>
        <w:t xml:space="preserve"> rzetelnie, trafnie dokonuje oceny pracy szkoły. Docenia wkład pracy nauczycieli, właściwie</w:t>
      </w:r>
      <w:r w:rsidR="00E06B8C">
        <w:rPr>
          <w:rFonts w:ascii="Times New Roman" w:hAnsi="Times New Roman" w:cs="Times New Roman"/>
          <w:sz w:val="24"/>
          <w:szCs w:val="24"/>
        </w:rPr>
        <w:t xml:space="preserve"> motywuje ich</w:t>
      </w:r>
      <w:r w:rsidR="00406992">
        <w:rPr>
          <w:rFonts w:ascii="Times New Roman" w:hAnsi="Times New Roman" w:cs="Times New Roman"/>
          <w:sz w:val="24"/>
          <w:szCs w:val="24"/>
        </w:rPr>
        <w:t xml:space="preserve"> do pracy. Wprowadził program komunikacji interpersonalnej w szkole oparty na kontaktach z wszystkimi podmiotami procesu edukacyjnego. W ostatnich latach szkoła, którą kieruje</w:t>
      </w:r>
      <w:r w:rsidR="00E06B8C">
        <w:rPr>
          <w:rFonts w:ascii="Times New Roman" w:hAnsi="Times New Roman" w:cs="Times New Roman"/>
          <w:sz w:val="24"/>
          <w:szCs w:val="24"/>
        </w:rPr>
        <w:t>,</w:t>
      </w:r>
      <w:r w:rsidR="00406992">
        <w:rPr>
          <w:rFonts w:ascii="Times New Roman" w:hAnsi="Times New Roman" w:cs="Times New Roman"/>
          <w:sz w:val="24"/>
          <w:szCs w:val="24"/>
        </w:rPr>
        <w:t xml:space="preserve"> uzyskuje pełną zgodność ocen sprawdzianów i egzaminów z ocenami semestralnymi</w:t>
      </w:r>
      <w:r w:rsidR="004308C1">
        <w:rPr>
          <w:rFonts w:ascii="Times New Roman" w:hAnsi="Times New Roman" w:cs="Times New Roman"/>
          <w:sz w:val="24"/>
          <w:szCs w:val="24"/>
        </w:rPr>
        <w:t>. Uczniowie jego szkoły zdobywają dobre lokaty w konkursach ogólnopolskich i wojewódzkich, zarówno przedmiotowych</w:t>
      </w:r>
      <w:r w:rsidR="008F1D22">
        <w:rPr>
          <w:rFonts w:ascii="Times New Roman" w:hAnsi="Times New Roman" w:cs="Times New Roman"/>
          <w:sz w:val="24"/>
          <w:szCs w:val="24"/>
        </w:rPr>
        <w:t>,</w:t>
      </w:r>
      <w:r w:rsidR="004308C1">
        <w:rPr>
          <w:rFonts w:ascii="Times New Roman" w:hAnsi="Times New Roman" w:cs="Times New Roman"/>
          <w:sz w:val="24"/>
          <w:szCs w:val="24"/>
        </w:rPr>
        <w:t xml:space="preserve"> jak i tematycznych</w:t>
      </w:r>
      <w:r w:rsidR="008F1D22">
        <w:rPr>
          <w:rFonts w:ascii="Times New Roman" w:hAnsi="Times New Roman" w:cs="Times New Roman"/>
          <w:sz w:val="24"/>
          <w:szCs w:val="24"/>
        </w:rPr>
        <w:t>,</w:t>
      </w:r>
      <w:r w:rsidR="004308C1">
        <w:rPr>
          <w:rFonts w:ascii="Times New Roman" w:hAnsi="Times New Roman" w:cs="Times New Roman"/>
          <w:sz w:val="24"/>
          <w:szCs w:val="24"/>
        </w:rPr>
        <w:t xml:space="preserve"> uzyskując tytuł finalisty lub laureata. W okresie swego dyrektorowania pełnił sumienni</w:t>
      </w:r>
      <w:r w:rsidR="00D25057">
        <w:rPr>
          <w:rFonts w:ascii="Times New Roman" w:hAnsi="Times New Roman" w:cs="Times New Roman"/>
          <w:sz w:val="24"/>
          <w:szCs w:val="24"/>
        </w:rPr>
        <w:t>e</w:t>
      </w:r>
      <w:r w:rsidR="004308C1">
        <w:rPr>
          <w:rFonts w:ascii="Times New Roman" w:hAnsi="Times New Roman" w:cs="Times New Roman"/>
          <w:sz w:val="24"/>
          <w:szCs w:val="24"/>
        </w:rPr>
        <w:t xml:space="preserve"> i z ogromnym zaangażowaniem, a przede wszystkim pożytkiem społecznym</w:t>
      </w:r>
      <w:r w:rsidR="00E06B8C">
        <w:rPr>
          <w:rFonts w:ascii="Times New Roman" w:hAnsi="Times New Roman" w:cs="Times New Roman"/>
          <w:sz w:val="24"/>
          <w:szCs w:val="24"/>
        </w:rPr>
        <w:t>,</w:t>
      </w:r>
      <w:r w:rsidR="004308C1">
        <w:rPr>
          <w:rFonts w:ascii="Times New Roman" w:hAnsi="Times New Roman" w:cs="Times New Roman"/>
          <w:sz w:val="24"/>
          <w:szCs w:val="24"/>
        </w:rPr>
        <w:t xml:space="preserve"> liczne funkcje w środowisku lokalnym.</w:t>
      </w:r>
      <w:r w:rsidR="008F1D22">
        <w:rPr>
          <w:rFonts w:ascii="Times New Roman" w:hAnsi="Times New Roman" w:cs="Times New Roman"/>
          <w:sz w:val="24"/>
          <w:szCs w:val="24"/>
        </w:rPr>
        <w:t xml:space="preserve"> </w:t>
      </w:r>
      <w:r w:rsidR="00E06B8C">
        <w:rPr>
          <w:rFonts w:ascii="Times New Roman" w:hAnsi="Times New Roman" w:cs="Times New Roman"/>
          <w:sz w:val="24"/>
          <w:szCs w:val="24"/>
        </w:rPr>
        <w:t>W latach</w:t>
      </w:r>
      <w:r w:rsidR="008F1D22">
        <w:rPr>
          <w:rFonts w:ascii="Times New Roman" w:hAnsi="Times New Roman" w:cs="Times New Roman"/>
          <w:sz w:val="24"/>
          <w:szCs w:val="24"/>
        </w:rPr>
        <w:t xml:space="preserve"> 1976 </w:t>
      </w:r>
      <w:r w:rsidR="00E06B8C">
        <w:rPr>
          <w:rFonts w:ascii="Times New Roman" w:hAnsi="Times New Roman" w:cs="Times New Roman"/>
          <w:sz w:val="24"/>
          <w:szCs w:val="24"/>
        </w:rPr>
        <w:t>-</w:t>
      </w:r>
      <w:r w:rsidR="008F1D22">
        <w:rPr>
          <w:rFonts w:ascii="Times New Roman" w:hAnsi="Times New Roman" w:cs="Times New Roman"/>
          <w:sz w:val="24"/>
          <w:szCs w:val="24"/>
        </w:rPr>
        <w:t xml:space="preserve"> 1994r. pełnił funkcję Komendanta Hufca Związku Harcerstwa Polskiego w Gołańczy. Był marszałkiem Kurkowego Bractwa Strzeleckiego</w:t>
      </w:r>
      <w:r w:rsidR="00B30A9B">
        <w:rPr>
          <w:rFonts w:ascii="Times New Roman" w:hAnsi="Times New Roman" w:cs="Times New Roman"/>
          <w:sz w:val="24"/>
          <w:szCs w:val="24"/>
        </w:rPr>
        <w:t>, ławnikiem Sądu Rejonowego w Wągrowcu, przez dwie kadencje przewodniczył Radzie Sołeckiej w Morakowie, był wieloletnim prezesem Zarządu Oddziału Związku Nauczycielstwa Polskiego w Gołańczy.</w:t>
      </w:r>
      <w:r w:rsidR="00E14754">
        <w:rPr>
          <w:rFonts w:ascii="Times New Roman" w:hAnsi="Times New Roman" w:cs="Times New Roman"/>
          <w:sz w:val="24"/>
          <w:szCs w:val="24"/>
        </w:rPr>
        <w:t xml:space="preserve"> </w:t>
      </w:r>
      <w:r w:rsidR="00E14754">
        <w:rPr>
          <w:rFonts w:ascii="Times New Roman" w:hAnsi="Times New Roman" w:cs="Times New Roman"/>
          <w:sz w:val="24"/>
          <w:szCs w:val="24"/>
        </w:rPr>
        <w:br/>
      </w:r>
      <w:r w:rsidR="004308C1">
        <w:rPr>
          <w:rFonts w:ascii="Times New Roman" w:hAnsi="Times New Roman" w:cs="Times New Roman"/>
          <w:sz w:val="24"/>
          <w:szCs w:val="24"/>
        </w:rPr>
        <w:t xml:space="preserve">W </w:t>
      </w:r>
      <w:r w:rsidR="00F521BC">
        <w:rPr>
          <w:rFonts w:ascii="Times New Roman" w:hAnsi="Times New Roman" w:cs="Times New Roman"/>
          <w:sz w:val="24"/>
          <w:szCs w:val="24"/>
        </w:rPr>
        <w:t>okresie swej pracy zawodowej</w:t>
      </w:r>
      <w:r w:rsidR="004308C1">
        <w:rPr>
          <w:rFonts w:ascii="Times New Roman" w:hAnsi="Times New Roman" w:cs="Times New Roman"/>
          <w:sz w:val="24"/>
          <w:szCs w:val="24"/>
        </w:rPr>
        <w:t xml:space="preserve"> </w:t>
      </w:r>
      <w:r w:rsidR="00F521BC">
        <w:rPr>
          <w:rFonts w:ascii="Times New Roman" w:hAnsi="Times New Roman" w:cs="Times New Roman"/>
          <w:sz w:val="24"/>
          <w:szCs w:val="24"/>
        </w:rPr>
        <w:t>otrzymał wiele nagród i wyróżnień</w:t>
      </w:r>
      <w:r w:rsidR="004308C1">
        <w:rPr>
          <w:rFonts w:ascii="Times New Roman" w:hAnsi="Times New Roman" w:cs="Times New Roman"/>
          <w:sz w:val="24"/>
          <w:szCs w:val="24"/>
        </w:rPr>
        <w:t>: Ministra Edukacji Narodowej, Kuratora Oświaty, Burmistrza. Otrzymał Krzyż Kawalerski Orderu Odrodzenia Polski, Medal Komisji Edukacji Narodowej, Złoty Krzyż Z</w:t>
      </w:r>
      <w:r w:rsidR="006710D3">
        <w:rPr>
          <w:rFonts w:ascii="Times New Roman" w:hAnsi="Times New Roman" w:cs="Times New Roman"/>
          <w:sz w:val="24"/>
          <w:szCs w:val="24"/>
        </w:rPr>
        <w:t>asługi, Złoty Medal za Zasługi d</w:t>
      </w:r>
      <w:r w:rsidR="004308C1">
        <w:rPr>
          <w:rFonts w:ascii="Times New Roman" w:hAnsi="Times New Roman" w:cs="Times New Roman"/>
          <w:sz w:val="24"/>
          <w:szCs w:val="24"/>
        </w:rPr>
        <w:t>la Pożarnictwa, Brązowy Medal za zasługi dla obronności kraju, Złoty Krzyż za zasługi dla ZHP, Srebrny Medal opiekuna miejsc pamięci narodowej</w:t>
      </w:r>
      <w:r w:rsidR="00D24256">
        <w:rPr>
          <w:rFonts w:ascii="Times New Roman" w:hAnsi="Times New Roman" w:cs="Times New Roman"/>
          <w:sz w:val="24"/>
          <w:szCs w:val="24"/>
        </w:rPr>
        <w:t>. Ponadto otrzymał tytuł Zasłużony dla Miasta i Gminy Gołańcz oraz Nagrodę Herbu Powiatu Wągrowieckiego.</w:t>
      </w:r>
    </w:p>
    <w:sectPr w:rsidR="004308C1" w:rsidRPr="008373CE" w:rsidSect="0088638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FB688B"/>
    <w:rsid w:val="00033C29"/>
    <w:rsid w:val="00061C49"/>
    <w:rsid w:val="00080626"/>
    <w:rsid w:val="00194BE3"/>
    <w:rsid w:val="001A21E5"/>
    <w:rsid w:val="00202CCE"/>
    <w:rsid w:val="00207007"/>
    <w:rsid w:val="00236B26"/>
    <w:rsid w:val="00292F2D"/>
    <w:rsid w:val="00350D75"/>
    <w:rsid w:val="003946BD"/>
    <w:rsid w:val="00406992"/>
    <w:rsid w:val="004308C1"/>
    <w:rsid w:val="004449DC"/>
    <w:rsid w:val="00470C6F"/>
    <w:rsid w:val="004C1C16"/>
    <w:rsid w:val="004E19FA"/>
    <w:rsid w:val="004E4119"/>
    <w:rsid w:val="00556A9C"/>
    <w:rsid w:val="005C62D3"/>
    <w:rsid w:val="005E2568"/>
    <w:rsid w:val="005F0D84"/>
    <w:rsid w:val="00607E07"/>
    <w:rsid w:val="006710D3"/>
    <w:rsid w:val="006C0152"/>
    <w:rsid w:val="006D2B33"/>
    <w:rsid w:val="006E764C"/>
    <w:rsid w:val="007318DA"/>
    <w:rsid w:val="00733E8B"/>
    <w:rsid w:val="0073708B"/>
    <w:rsid w:val="00760FE9"/>
    <w:rsid w:val="007B3D87"/>
    <w:rsid w:val="007F5D48"/>
    <w:rsid w:val="007F775B"/>
    <w:rsid w:val="00811327"/>
    <w:rsid w:val="008373CE"/>
    <w:rsid w:val="0084180C"/>
    <w:rsid w:val="00862640"/>
    <w:rsid w:val="0088497F"/>
    <w:rsid w:val="0088638F"/>
    <w:rsid w:val="008A30D8"/>
    <w:rsid w:val="008D2E01"/>
    <w:rsid w:val="008F1D22"/>
    <w:rsid w:val="009C5153"/>
    <w:rsid w:val="00A01883"/>
    <w:rsid w:val="00A358F1"/>
    <w:rsid w:val="00A458CB"/>
    <w:rsid w:val="00AB79A4"/>
    <w:rsid w:val="00B23E78"/>
    <w:rsid w:val="00B30A9B"/>
    <w:rsid w:val="00B46064"/>
    <w:rsid w:val="00B473C3"/>
    <w:rsid w:val="00B854DF"/>
    <w:rsid w:val="00BB52E0"/>
    <w:rsid w:val="00BB662A"/>
    <w:rsid w:val="00BC5F15"/>
    <w:rsid w:val="00C20647"/>
    <w:rsid w:val="00C413DE"/>
    <w:rsid w:val="00C5618A"/>
    <w:rsid w:val="00C617B6"/>
    <w:rsid w:val="00CF7F8F"/>
    <w:rsid w:val="00D11BED"/>
    <w:rsid w:val="00D24256"/>
    <w:rsid w:val="00D25057"/>
    <w:rsid w:val="00D25FC0"/>
    <w:rsid w:val="00D565BD"/>
    <w:rsid w:val="00D569C4"/>
    <w:rsid w:val="00E06B8C"/>
    <w:rsid w:val="00E14754"/>
    <w:rsid w:val="00E75524"/>
    <w:rsid w:val="00EF347F"/>
    <w:rsid w:val="00F2786E"/>
    <w:rsid w:val="00F47F9F"/>
    <w:rsid w:val="00F521BC"/>
    <w:rsid w:val="00F57693"/>
    <w:rsid w:val="00F83681"/>
    <w:rsid w:val="00F84920"/>
    <w:rsid w:val="00F9573B"/>
    <w:rsid w:val="00FB688B"/>
    <w:rsid w:val="00FE33E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8638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449D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449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DE1F8A-784C-499F-9118-512ED32D7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1402</Words>
  <Characters>8412</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instalator</dc:creator>
  <cp:lastModifiedBy>Zespół Szkół Morakowo</cp:lastModifiedBy>
  <cp:revision>18</cp:revision>
  <cp:lastPrinted>2015-05-20T12:36:00Z</cp:lastPrinted>
  <dcterms:created xsi:type="dcterms:W3CDTF">2015-05-20T12:37:00Z</dcterms:created>
  <dcterms:modified xsi:type="dcterms:W3CDTF">2015-06-15T08:55:00Z</dcterms:modified>
</cp:coreProperties>
</file>