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SZKOLNY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ZESTAW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PROGRAMÓW NAUCZANIA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NA ROK SZKOLNY 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2024/2025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IM. STANISŁAWA STASZICA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 MORAKOWIE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ODDZIAŁ PRZEDSZKOLNY  2024/2025</w:t>
      </w:r>
    </w:p>
    <w:p w:rsidR="00A843EF" w:rsidRDefault="00A843EF" w:rsidP="00A843EF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Wychowanie przedszkolne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spacing w:line="276" w:lineRule="auto"/>
            </w:pPr>
            <w:r>
              <w:t>"Od przedszkolaka do pierwszaka. Program wychowania przedszkolnego."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Oddział przedszkolny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spacing w:line="276" w:lineRule="auto"/>
            </w:pPr>
            <w:r>
              <w:t>Program nauczania języka angielskiego dla przedszkoli  oraz oddziałów przedszkolnych w szkołach podstawowych.</w:t>
            </w:r>
          </w:p>
          <w:p w:rsidR="00A843EF" w:rsidRDefault="00A843EF">
            <w:pPr>
              <w:spacing w:line="276" w:lineRule="auto"/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</w:rPr>
            </w:pPr>
          </w:p>
        </w:tc>
      </w:tr>
      <w:tr w:rsidR="00A843EF" w:rsidTr="00A843EF">
        <w:trPr>
          <w:cantSplit/>
          <w:trHeight w:val="11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„Tak dla Jezusa”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</w:rPr>
            </w:pPr>
          </w:p>
        </w:tc>
      </w:tr>
    </w:tbl>
    <w:p w:rsidR="00A843EF" w:rsidRDefault="00A843EF" w:rsidP="00A843EF"/>
    <w:p w:rsidR="00A843EF" w:rsidRDefault="00A843EF" w:rsidP="00A843EF"/>
    <w:p w:rsidR="00A843EF" w:rsidRDefault="00A843EF" w:rsidP="00A843EF"/>
    <w:p w:rsidR="00A843EF" w:rsidRDefault="00A843EF" w:rsidP="00A843EF"/>
    <w:p w:rsidR="00A843EF" w:rsidRDefault="00A843EF" w:rsidP="00A843EF">
      <w:pPr>
        <w:pStyle w:val="NormalnyWeb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  ETAP EDUKACJI  2024/2025</w:t>
      </w:r>
    </w:p>
    <w:p w:rsidR="00A843EF" w:rsidRDefault="00A843EF" w:rsidP="00A843EF">
      <w:pPr>
        <w:pStyle w:val="NormalnyWeb"/>
        <w:spacing w:after="0"/>
        <w:rPr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882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  <w:trHeight w:val="9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Program edukacji wczesnoszkolnej w klasa I-III. Nowy Elementarz Odkrywców NEON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I</w:t>
            </w:r>
          </w:p>
          <w:p w:rsidR="00A843EF" w:rsidRDefault="00A843EF">
            <w:pPr>
              <w:pStyle w:val="NormalnyWeb"/>
              <w:spacing w:after="0" w:line="276" w:lineRule="auto"/>
            </w:pPr>
          </w:p>
          <w:p w:rsidR="00A843EF" w:rsidRDefault="00A843EF">
            <w:pPr>
              <w:pStyle w:val="NormalnyWeb"/>
              <w:spacing w:after="0" w:line="276" w:lineRule="auto"/>
            </w:pPr>
          </w:p>
          <w:p w:rsidR="00A843EF" w:rsidRDefault="00A843EF">
            <w:pPr>
              <w:pStyle w:val="NormalnyWeb"/>
              <w:spacing w:after="0" w:line="276" w:lineRule="auto"/>
            </w:pPr>
          </w:p>
          <w:p w:rsidR="00A843EF" w:rsidRDefault="00A843EF">
            <w:pPr>
              <w:pStyle w:val="NormalnyWeb"/>
              <w:spacing w:after="0" w:line="276" w:lineRule="auto"/>
            </w:pPr>
          </w:p>
          <w:p w:rsidR="00A843EF" w:rsidRDefault="00A843EF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843EF" w:rsidTr="00A843EF">
        <w:trPr>
          <w:cantSplit/>
          <w:trHeight w:val="9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 xml:space="preserve">Program nauczania języka angielskiego. 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Program nauczania wychowania fizycznego dla ośmioletniej szkoły podstawowej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lastRenderedPageBreak/>
              <w:t>SP-8/24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514244">
            <w:pPr>
              <w:pStyle w:val="NormalnyWeb"/>
              <w:snapToGrid w:val="0"/>
              <w:spacing w:before="0" w:line="276" w:lineRule="auto"/>
            </w:pPr>
            <w:r>
              <w:t>Program edukacji wczesnoszkolnej w klasa I-III. Nowy Elementarz Odkrywców NEON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II</w:t>
            </w: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843EF" w:rsidRDefault="00A843EF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843EF" w:rsidTr="00A843EF">
        <w:trPr>
          <w:cantSplit/>
          <w:trHeight w:val="99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514244" w:rsidP="000E09AB">
            <w:pPr>
              <w:pStyle w:val="NormalnyWeb"/>
              <w:snapToGrid w:val="0"/>
              <w:spacing w:before="0" w:line="276" w:lineRule="auto"/>
            </w:pPr>
            <w: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A843EF" w:rsidTr="00514244">
        <w:trPr>
          <w:cantSplit/>
          <w:trHeight w:val="99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514244">
            <w:pPr>
              <w:pStyle w:val="NormalnyWeb"/>
              <w:snapToGrid w:val="0"/>
              <w:spacing w:before="0" w:line="276" w:lineRule="auto"/>
            </w:pPr>
            <w:r>
              <w:t>Program nauczania języka angielskiego.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A843EF" w:rsidTr="00A843EF">
        <w:trPr>
          <w:cantSplit/>
          <w:trHeight w:val="124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Program nauczania wychowania fizycznego dla ośmioletniej szkoły podstawowej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A843EF" w:rsidTr="00A843EF">
        <w:trPr>
          <w:cantSplit/>
          <w:trHeight w:val="171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Program edukacji wczesnoszkolnej w klasa I-III. Wielka przygoda- Doświadczam - Przeżywam-Poznaję -Wyjaśniam-Tworzę</w:t>
            </w:r>
          </w:p>
          <w:p w:rsidR="00A843EF" w:rsidRDefault="00A843EF">
            <w:pPr>
              <w:pStyle w:val="NormalnyWeb"/>
              <w:snapToGrid w:val="0"/>
              <w:spacing w:before="0" w:line="276" w:lineRule="auto"/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</w:tr>
      <w:tr w:rsidR="00A843EF" w:rsidTr="00A843EF">
        <w:trPr>
          <w:cantSplit/>
          <w:trHeight w:val="48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</w:rPr>
            </w:pPr>
          </w:p>
        </w:tc>
      </w:tr>
      <w:tr w:rsidR="00A843EF" w:rsidTr="00A843EF">
        <w:trPr>
          <w:cantSplit/>
          <w:trHeight w:val="22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 (zgodny z nową podstawą programową obowiązującą od 2017 roku)</w:t>
            </w:r>
          </w:p>
          <w:p w:rsidR="00A843EF" w:rsidRDefault="00A843EF">
            <w:pPr>
              <w:pStyle w:val="NormalnyWeb"/>
              <w:snapToGrid w:val="0"/>
              <w:spacing w:before="0" w:line="276" w:lineRule="auto"/>
            </w:pPr>
          </w:p>
          <w:p w:rsidR="00A843EF" w:rsidRDefault="00A843EF">
            <w:pPr>
              <w:pStyle w:val="NormalnyWeb"/>
              <w:snapToGrid w:val="0"/>
              <w:spacing w:before="0" w:line="276" w:lineRule="auto"/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b/>
                <w:bCs/>
              </w:rPr>
            </w:pPr>
          </w:p>
        </w:tc>
      </w:tr>
      <w:tr w:rsidR="00A843EF" w:rsidTr="00A843EF">
        <w:trPr>
          <w:trHeight w:val="146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SP-15/24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</w:pPr>
            <w:r>
              <w:t>Program nauczania wychowania fizycznego dla ośmioletniej szkoły podstawowej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3EF" w:rsidRDefault="00A843EF">
            <w:pPr>
              <w:suppressAutoHyphens w:val="0"/>
              <w:spacing w:line="276" w:lineRule="auto"/>
              <w:rPr>
                <w:b/>
                <w:bCs/>
              </w:rPr>
            </w:pPr>
          </w:p>
        </w:tc>
      </w:tr>
    </w:tbl>
    <w:p w:rsidR="00A843EF" w:rsidRDefault="00A843EF" w:rsidP="00A843EF">
      <w:pPr>
        <w:pStyle w:val="NormalnyWeb"/>
        <w:spacing w:after="0"/>
        <w:rPr>
          <w:rFonts w:cs="Times New Roman"/>
          <w:b/>
          <w:bCs/>
          <w:sz w:val="27"/>
          <w:szCs w:val="27"/>
        </w:rPr>
      </w:pPr>
    </w:p>
    <w:p w:rsidR="00514244" w:rsidRDefault="00514244" w:rsidP="00A843EF">
      <w:pPr>
        <w:pStyle w:val="NormalnyWeb"/>
        <w:spacing w:after="0"/>
        <w:rPr>
          <w:rFonts w:cs="Times New Roman"/>
          <w:b/>
          <w:bCs/>
          <w:sz w:val="27"/>
          <w:szCs w:val="27"/>
        </w:rPr>
      </w:pPr>
    </w:p>
    <w:p w:rsidR="00514244" w:rsidRDefault="00514244" w:rsidP="00A843EF">
      <w:pPr>
        <w:pStyle w:val="NormalnyWeb"/>
        <w:spacing w:after="0"/>
        <w:rPr>
          <w:rFonts w:cs="Times New Roman"/>
          <w:b/>
          <w:bCs/>
          <w:sz w:val="27"/>
          <w:szCs w:val="27"/>
        </w:rPr>
      </w:pPr>
    </w:p>
    <w:p w:rsidR="00514244" w:rsidRDefault="00514244" w:rsidP="00A843EF">
      <w:pPr>
        <w:pStyle w:val="NormalnyWeb"/>
        <w:spacing w:after="0"/>
        <w:rPr>
          <w:rFonts w:cs="Times New Roman"/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II ETAP EDUKACJI  2024/2025</w:t>
      </w: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  <w:trHeight w:val="8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SP-16/24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Zaproszenie na ucztę z Jezusem.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Klasa IV</w:t>
            </w: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  <w:trHeight w:val="14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SP-17/24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polskiego dla klas IV-VIII szkoły podstawowej „Słowa na start.”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SP-18/24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SP-19/24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Przyroda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Tajemnice przyrody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Wędrując ku dorosłości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Matematyka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843EF" w:rsidRDefault="00A843EF" w:rsidP="00A843EF">
      <w:pPr>
        <w:pStyle w:val="NormalnyWeb"/>
        <w:spacing w:after="0"/>
        <w:rPr>
          <w:rFonts w:cs="Times New Roman"/>
        </w:rPr>
      </w:pP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II ETAP EDUKACJI  2024/2025</w:t>
      </w: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Przez prawdę, piękno i dobro zdobywamy świętości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Klasa V</w:t>
            </w: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SP-29/24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Matematyka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SP-38/24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Wędrując ku dorosłości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SP-39/24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843EF" w:rsidRDefault="00A843EF" w:rsidP="00A843EF">
      <w:pPr>
        <w:pStyle w:val="NormalnyWeb"/>
        <w:spacing w:after="0"/>
        <w:rPr>
          <w:rFonts w:cs="Times New Roman"/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II ETAP EDUKACJI  2024/2025</w:t>
      </w: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SP-41/24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Przez prawdę, piękno i dobro zdobywamy świętości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Klasa VI</w:t>
            </w: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SP-43/24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Plastyka 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Muzyka 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SP-48/24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SP-49/24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Wędrując ku dorosłości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843EF" w:rsidRDefault="00A843EF" w:rsidP="00A843EF">
      <w:pPr>
        <w:pStyle w:val="NormalnyWeb"/>
        <w:spacing w:after="0"/>
        <w:rPr>
          <w:rFonts w:cs="Times New Roman"/>
        </w:rPr>
      </w:pPr>
    </w:p>
    <w:p w:rsidR="00A843EF" w:rsidRDefault="00A843EF" w:rsidP="00A843EF">
      <w:pPr>
        <w:pStyle w:val="NormalnyWeb"/>
        <w:spacing w:after="0"/>
        <w:rPr>
          <w:rFonts w:cs="Times New Roman"/>
        </w:rPr>
      </w:pP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i/>
          <w:i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II ETAP EDUKACJI  2024/2025</w:t>
      </w: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A843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Klasa</w:t>
            </w: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Szczęśliwi, którzy czynią dobro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Klasa VII</w:t>
            </w: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A843EF" w:rsidRDefault="00A843EF">
            <w:pPr>
              <w:pStyle w:val="NormalnyWeb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t>Program nauczania języka niemieckiego jako drugiego języka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SP-59/24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SP-60/24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Chemia Nowej Ery</w:t>
            </w:r>
            <w:r w:rsidR="00514244">
              <w:rPr>
                <w:rFonts w:cs="Times New Roman"/>
              </w:rPr>
              <w:t>. Program nauczania chemii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Fizyka</w:t>
            </w:r>
          </w:p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Spotkania z fizyką</w:t>
            </w:r>
            <w:r w:rsidR="00514244">
              <w:rPr>
                <w:rFonts w:cs="Times New Roman"/>
              </w:rPr>
              <w:t xml:space="preserve"> – program nauczania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Plastyka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Wędrując ku dorosłości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A843EF" w:rsidTr="00A843EF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3EF" w:rsidRDefault="00A843EF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843EF" w:rsidRDefault="00A843EF" w:rsidP="00A843EF">
      <w:pPr>
        <w:rPr>
          <w:rFonts w:cs="Times New Roman"/>
        </w:rPr>
      </w:pPr>
    </w:p>
    <w:p w:rsidR="00A843EF" w:rsidRDefault="00A843EF" w:rsidP="00A843EF">
      <w:pPr>
        <w:rPr>
          <w:rFonts w:cs="Times New Roman"/>
        </w:rPr>
      </w:pPr>
    </w:p>
    <w:p w:rsidR="00A843EF" w:rsidRDefault="00A843EF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514244" w:rsidRDefault="00514244" w:rsidP="00A843EF">
      <w:pPr>
        <w:rPr>
          <w:rFonts w:cs="Times New Roman"/>
        </w:rPr>
      </w:pPr>
    </w:p>
    <w:p w:rsidR="00A843EF" w:rsidRDefault="00A843EF" w:rsidP="00A843EF"/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i/>
          <w:i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lastRenderedPageBreak/>
        <w:t>II ETAP EDUKACJI  2024/2025</w:t>
      </w:r>
    </w:p>
    <w:p w:rsidR="00A843EF" w:rsidRDefault="00A843EF" w:rsidP="00A843EF">
      <w:pPr>
        <w:pStyle w:val="NormalnyWeb"/>
        <w:spacing w:after="0"/>
        <w:jc w:val="center"/>
        <w:rPr>
          <w:rFonts w:cs="Times New Roman"/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1908"/>
        <w:gridCol w:w="2160"/>
        <w:gridCol w:w="3240"/>
        <w:gridCol w:w="1924"/>
      </w:tblGrid>
      <w:tr w:rsidR="00A843EF" w:rsidTr="003E32FE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3EF" w:rsidRDefault="00A843EF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3EF" w:rsidRDefault="00A843EF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Klasa</w:t>
            </w: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SP-69/24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3E32FE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3E32FE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Przez prawdę piękną i dobro zdobywamy świętość</w:t>
            </w:r>
          </w:p>
          <w:p w:rsidR="00514244" w:rsidRDefault="00514244" w:rsidP="003E32FE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Klasa VIII</w:t>
            </w: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</w:rPr>
            </w:pPr>
          </w:p>
          <w:p w:rsidR="00514244" w:rsidRDefault="00514244" w:rsidP="003E32FE">
            <w:pPr>
              <w:pStyle w:val="NormalnyWeb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t>Program nauczania języka niemieckiego jako drugiego języka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SP-74/24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Wiedza o społeczeństwie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ogólnego wiedzy o społeczeństwie dla szkoły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SP-75/24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SP-76/24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SP-77/24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Chemia Nowej Ery. Program nauczania chemii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SP-78/24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Fizyka</w:t>
            </w:r>
          </w:p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Spotkania z fizyką – program nauczania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SP-79/24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Matematyka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SP-80/24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Edukacja dla bezpieczeństwa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A376D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edukacji dla bezpieczeństwa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SP-81/24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Wędrując ku dorosłości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SP-82/24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514244" w:rsidTr="00993DF5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SP-83/24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244" w:rsidRDefault="00514244" w:rsidP="00514244">
            <w:pPr>
              <w:pStyle w:val="NormalnyWeb"/>
              <w:snapToGrid w:val="0"/>
              <w:spacing w:before="0"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44" w:rsidRDefault="00514244" w:rsidP="00514244">
            <w:pPr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A843EF" w:rsidRDefault="00A843EF" w:rsidP="00A843EF">
      <w:pPr>
        <w:rPr>
          <w:rFonts w:cs="Times New Roman"/>
        </w:rPr>
      </w:pPr>
    </w:p>
    <w:p w:rsidR="00A843EF" w:rsidRDefault="00A843EF" w:rsidP="00A843EF">
      <w:pPr>
        <w:rPr>
          <w:rFonts w:cs="Times New Roman"/>
        </w:rPr>
      </w:pPr>
    </w:p>
    <w:p w:rsidR="00A843EF" w:rsidRDefault="00A843EF" w:rsidP="00A843EF">
      <w:pPr>
        <w:rPr>
          <w:rFonts w:cs="Times New Roman"/>
        </w:rPr>
      </w:pPr>
    </w:p>
    <w:p w:rsidR="00A843EF" w:rsidRDefault="00A843EF" w:rsidP="00A843EF"/>
    <w:p w:rsidR="00A843EF" w:rsidRDefault="00A843EF" w:rsidP="00A843EF"/>
    <w:p w:rsidR="00A843EF" w:rsidRDefault="00A843EF" w:rsidP="00A843EF"/>
    <w:p w:rsidR="00A843EF" w:rsidRDefault="00A843EF" w:rsidP="00A843EF"/>
    <w:p w:rsidR="00A843EF" w:rsidRDefault="00A843EF" w:rsidP="00A843EF"/>
    <w:p w:rsidR="00A843EF" w:rsidRDefault="00A843EF" w:rsidP="00A843EF"/>
    <w:p w:rsidR="00576379" w:rsidRDefault="00576379"/>
    <w:sectPr w:rsidR="00576379" w:rsidSect="0057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3EF"/>
    <w:rsid w:val="000E09AB"/>
    <w:rsid w:val="004F2516"/>
    <w:rsid w:val="00514244"/>
    <w:rsid w:val="00576379"/>
    <w:rsid w:val="0065452A"/>
    <w:rsid w:val="00674DD2"/>
    <w:rsid w:val="00A376D4"/>
    <w:rsid w:val="00A843EF"/>
    <w:rsid w:val="00BB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3EF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3EF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Adam</cp:lastModifiedBy>
  <cp:revision>2</cp:revision>
  <dcterms:created xsi:type="dcterms:W3CDTF">2024-09-10T21:04:00Z</dcterms:created>
  <dcterms:modified xsi:type="dcterms:W3CDTF">2024-09-10T21:04:00Z</dcterms:modified>
</cp:coreProperties>
</file>