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EF9C" w14:textId="549EE140" w:rsidR="00E05771" w:rsidRPr="007944E5" w:rsidRDefault="00E05771" w:rsidP="00E057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/2021</w:t>
      </w:r>
      <w:r w:rsidRPr="003D2CF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</w:t>
      </w:r>
      <w:r w:rsidRPr="003D2CF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2CF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944E5">
        <w:rPr>
          <w:rFonts w:ascii="Times New Roman" w:hAnsi="Times New Roman" w:cs="Times New Roman"/>
          <w:sz w:val="24"/>
          <w:szCs w:val="24"/>
        </w:rPr>
        <w:t>Dyrektora Szkoły Podstawowej im. H. Sienkiewicza  w Niesułkowie</w:t>
      </w:r>
    </w:p>
    <w:p w14:paraId="743C0019" w14:textId="0E48C6C1" w:rsidR="00E05771" w:rsidRPr="007944E5" w:rsidRDefault="00E05771" w:rsidP="00E057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4E5">
        <w:rPr>
          <w:rFonts w:ascii="Times New Roman" w:hAnsi="Times New Roman" w:cs="Times New Roman"/>
          <w:sz w:val="24"/>
          <w:szCs w:val="24"/>
        </w:rPr>
        <w:t>z dn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794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stycznia 2022</w:t>
      </w:r>
      <w:r w:rsidRPr="007944E5">
        <w:rPr>
          <w:rFonts w:ascii="Times New Roman" w:hAnsi="Times New Roman" w:cs="Times New Roman"/>
          <w:sz w:val="24"/>
          <w:szCs w:val="24"/>
        </w:rPr>
        <w:t>r.</w:t>
      </w:r>
    </w:p>
    <w:p w14:paraId="3CDCA369" w14:textId="77777777" w:rsidR="00E05771" w:rsidRPr="003D2CF0" w:rsidRDefault="00E05771" w:rsidP="00E05771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4032C621" w14:textId="203008C1" w:rsidR="00E05771" w:rsidRPr="00E05771" w:rsidRDefault="00E05771" w:rsidP="00411BC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w sprawie wprowadzenia 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Szkole Podstawowej im. H. Sienkiewicza w Niesułkowie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zaktualizowanych </w:t>
      </w:r>
      <w:r w:rsidRPr="00411BC8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Procedur zapewniania </w:t>
      </w:r>
      <w:r w:rsidRPr="00411B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bezpieczeństwa w związku z sytuacją epidemiczną w kraju</w:t>
      </w:r>
      <w:r w:rsidR="00411BC8" w:rsidRPr="00411B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11B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spowodowaną wirusem covid-19</w:t>
      </w:r>
    </w:p>
    <w:p w14:paraId="7775D55F" w14:textId="76E7A48B" w:rsidR="00E05771" w:rsidRDefault="00E05771" w:rsidP="00E05771">
      <w:pPr>
        <w:pStyle w:val="h1maintyt"/>
        <w:spacing w:line="360" w:lineRule="auto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</w:p>
    <w:p w14:paraId="7E87A2BB" w14:textId="77777777" w:rsidR="00E05771" w:rsidRDefault="00E05771" w:rsidP="00E05771">
      <w:pPr>
        <w:pStyle w:val="h1maintyt"/>
        <w:spacing w:line="360" w:lineRule="auto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</w:p>
    <w:p w14:paraId="347ADEA3" w14:textId="31B99F4F" w:rsidR="00E05771" w:rsidRDefault="00E05771" w:rsidP="00E05771">
      <w:pPr>
        <w:pStyle w:val="h1maintyt"/>
        <w:spacing w:line="360" w:lineRule="auto"/>
        <w:jc w:val="left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Podstawa prawna</w:t>
      </w:r>
    </w:p>
    <w:p w14:paraId="7DF1C1DD" w14:textId="77777777" w:rsidR="00E05771" w:rsidRPr="00CE0535" w:rsidRDefault="00E05771" w:rsidP="00E057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35">
        <w:rPr>
          <w:rFonts w:ascii="Times New Roman" w:hAnsi="Times New Roman" w:cs="Times New Roman"/>
          <w:sz w:val="24"/>
          <w:szCs w:val="24"/>
        </w:rPr>
        <w:t xml:space="preserve">Rozporządzenie Ministra Edukacji Narodowej i Sportu z dnia 31 grudnia 2002r.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E0535">
        <w:rPr>
          <w:rFonts w:ascii="Times New Roman" w:hAnsi="Times New Roman" w:cs="Times New Roman"/>
          <w:sz w:val="24"/>
          <w:szCs w:val="24"/>
        </w:rPr>
        <w:t xml:space="preserve">w sprawie bezpieczeństwa i higieny w publicznych i niepublicznych szkołach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E0535">
        <w:rPr>
          <w:rFonts w:ascii="Times New Roman" w:hAnsi="Times New Roman" w:cs="Times New Roman"/>
          <w:sz w:val="24"/>
          <w:szCs w:val="24"/>
        </w:rPr>
        <w:t>i placówkach (Dz.U.2020, poz. 1604)</w:t>
      </w:r>
    </w:p>
    <w:p w14:paraId="3EA73319" w14:textId="77777777" w:rsidR="00E05771" w:rsidRDefault="00E05771" w:rsidP="00E057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35">
        <w:rPr>
          <w:rFonts w:ascii="Times New Roman" w:hAnsi="Times New Roman" w:cs="Times New Roman"/>
          <w:sz w:val="24"/>
          <w:szCs w:val="24"/>
        </w:rPr>
        <w:t>Rozporządzenie Rady Ministrów z dnia 6 maja 2021r. w sprawie ustalenia określonych ograniczeń, nakazów i zakazów w związku z wystąpieniem epidemii ( Dz.U.2021, poz.861)</w:t>
      </w:r>
    </w:p>
    <w:p w14:paraId="2F600AA5" w14:textId="77777777" w:rsidR="00E05771" w:rsidRPr="00876BA7" w:rsidRDefault="00E05771" w:rsidP="00E05771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63281">
        <w:rPr>
          <w:rFonts w:ascii="Times New Roman" w:hAnsi="Times New Roman" w:cs="Times New Roman"/>
          <w:sz w:val="24"/>
          <w:szCs w:val="24"/>
        </w:rPr>
        <w:t>Rozporządzenie Ministra Edukacji Narodowej z dnia 12 sierpnia 2020 r. zmieniające rozporządzenie w sprawie bezpieczeństwa i higieny w publicznych i niepublicznych szkołach i placówkach</w:t>
      </w:r>
    </w:p>
    <w:p w14:paraId="12851723" w14:textId="77777777" w:rsidR="00E05771" w:rsidRDefault="00E05771" w:rsidP="00E057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35">
        <w:rPr>
          <w:rFonts w:ascii="Times New Roman" w:hAnsi="Times New Roman" w:cs="Times New Roman"/>
          <w:sz w:val="24"/>
          <w:szCs w:val="24"/>
        </w:rPr>
        <w:t>Wytyczne Ministra Edukacji i Nauki, Ministra Zdrowia i Głównego Inspektora Sanitarnego  z dnia 2 sierpnia 2021r.</w:t>
      </w:r>
    </w:p>
    <w:p w14:paraId="392157AA" w14:textId="77777777" w:rsidR="00E05771" w:rsidRPr="003D2CF0" w:rsidRDefault="00E05771" w:rsidP="00E05771">
      <w:pPr>
        <w:pStyle w:val="h1maintyt"/>
        <w:spacing w:line="36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68BBF30C" w14:textId="30330E55" w:rsidR="00E05771" w:rsidRPr="003D2CF0" w:rsidRDefault="00E05771" w:rsidP="00E05771">
      <w:pPr>
        <w:pStyle w:val="h1maintyt"/>
        <w:spacing w:line="360" w:lineRule="auto"/>
        <w:jc w:val="both"/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0743F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zarządzam, co następuje:</w:t>
      </w:r>
    </w:p>
    <w:p w14:paraId="0D67F96A" w14:textId="77777777" w:rsidR="00E05771" w:rsidRPr="003D2CF0" w:rsidRDefault="00E05771" w:rsidP="00E05771">
      <w:pPr>
        <w:pStyle w:val="h1maintyt"/>
        <w:spacing w:line="360" w:lineRule="auto"/>
        <w:ind w:firstLine="708"/>
        <w:jc w:val="both"/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14:paraId="68D81A1E" w14:textId="77777777" w:rsidR="00E05771" w:rsidRDefault="00E05771" w:rsidP="00E05771">
      <w:pPr>
        <w:pStyle w:val="h1maintyt"/>
        <w:spacing w:line="360" w:lineRule="auto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§ 1.</w:t>
      </w:r>
    </w:p>
    <w:p w14:paraId="061A381E" w14:textId="6433F736" w:rsidR="00E05771" w:rsidRPr="00E05771" w:rsidRDefault="00E05771" w:rsidP="0041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>Wprowadzam w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Szkole Podstawowej im. H. Sienkiewicza w Niesułkowie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BC8">
        <w:rPr>
          <w:rStyle w:val="markedcontent"/>
          <w:rFonts w:ascii="Times New Roman" w:hAnsi="Times New Roman" w:cs="Times New Roman"/>
          <w:sz w:val="24"/>
          <w:szCs w:val="24"/>
        </w:rPr>
        <w:t xml:space="preserve">zaktualizowane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Procedur</w:t>
      </w:r>
      <w:r w:rsidR="00411BC8">
        <w:rPr>
          <w:rStyle w:val="markedcontent"/>
          <w:rFonts w:ascii="Times New Roman" w:hAnsi="Times New Roman" w:cs="Times New Roman"/>
          <w:sz w:val="24"/>
          <w:szCs w:val="24"/>
        </w:rPr>
        <w:t>y zapewniania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05771">
        <w:rPr>
          <w:rFonts w:ascii="Times New Roman" w:hAnsi="Times New Roman" w:cs="Times New Roman"/>
          <w:sz w:val="24"/>
          <w:szCs w:val="24"/>
        </w:rPr>
        <w:t>bezpieczeństwa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771">
        <w:rPr>
          <w:rFonts w:ascii="Times New Roman" w:hAnsi="Times New Roman" w:cs="Times New Roman"/>
          <w:sz w:val="24"/>
          <w:szCs w:val="24"/>
        </w:rPr>
        <w:t>w związku z sytuacją epidemiczną w kraju</w:t>
      </w:r>
    </w:p>
    <w:p w14:paraId="456EDD18" w14:textId="0D560FD2" w:rsidR="00E05771" w:rsidRPr="00411BC8" w:rsidRDefault="00E05771" w:rsidP="00411BC8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E05771">
        <w:rPr>
          <w:rFonts w:ascii="Times New Roman" w:hAnsi="Times New Roman" w:cs="Times New Roman"/>
          <w:sz w:val="24"/>
          <w:szCs w:val="24"/>
        </w:rPr>
        <w:t>spowodowaną wirusem covid-19</w:t>
      </w:r>
      <w:r w:rsidR="00411BC8">
        <w:rPr>
          <w:rFonts w:ascii="Times New Roman" w:hAnsi="Times New Roman" w:cs="Times New Roman"/>
          <w:sz w:val="24"/>
          <w:szCs w:val="24"/>
        </w:rPr>
        <w:t xml:space="preserve"> </w:t>
      </w: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w brzmieniu określonym w załączniku nr 1. </w:t>
      </w:r>
    </w:p>
    <w:p w14:paraId="4924C6A6" w14:textId="77777777" w:rsidR="00E05771" w:rsidRDefault="00E05771" w:rsidP="00E05771">
      <w:pPr>
        <w:pStyle w:val="h1maintyt"/>
        <w:spacing w:line="360" w:lineRule="auto"/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D2C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§ 2.</w:t>
      </w:r>
    </w:p>
    <w:p w14:paraId="22E59B7C" w14:textId="2FC73509" w:rsidR="00E05771" w:rsidRPr="003D2CF0" w:rsidRDefault="00E05771" w:rsidP="00E05771">
      <w:pPr>
        <w:pStyle w:val="h1maintyt"/>
        <w:spacing w:line="360" w:lineRule="auto"/>
        <w:jc w:val="both"/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Pracownicy zobowiązani są do zapoznania się z </w:t>
      </w:r>
      <w:r w:rsidR="00411BC8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Procedurami</w:t>
      </w:r>
      <w:r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i podpisania oświadczenia o zapoznaniu się z je</w:t>
      </w:r>
      <w:r w:rsidR="00411BC8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j</w:t>
      </w:r>
      <w:r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przepisami. Wzór oświadczenia stanowi załącznik nr 2.</w:t>
      </w:r>
    </w:p>
    <w:p w14:paraId="5D8A9AF8" w14:textId="77777777" w:rsidR="00E05771" w:rsidRPr="003D2CF0" w:rsidRDefault="00E05771" w:rsidP="00E05771">
      <w:pPr>
        <w:pStyle w:val="h1maintyt"/>
        <w:spacing w:line="360" w:lineRule="auto"/>
        <w:jc w:val="both"/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2967FB67" w14:textId="77777777" w:rsidR="00E05771" w:rsidRDefault="00E05771" w:rsidP="00E05771">
      <w:pPr>
        <w:pStyle w:val="h1maintyt"/>
        <w:spacing w:line="360" w:lineRule="auto"/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lastRenderedPageBreak/>
        <w:t>§ 3.</w:t>
      </w:r>
    </w:p>
    <w:p w14:paraId="15247A0F" w14:textId="77777777" w:rsidR="00E05771" w:rsidRPr="003D2CF0" w:rsidRDefault="00E05771" w:rsidP="00E05771">
      <w:pPr>
        <w:pStyle w:val="h1maintyt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Zarządzenie wchodzi w życie z dniem podpisania.</w:t>
      </w:r>
    </w:p>
    <w:p w14:paraId="336B4A8C" w14:textId="77777777" w:rsidR="00E05771" w:rsidRDefault="00E05771" w:rsidP="00E05771"/>
    <w:p w14:paraId="5F548A74" w14:textId="77777777" w:rsidR="002F6B48" w:rsidRDefault="002F6B48"/>
    <w:sectPr w:rsidR="002F6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665C5"/>
    <w:multiLevelType w:val="hybridMultilevel"/>
    <w:tmpl w:val="21424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71"/>
    <w:rsid w:val="002F6B48"/>
    <w:rsid w:val="00347DC2"/>
    <w:rsid w:val="00411BC8"/>
    <w:rsid w:val="00E0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4EBB"/>
  <w15:chartTrackingRefBased/>
  <w15:docId w15:val="{A493C698-A982-4AB3-B30C-D6DE04F4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05771"/>
  </w:style>
  <w:style w:type="paragraph" w:customStyle="1" w:styleId="h1maintyt">
    <w:name w:val="h1.maintyt"/>
    <w:uiPriority w:val="99"/>
    <w:rsid w:val="00E05771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05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Lipińska</dc:creator>
  <cp:keywords/>
  <dc:description/>
  <cp:lastModifiedBy>Anna Lipińska</cp:lastModifiedBy>
  <cp:revision>2</cp:revision>
  <cp:lastPrinted>2022-01-24T11:02:00Z</cp:lastPrinted>
  <dcterms:created xsi:type="dcterms:W3CDTF">2022-01-24T10:54:00Z</dcterms:created>
  <dcterms:modified xsi:type="dcterms:W3CDTF">2022-01-24T11:22:00Z</dcterms:modified>
</cp:coreProperties>
</file>