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B1F4" w14:textId="77777777" w:rsidR="004A5887" w:rsidRPr="004A5887" w:rsidRDefault="004A5887" w:rsidP="004A5887">
      <w:pPr>
        <w:spacing w:after="0" w:line="360" w:lineRule="auto"/>
        <w:ind w:left="369" w:right="544" w:hanging="369"/>
        <w:jc w:val="right"/>
        <w:rPr>
          <w:bCs/>
          <w:i/>
          <w:sz w:val="24"/>
          <w:szCs w:val="24"/>
        </w:rPr>
      </w:pPr>
      <w:r w:rsidRPr="004A5887">
        <w:rPr>
          <w:bCs/>
          <w:i/>
          <w:sz w:val="24"/>
          <w:szCs w:val="24"/>
        </w:rPr>
        <w:t>Załącznik nr 1 do Zarządzenia Dyrektora</w:t>
      </w:r>
    </w:p>
    <w:p w14:paraId="0B79BCF3" w14:textId="0FA4AB1F" w:rsidR="004A5887" w:rsidRPr="004A5887" w:rsidRDefault="004A5887" w:rsidP="004A5887">
      <w:pPr>
        <w:spacing w:after="0" w:line="360" w:lineRule="auto"/>
        <w:ind w:left="369" w:right="544" w:hanging="369"/>
        <w:jc w:val="right"/>
        <w:rPr>
          <w:bCs/>
          <w:i/>
          <w:sz w:val="24"/>
          <w:szCs w:val="24"/>
        </w:rPr>
      </w:pPr>
      <w:r w:rsidRPr="004A5887">
        <w:rPr>
          <w:bCs/>
          <w:i/>
          <w:sz w:val="24"/>
          <w:szCs w:val="24"/>
        </w:rPr>
        <w:t>nr 9/2022/202 z dn.12.10.2022 r.</w:t>
      </w:r>
    </w:p>
    <w:p w14:paraId="3D7D791A" w14:textId="428BE269" w:rsidR="007A18D2" w:rsidRPr="004A5887" w:rsidRDefault="003B2ABD" w:rsidP="004A5887">
      <w:pPr>
        <w:spacing w:after="0" w:line="360" w:lineRule="auto"/>
        <w:ind w:left="369" w:right="544" w:hanging="369"/>
        <w:jc w:val="center"/>
        <w:rPr>
          <w:b/>
          <w:iCs/>
          <w:sz w:val="24"/>
          <w:szCs w:val="24"/>
        </w:rPr>
      </w:pPr>
      <w:r w:rsidRPr="004A5887">
        <w:rPr>
          <w:b/>
          <w:iCs/>
          <w:sz w:val="24"/>
          <w:szCs w:val="24"/>
        </w:rPr>
        <w:t>PROCEDURA POSTĘPOWANIA W PRZYPADKU STWIERDZENIA WSZAWICY</w:t>
      </w:r>
    </w:p>
    <w:p w14:paraId="0A036539" w14:textId="77777777" w:rsidR="004A5887" w:rsidRDefault="003B2ABD" w:rsidP="004A5887">
      <w:pPr>
        <w:spacing w:after="0" w:line="360" w:lineRule="auto"/>
        <w:ind w:left="369" w:right="544" w:hanging="369"/>
        <w:jc w:val="center"/>
        <w:rPr>
          <w:b/>
          <w:iCs/>
          <w:sz w:val="24"/>
          <w:szCs w:val="24"/>
        </w:rPr>
      </w:pPr>
      <w:r w:rsidRPr="004A5887">
        <w:rPr>
          <w:b/>
          <w:iCs/>
          <w:sz w:val="24"/>
          <w:szCs w:val="24"/>
        </w:rPr>
        <w:t>W SZKOLE PODSTAWOWEJ IM. H. SIENKIEWICZA</w:t>
      </w:r>
    </w:p>
    <w:p w14:paraId="7EC2B1EC" w14:textId="30DC2EFD" w:rsidR="00D66958" w:rsidRPr="004A5887" w:rsidRDefault="003B2ABD" w:rsidP="004A5887">
      <w:pPr>
        <w:spacing w:after="0" w:line="360" w:lineRule="auto"/>
        <w:ind w:left="369" w:right="544" w:hanging="369"/>
        <w:jc w:val="center"/>
        <w:rPr>
          <w:iCs/>
          <w:sz w:val="24"/>
          <w:szCs w:val="24"/>
        </w:rPr>
      </w:pPr>
      <w:r w:rsidRPr="004A5887">
        <w:rPr>
          <w:b/>
          <w:iCs/>
          <w:sz w:val="24"/>
          <w:szCs w:val="24"/>
        </w:rPr>
        <w:t xml:space="preserve">  W NIESUŁKOWIE</w:t>
      </w:r>
    </w:p>
    <w:p w14:paraId="0E3093F0" w14:textId="77777777" w:rsidR="00D66958" w:rsidRPr="004A5887" w:rsidRDefault="00000000" w:rsidP="004A5887">
      <w:pPr>
        <w:spacing w:after="0" w:line="360" w:lineRule="auto"/>
        <w:ind w:left="10" w:hanging="10"/>
        <w:rPr>
          <w:sz w:val="24"/>
          <w:szCs w:val="24"/>
        </w:rPr>
      </w:pPr>
      <w:r w:rsidRPr="004A5887">
        <w:rPr>
          <w:b/>
          <w:sz w:val="24"/>
          <w:szCs w:val="24"/>
        </w:rPr>
        <w:t>Podstawa prawna:</w:t>
      </w:r>
      <w:r w:rsidRPr="004A5887">
        <w:rPr>
          <w:sz w:val="24"/>
          <w:szCs w:val="24"/>
        </w:rPr>
        <w:t xml:space="preserve"> </w:t>
      </w:r>
    </w:p>
    <w:p w14:paraId="78A8128F" w14:textId="77777777" w:rsidR="00D66958" w:rsidRPr="004A5887" w:rsidRDefault="00000000" w:rsidP="004A5887">
      <w:pPr>
        <w:numPr>
          <w:ilvl w:val="0"/>
          <w:numId w:val="1"/>
        </w:numPr>
        <w:spacing w:after="0" w:line="360" w:lineRule="auto"/>
        <w:ind w:right="-11" w:hanging="360"/>
        <w:jc w:val="left"/>
        <w:rPr>
          <w:sz w:val="24"/>
          <w:szCs w:val="24"/>
        </w:rPr>
      </w:pPr>
      <w:r w:rsidRPr="004A5887">
        <w:rPr>
          <w:i/>
          <w:sz w:val="24"/>
          <w:szCs w:val="24"/>
        </w:rPr>
        <w:t xml:space="preserve">Rozporządzenia Ministra Edukacji Narodowej i Sportu z dnia 31 grudnia </w:t>
      </w:r>
    </w:p>
    <w:p w14:paraId="62DCF6E0" w14:textId="77777777" w:rsidR="00D66958" w:rsidRPr="004A5887" w:rsidRDefault="00000000" w:rsidP="004A5887">
      <w:pPr>
        <w:spacing w:after="0" w:line="360" w:lineRule="auto"/>
        <w:ind w:left="730" w:right="-11" w:hanging="10"/>
        <w:jc w:val="left"/>
        <w:rPr>
          <w:sz w:val="24"/>
          <w:szCs w:val="24"/>
        </w:rPr>
      </w:pPr>
      <w:r w:rsidRPr="004A5887">
        <w:rPr>
          <w:i/>
          <w:sz w:val="24"/>
          <w:szCs w:val="24"/>
        </w:rPr>
        <w:t>2002r. w sprawie bezpieczeństwa i higieny w publicznych i niepublicznych szkołach i placówkach (Dz. U. z 2003r. Nr 6 poz. 69 ze zmianami)</w:t>
      </w:r>
      <w:r w:rsidRPr="004A5887">
        <w:rPr>
          <w:sz w:val="24"/>
          <w:szCs w:val="24"/>
        </w:rPr>
        <w:t xml:space="preserve"> </w:t>
      </w:r>
    </w:p>
    <w:p w14:paraId="51F7E430" w14:textId="77777777" w:rsidR="00D66958" w:rsidRPr="004A5887" w:rsidRDefault="00000000" w:rsidP="004A5887">
      <w:pPr>
        <w:numPr>
          <w:ilvl w:val="0"/>
          <w:numId w:val="1"/>
        </w:numPr>
        <w:spacing w:after="0" w:line="360" w:lineRule="auto"/>
        <w:ind w:right="-11" w:hanging="360"/>
        <w:jc w:val="left"/>
        <w:rPr>
          <w:sz w:val="24"/>
          <w:szCs w:val="24"/>
        </w:rPr>
      </w:pPr>
      <w:r w:rsidRPr="004A5887">
        <w:rPr>
          <w:i/>
          <w:sz w:val="24"/>
          <w:szCs w:val="24"/>
        </w:rPr>
        <w:t xml:space="preserve">Rozporządzenie Ministra Edukacji Narodowej z dnia 21 maja 2001r. </w:t>
      </w:r>
    </w:p>
    <w:p w14:paraId="2DF9E619" w14:textId="77777777" w:rsidR="00D66958" w:rsidRPr="004A5887" w:rsidRDefault="00000000" w:rsidP="004A5887">
      <w:pPr>
        <w:spacing w:after="0" w:line="360" w:lineRule="auto"/>
        <w:ind w:left="730" w:right="-11" w:hanging="10"/>
        <w:jc w:val="left"/>
        <w:rPr>
          <w:sz w:val="24"/>
          <w:szCs w:val="24"/>
        </w:rPr>
      </w:pPr>
      <w:r w:rsidRPr="004A5887">
        <w:rPr>
          <w:i/>
          <w:sz w:val="24"/>
          <w:szCs w:val="24"/>
        </w:rPr>
        <w:t>w sprawie ramowych statutów publicznego przedszkola oraz publicznych szkół (Dz. U. z dnia 2001r. Nr 61 poz. 624 ze zmianami)</w:t>
      </w:r>
      <w:r w:rsidRPr="004A5887">
        <w:rPr>
          <w:sz w:val="24"/>
          <w:szCs w:val="24"/>
        </w:rPr>
        <w:t xml:space="preserve"> </w:t>
      </w:r>
    </w:p>
    <w:p w14:paraId="66FD0CB2" w14:textId="7EAFA62F" w:rsidR="00D66958" w:rsidRPr="004A5887" w:rsidRDefault="00000000" w:rsidP="004A5887">
      <w:pPr>
        <w:numPr>
          <w:ilvl w:val="0"/>
          <w:numId w:val="1"/>
        </w:numPr>
        <w:spacing w:after="0" w:line="360" w:lineRule="auto"/>
        <w:ind w:right="-11" w:hanging="360"/>
        <w:jc w:val="left"/>
        <w:rPr>
          <w:sz w:val="24"/>
          <w:szCs w:val="24"/>
        </w:rPr>
      </w:pPr>
      <w:r w:rsidRPr="004A5887">
        <w:rPr>
          <w:i/>
          <w:sz w:val="24"/>
          <w:szCs w:val="24"/>
        </w:rPr>
        <w:t xml:space="preserve">Rozporządzenie MEN z dnia 17 marca 2017 r. w sprawie szczegółowej organizacji publicznych szkół i publicznych przedszkoli (Dz. U. z 2017r. – poz. 649) </w:t>
      </w:r>
    </w:p>
    <w:p w14:paraId="33875F6C" w14:textId="77777777" w:rsidR="00FE1666" w:rsidRPr="004A5887" w:rsidRDefault="00FE1666" w:rsidP="004A5887">
      <w:pPr>
        <w:spacing w:after="0" w:line="360" w:lineRule="auto"/>
        <w:ind w:left="705" w:right="-11" w:firstLine="0"/>
        <w:jc w:val="left"/>
        <w:rPr>
          <w:sz w:val="24"/>
          <w:szCs w:val="24"/>
        </w:rPr>
      </w:pPr>
    </w:p>
    <w:p w14:paraId="14DCEAAC" w14:textId="6813EDE9" w:rsidR="00D66958" w:rsidRPr="004A5887" w:rsidRDefault="007A18D2" w:rsidP="004A5887">
      <w:pPr>
        <w:pStyle w:val="Nagwek1"/>
        <w:spacing w:after="0" w:line="360" w:lineRule="auto"/>
        <w:ind w:left="-5"/>
        <w:jc w:val="center"/>
        <w:rPr>
          <w:sz w:val="24"/>
          <w:szCs w:val="24"/>
        </w:rPr>
      </w:pPr>
      <w:r w:rsidRPr="004A5887">
        <w:rPr>
          <w:sz w:val="24"/>
          <w:szCs w:val="24"/>
        </w:rPr>
        <w:t>CEL PROCEDURY</w:t>
      </w:r>
    </w:p>
    <w:p w14:paraId="7A23926F" w14:textId="164BE630" w:rsidR="00D66958" w:rsidRPr="004A5887" w:rsidRDefault="00000000" w:rsidP="004A5887">
      <w:pPr>
        <w:spacing w:after="0" w:line="360" w:lineRule="auto"/>
        <w:ind w:left="0" w:firstLine="0"/>
        <w:rPr>
          <w:sz w:val="24"/>
          <w:szCs w:val="24"/>
        </w:rPr>
      </w:pPr>
      <w:r w:rsidRPr="004A5887">
        <w:rPr>
          <w:sz w:val="24"/>
          <w:szCs w:val="24"/>
        </w:rPr>
        <w:t xml:space="preserve">    Procedura ma zapewnić higieniczne warunki pobytu dzieci w szkole oraz chronić przed rozprzestrzenianiem się wszawicy w placówce. </w:t>
      </w:r>
    </w:p>
    <w:p w14:paraId="78CA73A9" w14:textId="77777777" w:rsidR="004A5887" w:rsidRPr="004A5887" w:rsidRDefault="004A5887" w:rsidP="004A5887">
      <w:pPr>
        <w:spacing w:after="0" w:line="360" w:lineRule="auto"/>
        <w:ind w:left="0" w:firstLine="0"/>
        <w:rPr>
          <w:sz w:val="24"/>
          <w:szCs w:val="24"/>
        </w:rPr>
      </w:pPr>
    </w:p>
    <w:p w14:paraId="41B5B73E" w14:textId="1D8DE842" w:rsidR="00D66958" w:rsidRPr="004A5887" w:rsidRDefault="007A18D2" w:rsidP="004A5887">
      <w:pPr>
        <w:spacing w:after="0" w:line="360" w:lineRule="auto"/>
        <w:ind w:left="-5" w:hanging="10"/>
        <w:jc w:val="center"/>
        <w:rPr>
          <w:sz w:val="24"/>
          <w:szCs w:val="24"/>
        </w:rPr>
      </w:pPr>
      <w:r w:rsidRPr="004A5887">
        <w:rPr>
          <w:b/>
          <w:sz w:val="24"/>
          <w:szCs w:val="24"/>
        </w:rPr>
        <w:t>ZAKRES PROCEDURY</w:t>
      </w:r>
    </w:p>
    <w:p w14:paraId="7343965E" w14:textId="33090F64" w:rsidR="00D66958" w:rsidRDefault="00000000" w:rsidP="004A5887">
      <w:pPr>
        <w:spacing w:after="0" w:line="360" w:lineRule="auto"/>
        <w:ind w:left="0" w:firstLine="0"/>
        <w:rPr>
          <w:sz w:val="24"/>
          <w:szCs w:val="24"/>
        </w:rPr>
      </w:pPr>
      <w:r w:rsidRPr="004A5887">
        <w:rPr>
          <w:sz w:val="24"/>
          <w:szCs w:val="24"/>
        </w:rPr>
        <w:t xml:space="preserve">   Procedura dotyczy postępowania w przypadku stwierdzenia wszawicy w szkole. </w:t>
      </w:r>
    </w:p>
    <w:p w14:paraId="7DA041AC" w14:textId="77777777" w:rsidR="004A5887" w:rsidRPr="004A5887" w:rsidRDefault="004A5887" w:rsidP="004A5887">
      <w:pPr>
        <w:spacing w:after="0" w:line="360" w:lineRule="auto"/>
        <w:ind w:left="0" w:firstLine="0"/>
        <w:rPr>
          <w:sz w:val="24"/>
          <w:szCs w:val="24"/>
        </w:rPr>
      </w:pPr>
    </w:p>
    <w:p w14:paraId="02EC93FB" w14:textId="5FAB0959" w:rsidR="00D66958" w:rsidRPr="004A5887" w:rsidRDefault="007A18D2" w:rsidP="004A5887">
      <w:pPr>
        <w:pStyle w:val="Nagwek1"/>
        <w:spacing w:after="0" w:line="360" w:lineRule="auto"/>
        <w:ind w:left="-5"/>
        <w:jc w:val="center"/>
        <w:rPr>
          <w:sz w:val="24"/>
          <w:szCs w:val="24"/>
        </w:rPr>
      </w:pPr>
      <w:r w:rsidRPr="004A5887">
        <w:rPr>
          <w:sz w:val="24"/>
          <w:szCs w:val="24"/>
        </w:rPr>
        <w:t xml:space="preserve">UCZESTNICY POSTĘPOWANIA </w:t>
      </w:r>
    </w:p>
    <w:p w14:paraId="48F5B32A" w14:textId="122435C2" w:rsidR="00D66958" w:rsidRPr="004A5887" w:rsidRDefault="00000000" w:rsidP="004A5887">
      <w:pPr>
        <w:numPr>
          <w:ilvl w:val="0"/>
          <w:numId w:val="2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>Dyrektor</w:t>
      </w:r>
    </w:p>
    <w:p w14:paraId="14E727D5" w14:textId="122F1BEF" w:rsidR="00D66958" w:rsidRPr="004A5887" w:rsidRDefault="00000000" w:rsidP="004A5887">
      <w:pPr>
        <w:numPr>
          <w:ilvl w:val="0"/>
          <w:numId w:val="2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>Rodzice i prawni opiekunowie</w:t>
      </w:r>
      <w:r w:rsidRPr="004A5887">
        <w:rPr>
          <w:sz w:val="24"/>
          <w:szCs w:val="24"/>
        </w:rPr>
        <w:t xml:space="preserve"> </w:t>
      </w:r>
    </w:p>
    <w:p w14:paraId="02EFCB22" w14:textId="344F6C1A" w:rsidR="00D66958" w:rsidRPr="004A5887" w:rsidRDefault="00000000" w:rsidP="004A5887">
      <w:pPr>
        <w:numPr>
          <w:ilvl w:val="0"/>
          <w:numId w:val="2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>Nauczyciele</w:t>
      </w:r>
      <w:r w:rsidRPr="004A5887">
        <w:rPr>
          <w:sz w:val="24"/>
          <w:szCs w:val="24"/>
        </w:rPr>
        <w:t xml:space="preserve"> </w:t>
      </w:r>
    </w:p>
    <w:p w14:paraId="1621AF55" w14:textId="55D76C6F" w:rsidR="00D66958" w:rsidRDefault="00000000" w:rsidP="004A5887">
      <w:pPr>
        <w:numPr>
          <w:ilvl w:val="0"/>
          <w:numId w:val="2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>Pracownicy obsługi</w:t>
      </w:r>
      <w:r w:rsidRPr="004A5887">
        <w:rPr>
          <w:sz w:val="24"/>
          <w:szCs w:val="24"/>
        </w:rPr>
        <w:t xml:space="preserve"> </w:t>
      </w:r>
    </w:p>
    <w:p w14:paraId="4467CD25" w14:textId="5D35D0B8" w:rsidR="004A5887" w:rsidRDefault="004A5887" w:rsidP="004A5887">
      <w:pPr>
        <w:spacing w:after="0" w:line="360" w:lineRule="auto"/>
        <w:rPr>
          <w:sz w:val="24"/>
          <w:szCs w:val="24"/>
        </w:rPr>
      </w:pPr>
    </w:p>
    <w:p w14:paraId="7494F93C" w14:textId="122A5D33" w:rsidR="004A5887" w:rsidRDefault="004A5887" w:rsidP="004A5887">
      <w:pPr>
        <w:spacing w:after="0" w:line="360" w:lineRule="auto"/>
        <w:rPr>
          <w:sz w:val="24"/>
          <w:szCs w:val="24"/>
        </w:rPr>
      </w:pPr>
    </w:p>
    <w:p w14:paraId="7E461E4D" w14:textId="77777777" w:rsidR="004A5887" w:rsidRDefault="004A5887" w:rsidP="004A5887">
      <w:pPr>
        <w:spacing w:after="0" w:line="360" w:lineRule="auto"/>
        <w:rPr>
          <w:sz w:val="24"/>
          <w:szCs w:val="24"/>
        </w:rPr>
      </w:pPr>
    </w:p>
    <w:p w14:paraId="294661B9" w14:textId="77777777" w:rsidR="004A5887" w:rsidRPr="004A5887" w:rsidRDefault="004A5887" w:rsidP="004A5887">
      <w:pPr>
        <w:spacing w:after="0" w:line="360" w:lineRule="auto"/>
        <w:ind w:left="705" w:firstLine="0"/>
        <w:rPr>
          <w:sz w:val="24"/>
          <w:szCs w:val="24"/>
        </w:rPr>
      </w:pPr>
    </w:p>
    <w:p w14:paraId="254FFD10" w14:textId="455BC393" w:rsidR="00D66958" w:rsidRDefault="007A18D2" w:rsidP="004A5887">
      <w:pPr>
        <w:spacing w:after="0" w:line="360" w:lineRule="auto"/>
        <w:ind w:left="-5" w:hanging="10"/>
        <w:jc w:val="center"/>
        <w:rPr>
          <w:b/>
          <w:sz w:val="24"/>
          <w:szCs w:val="24"/>
        </w:rPr>
      </w:pPr>
      <w:r w:rsidRPr="004A5887">
        <w:rPr>
          <w:b/>
          <w:sz w:val="24"/>
          <w:szCs w:val="24"/>
        </w:rPr>
        <w:lastRenderedPageBreak/>
        <w:t>SPOSÓB PREZENTACJI PROCEDUR</w:t>
      </w:r>
    </w:p>
    <w:p w14:paraId="6C6ABCBC" w14:textId="77777777" w:rsidR="004A5887" w:rsidRPr="004A5887" w:rsidRDefault="004A5887" w:rsidP="004A5887">
      <w:pPr>
        <w:spacing w:after="0" w:line="360" w:lineRule="auto"/>
        <w:ind w:left="-5" w:hanging="10"/>
        <w:jc w:val="center"/>
        <w:rPr>
          <w:sz w:val="24"/>
          <w:szCs w:val="24"/>
        </w:rPr>
      </w:pPr>
    </w:p>
    <w:p w14:paraId="08AC1699" w14:textId="77777777" w:rsidR="00D66958" w:rsidRPr="004A5887" w:rsidRDefault="00000000" w:rsidP="004A5887">
      <w:pPr>
        <w:numPr>
          <w:ilvl w:val="0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Dyrektor umieszcza treści dokumentu na stronie internetowej szkoły oraz przesyła jego treść do rodziców za pośrednictwem dziennika elektronicznego. </w:t>
      </w:r>
    </w:p>
    <w:p w14:paraId="4CEB9F82" w14:textId="77777777" w:rsidR="00D66958" w:rsidRPr="004A5887" w:rsidRDefault="00000000" w:rsidP="004A5887">
      <w:pPr>
        <w:numPr>
          <w:ilvl w:val="0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Zapoznanie rodziców z obowiązującymi w szkole procedurami na zebraniach organizacyjnych na początku każdego roku szkolnego. </w:t>
      </w:r>
    </w:p>
    <w:p w14:paraId="06531359" w14:textId="31EE378C" w:rsidR="00D66958" w:rsidRPr="004A5887" w:rsidRDefault="00000000" w:rsidP="004A5887">
      <w:pPr>
        <w:numPr>
          <w:ilvl w:val="0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Zapoznanie wszystkich pracowników szkoły z treścią procedur. </w:t>
      </w:r>
    </w:p>
    <w:p w14:paraId="1AD5C74F" w14:textId="77777777" w:rsidR="004A5887" w:rsidRPr="004A5887" w:rsidRDefault="004A5887" w:rsidP="004A5887">
      <w:pPr>
        <w:spacing w:after="0" w:line="360" w:lineRule="auto"/>
        <w:ind w:left="705" w:firstLine="0"/>
        <w:rPr>
          <w:sz w:val="24"/>
          <w:szCs w:val="24"/>
        </w:rPr>
      </w:pPr>
    </w:p>
    <w:p w14:paraId="3C19FDFF" w14:textId="0C1FACE8" w:rsidR="00D66958" w:rsidRDefault="007A18D2" w:rsidP="004A5887">
      <w:pPr>
        <w:pStyle w:val="Nagwek1"/>
        <w:spacing w:after="0" w:line="360" w:lineRule="auto"/>
        <w:ind w:left="-5"/>
        <w:jc w:val="center"/>
        <w:rPr>
          <w:sz w:val="24"/>
          <w:szCs w:val="24"/>
        </w:rPr>
      </w:pPr>
      <w:r w:rsidRPr="004A5887">
        <w:rPr>
          <w:sz w:val="24"/>
          <w:szCs w:val="24"/>
        </w:rPr>
        <w:t>TRYB DOKONYWANIA ZMIAN W PROCEDURZE</w:t>
      </w:r>
    </w:p>
    <w:p w14:paraId="36390AB0" w14:textId="77777777" w:rsidR="004A5887" w:rsidRPr="004A5887" w:rsidRDefault="004A5887" w:rsidP="004A5887"/>
    <w:p w14:paraId="32D53F29" w14:textId="2D0DBC91" w:rsidR="00D66958" w:rsidRPr="00372BA0" w:rsidRDefault="00000000" w:rsidP="00372BA0">
      <w:pPr>
        <w:numPr>
          <w:ilvl w:val="0"/>
          <w:numId w:val="4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Wszelkich zmian w opracowanej procedurze może dokonać z własnej inicjatywy lub na wniosek rady pedagogicznej – dyrektor szkoły. </w:t>
      </w:r>
      <w:r w:rsidRPr="00372BA0">
        <w:rPr>
          <w:sz w:val="24"/>
          <w:szCs w:val="24"/>
        </w:rPr>
        <w:t xml:space="preserve">Wnioskodawcą zmian może być również Rada Rodziców. </w:t>
      </w:r>
    </w:p>
    <w:p w14:paraId="39E4CB55" w14:textId="77777777" w:rsidR="00D66958" w:rsidRPr="004A5887" w:rsidRDefault="00000000" w:rsidP="004A5887">
      <w:pPr>
        <w:numPr>
          <w:ilvl w:val="0"/>
          <w:numId w:val="4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Proponowane zmiany nie mogą być sprzeczne z prawem. </w:t>
      </w:r>
    </w:p>
    <w:p w14:paraId="195941A4" w14:textId="3B4570B2" w:rsidR="00D66958" w:rsidRPr="004A5887" w:rsidRDefault="00000000" w:rsidP="004A5887">
      <w:pPr>
        <w:numPr>
          <w:ilvl w:val="0"/>
          <w:numId w:val="4"/>
        </w:numPr>
        <w:spacing w:after="0" w:line="360" w:lineRule="auto"/>
        <w:ind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Zasady wchodzą w życie z dniem uchwalenia. </w:t>
      </w:r>
    </w:p>
    <w:p w14:paraId="72012B7C" w14:textId="77777777" w:rsidR="004A5887" w:rsidRPr="004A5887" w:rsidRDefault="004A5887" w:rsidP="004A5887">
      <w:pPr>
        <w:spacing w:after="0" w:line="360" w:lineRule="auto"/>
        <w:ind w:left="705" w:firstLine="0"/>
        <w:rPr>
          <w:sz w:val="24"/>
          <w:szCs w:val="24"/>
        </w:rPr>
      </w:pPr>
    </w:p>
    <w:p w14:paraId="1037E82E" w14:textId="630579B0" w:rsidR="00D66958" w:rsidRDefault="007A18D2" w:rsidP="004A5887">
      <w:pPr>
        <w:pStyle w:val="Nagwek1"/>
        <w:spacing w:after="0" w:line="360" w:lineRule="auto"/>
        <w:ind w:left="-5"/>
        <w:jc w:val="center"/>
        <w:rPr>
          <w:sz w:val="24"/>
          <w:szCs w:val="24"/>
        </w:rPr>
      </w:pPr>
      <w:r w:rsidRPr="004A5887">
        <w:rPr>
          <w:sz w:val="24"/>
          <w:szCs w:val="24"/>
        </w:rPr>
        <w:t>OPIS PROCEDURY</w:t>
      </w:r>
    </w:p>
    <w:p w14:paraId="641A4FBE" w14:textId="77777777" w:rsidR="004A5887" w:rsidRPr="004A5887" w:rsidRDefault="004A5887" w:rsidP="004A5887"/>
    <w:p w14:paraId="63411102" w14:textId="4A2A5DF2" w:rsidR="00372BA0" w:rsidRPr="00372BA0" w:rsidRDefault="00000000" w:rsidP="00372BA0">
      <w:pPr>
        <w:spacing w:after="0" w:line="360" w:lineRule="auto"/>
        <w:ind w:left="-5" w:hanging="10"/>
        <w:rPr>
          <w:b/>
          <w:sz w:val="24"/>
          <w:szCs w:val="24"/>
        </w:rPr>
      </w:pPr>
      <w:r w:rsidRPr="004A5887">
        <w:rPr>
          <w:b/>
          <w:sz w:val="24"/>
          <w:szCs w:val="24"/>
        </w:rPr>
        <w:t xml:space="preserve">       </w:t>
      </w:r>
      <w:r w:rsidR="00372BA0" w:rsidRPr="00372BA0">
        <w:rPr>
          <w:b/>
          <w:sz w:val="24"/>
          <w:szCs w:val="24"/>
        </w:rPr>
        <w:t xml:space="preserve">Wszawica to choroba, z którą wciąż boryka się wielu uczniów i przedszkolaków. Rodzice często uznają problem za wstydliwy i nie informują o nim ani placówki, ani innych rodziców, co sprawia, że po kilku dniach pasożyty roznoszą się po całej klasie. </w:t>
      </w:r>
      <w:r w:rsidR="00372BA0">
        <w:rPr>
          <w:b/>
          <w:sz w:val="24"/>
          <w:szCs w:val="24"/>
        </w:rPr>
        <w:t>W związku z tym konieczne są działania profilaktyczne w tym zakresie.</w:t>
      </w:r>
    </w:p>
    <w:p w14:paraId="52365FDA" w14:textId="77777777" w:rsidR="00372BA0" w:rsidRPr="00372BA0" w:rsidRDefault="00372BA0" w:rsidP="00372BA0">
      <w:pPr>
        <w:spacing w:after="0" w:line="360" w:lineRule="auto"/>
        <w:ind w:left="0" w:firstLine="0"/>
        <w:rPr>
          <w:b/>
          <w:sz w:val="24"/>
          <w:szCs w:val="24"/>
        </w:rPr>
      </w:pPr>
    </w:p>
    <w:p w14:paraId="72A7B1DA" w14:textId="51591C3B" w:rsidR="00D66958" w:rsidRDefault="00000000" w:rsidP="00372BA0">
      <w:pPr>
        <w:spacing w:after="0" w:line="360" w:lineRule="auto"/>
        <w:ind w:left="-15" w:firstLine="0"/>
        <w:rPr>
          <w:b/>
          <w:sz w:val="24"/>
          <w:szCs w:val="24"/>
        </w:rPr>
      </w:pPr>
      <w:r w:rsidRPr="004A5887">
        <w:rPr>
          <w:b/>
          <w:sz w:val="24"/>
          <w:szCs w:val="24"/>
        </w:rPr>
        <w:t xml:space="preserve">Działania profilaktyczne w szkole muszą być realizowane systematycznie i w sposób skoordynowany. Niezbędna jest współpraca pomiędzy rodzicami, dyrekcją placówki, nauczycielami i pracownikami szkoły. Obejmują one systematyczną akcję oświatową (pogadanki, materiały informacyjne w formie ulotek) skierowaną do dzieci i rodziców. </w:t>
      </w:r>
    </w:p>
    <w:p w14:paraId="52548E95" w14:textId="77777777" w:rsidR="004A5887" w:rsidRPr="004A5887" w:rsidRDefault="004A5887" w:rsidP="004A5887">
      <w:pPr>
        <w:spacing w:after="0" w:line="360" w:lineRule="auto"/>
        <w:ind w:left="-5" w:hanging="10"/>
        <w:rPr>
          <w:sz w:val="24"/>
          <w:szCs w:val="24"/>
        </w:rPr>
      </w:pPr>
    </w:p>
    <w:p w14:paraId="265EDB07" w14:textId="10EEC4CC" w:rsidR="00D66958" w:rsidRDefault="007A18D2" w:rsidP="004A5887">
      <w:pPr>
        <w:pStyle w:val="Nagwek1"/>
        <w:spacing w:after="0" w:line="360" w:lineRule="auto"/>
        <w:ind w:left="-5"/>
        <w:jc w:val="center"/>
        <w:rPr>
          <w:sz w:val="24"/>
          <w:szCs w:val="24"/>
        </w:rPr>
      </w:pPr>
      <w:r w:rsidRPr="004A5887">
        <w:rPr>
          <w:sz w:val="24"/>
          <w:szCs w:val="24"/>
        </w:rPr>
        <w:t>OBOWIĄZKI DYREKTORA, RODZICÓW I PRACOWNIKÓW SZKOŁY</w:t>
      </w:r>
    </w:p>
    <w:p w14:paraId="33007158" w14:textId="77777777" w:rsidR="004A5887" w:rsidRPr="004A5887" w:rsidRDefault="004A5887" w:rsidP="004A5887"/>
    <w:p w14:paraId="20056580" w14:textId="77777777" w:rsidR="00D66958" w:rsidRPr="004A5887" w:rsidRDefault="00000000" w:rsidP="004A5887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A5887">
        <w:rPr>
          <w:b/>
          <w:sz w:val="24"/>
          <w:szCs w:val="24"/>
        </w:rPr>
        <w:t>Rodzice lub prawni opiekunowie</w:t>
      </w:r>
      <w:r w:rsidRPr="004A5887">
        <w:rPr>
          <w:sz w:val="24"/>
          <w:szCs w:val="24"/>
        </w:rPr>
        <w:t xml:space="preserve"> muszą mieć świadomość konieczności monitorowania na bieżąco czystości skóry głowy własnego dziecka,  a w przypadku </w:t>
      </w:r>
      <w:r w:rsidRPr="004A5887">
        <w:rPr>
          <w:sz w:val="24"/>
          <w:szCs w:val="24"/>
        </w:rPr>
        <w:lastRenderedPageBreak/>
        <w:t>stwierdzenia wszawicy u dziecka są zobowiązani do niezwłocznego zawiadomienia dyrektora lub nauczyciela o zaistniałym zdarzeniu.</w:t>
      </w:r>
      <w:r w:rsidRPr="004A5887">
        <w:rPr>
          <w:b/>
          <w:sz w:val="24"/>
          <w:szCs w:val="24"/>
        </w:rPr>
        <w:t xml:space="preserve"> </w:t>
      </w:r>
    </w:p>
    <w:p w14:paraId="0A139DB2" w14:textId="77777777" w:rsidR="00D66958" w:rsidRPr="004A5887" w:rsidRDefault="00000000" w:rsidP="004A5887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Nauczyciele </w:t>
      </w:r>
      <w:r w:rsidRPr="004A5887">
        <w:rPr>
          <w:sz w:val="24"/>
          <w:szCs w:val="24"/>
        </w:rPr>
        <w:t xml:space="preserve">zobowiązani są do natychmiastowego zgłaszania dyrektorowi Szkoły sygnałów dotyczących pojawienia się wszawicy w placówce. </w:t>
      </w:r>
    </w:p>
    <w:p w14:paraId="2D956000" w14:textId="77777777" w:rsidR="00D66958" w:rsidRPr="004A5887" w:rsidRDefault="00000000" w:rsidP="004A5887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Pracownicy obsługi </w:t>
      </w:r>
      <w:r w:rsidRPr="004A5887">
        <w:rPr>
          <w:sz w:val="24"/>
          <w:szCs w:val="24"/>
        </w:rPr>
        <w:t xml:space="preserve">winni natychmiastowo zgłosić swoje podejrzenia,  co do wystąpienia wszawicy w danej grupie/klasie wychowawcy bądź dyrektorowi. </w:t>
      </w:r>
    </w:p>
    <w:p w14:paraId="5690AB87" w14:textId="682B0DB6" w:rsidR="00D66958" w:rsidRDefault="00000000" w:rsidP="004A5887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Dyrektor </w:t>
      </w:r>
      <w:r w:rsidRPr="004A5887">
        <w:rPr>
          <w:sz w:val="24"/>
          <w:szCs w:val="24"/>
        </w:rPr>
        <w:t xml:space="preserve">jest zobowiązany do zapewnienia dzieciom higienicznych warunków pobytu w Szkole, a wszystkim pracownikom higienicznych warunków pracy. </w:t>
      </w:r>
    </w:p>
    <w:p w14:paraId="636B5EA2" w14:textId="77777777" w:rsidR="004A5887" w:rsidRDefault="004A5887" w:rsidP="004A5887">
      <w:pPr>
        <w:spacing w:after="0" w:line="360" w:lineRule="auto"/>
        <w:ind w:left="715" w:firstLine="0"/>
        <w:jc w:val="center"/>
        <w:rPr>
          <w:b/>
          <w:sz w:val="24"/>
          <w:szCs w:val="24"/>
        </w:rPr>
      </w:pPr>
    </w:p>
    <w:p w14:paraId="79E90B4D" w14:textId="60E24484" w:rsidR="00FE1666" w:rsidRPr="004A5887" w:rsidRDefault="00FE1666" w:rsidP="004A5887">
      <w:pPr>
        <w:spacing w:after="0" w:line="360" w:lineRule="auto"/>
        <w:ind w:left="715" w:firstLine="0"/>
        <w:jc w:val="center"/>
        <w:rPr>
          <w:b/>
          <w:sz w:val="24"/>
          <w:szCs w:val="24"/>
        </w:rPr>
      </w:pPr>
      <w:r w:rsidRPr="004A5887">
        <w:rPr>
          <w:b/>
          <w:sz w:val="24"/>
          <w:szCs w:val="24"/>
        </w:rPr>
        <w:t>DZIAŁANIA SZKOŁY</w:t>
      </w:r>
    </w:p>
    <w:p w14:paraId="68841C92" w14:textId="77777777" w:rsidR="00FE1666" w:rsidRPr="004A5887" w:rsidRDefault="00FE1666" w:rsidP="004A5887">
      <w:pPr>
        <w:spacing w:after="0" w:line="360" w:lineRule="auto"/>
        <w:ind w:left="715" w:firstLine="0"/>
        <w:jc w:val="center"/>
        <w:rPr>
          <w:sz w:val="24"/>
          <w:szCs w:val="24"/>
        </w:rPr>
      </w:pPr>
    </w:p>
    <w:p w14:paraId="0711377B" w14:textId="1A52EEB9" w:rsidR="00D66958" w:rsidRPr="004A5887" w:rsidRDefault="00000000" w:rsidP="004A5887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>Po stwierdzeniu wystąpienia przypadku wszawicy, dyrektor</w:t>
      </w:r>
      <w:r w:rsidR="00372BA0">
        <w:rPr>
          <w:sz w:val="24"/>
          <w:szCs w:val="24"/>
        </w:rPr>
        <w:t xml:space="preserve"> lub wychowawca</w:t>
      </w:r>
      <w:r w:rsidRPr="004A5887">
        <w:rPr>
          <w:sz w:val="24"/>
          <w:szCs w:val="24"/>
        </w:rPr>
        <w:t xml:space="preserve"> jest zobowiązany powiadomić drogą elektroniczną wszystkich rodziców  klasy o zaistniałym zdarzeniu. </w:t>
      </w:r>
    </w:p>
    <w:p w14:paraId="3A8A3091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W przypadku stwierdzenia wszawicy u dziecka rodzice /opiekunowie prawni są zobowiązani do niezwłocznego odbioru dziecka ze Szkoły, odizolowania go od innych dzieci i przeprowadzenia odpowiedniego leczenia/kuracji.  W czasie kuracji dziecko pozostaje w domu. Dziecko wraca do szkoły po całkowitym wyleczeniu. </w:t>
      </w:r>
    </w:p>
    <w:p w14:paraId="6275FE12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W przypadku stwierdzenia wszawicy na terenie szkoły wszyscy rodzice/prawni opiekunowie są zobowiązani do </w:t>
      </w:r>
      <w:r w:rsidRPr="004A5887">
        <w:rPr>
          <w:b/>
          <w:sz w:val="24"/>
          <w:szCs w:val="24"/>
        </w:rPr>
        <w:t>codziennego</w:t>
      </w:r>
      <w:r w:rsidRPr="004A5887">
        <w:rPr>
          <w:sz w:val="24"/>
          <w:szCs w:val="24"/>
        </w:rPr>
        <w:t xml:space="preserve"> </w:t>
      </w:r>
      <w:r w:rsidRPr="004A5887">
        <w:rPr>
          <w:b/>
          <w:sz w:val="24"/>
          <w:szCs w:val="24"/>
        </w:rPr>
        <w:t xml:space="preserve">kontrolowania czystości głowy </w:t>
      </w:r>
      <w:r w:rsidRPr="004A5887">
        <w:rPr>
          <w:sz w:val="24"/>
          <w:szCs w:val="24"/>
        </w:rPr>
        <w:t xml:space="preserve">dziecka. </w:t>
      </w:r>
    </w:p>
    <w:p w14:paraId="63A0D8BF" w14:textId="08CB1FD1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Dyrektor Szkoły zobowiązany jest do zalecenia przeprowadzenia kontroli </w:t>
      </w:r>
      <w:r w:rsidR="00FE1666" w:rsidRPr="004A5887">
        <w:rPr>
          <w:sz w:val="24"/>
          <w:szCs w:val="24"/>
        </w:rPr>
        <w:t xml:space="preserve">pielęgniarce lub innej </w:t>
      </w:r>
      <w:r w:rsidRPr="004A5887">
        <w:rPr>
          <w:sz w:val="24"/>
          <w:szCs w:val="24"/>
        </w:rPr>
        <w:t xml:space="preserve">uprawnionej osobie, </w:t>
      </w:r>
      <w:r w:rsidRPr="004A5887">
        <w:rPr>
          <w:b/>
          <w:sz w:val="24"/>
          <w:szCs w:val="24"/>
        </w:rPr>
        <w:t>kontrolą obejmuje się wszystkie dzieci w szkole.</w:t>
      </w:r>
      <w:r w:rsidRPr="004A5887">
        <w:rPr>
          <w:sz w:val="24"/>
          <w:szCs w:val="24"/>
        </w:rPr>
        <w:t xml:space="preserve"> </w:t>
      </w:r>
    </w:p>
    <w:p w14:paraId="2CA7F9EB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Rodzice lub prawni opiekunowie dziecka są informowani o terminie planowanej kontroli higienicznej poprzez wywieszenie stosownej informacji na tablicach ogłoszeń i przekazanie takiej informacji za pomocą poczty elektronicznej.  </w:t>
      </w:r>
    </w:p>
    <w:p w14:paraId="432B80BE" w14:textId="7390378A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Dyrektor szkoły zarządza dokonanie przez osobę upoważnioną - pielęgniarkę lub nauczyciela, kontroli czystości skóry głowy wszystkich dzieci w klasie z zachowaniem zasady intymności (kontrola indywidualna w wydzielonym pomieszczeniu). </w:t>
      </w:r>
    </w:p>
    <w:p w14:paraId="76F6C0BA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Osoba upoważniona – pielęgniarka lub nauczyciel zawiadamia rodziców dzieci, u których stwierdzono wszawicę o konieczności podjęcia niezwłocznie zabiegów higienicznych skóry głowy. W razie potrzeby instruuje rodziców o sposobie działań, informuje też o konieczności poddania się kuracji wszystkich domowników i </w:t>
      </w:r>
      <w:r w:rsidRPr="004A5887">
        <w:rPr>
          <w:sz w:val="24"/>
          <w:szCs w:val="24"/>
        </w:rPr>
        <w:lastRenderedPageBreak/>
        <w:t xml:space="preserve">monitoruje skuteczność działań, jednocześnie informuje dyrektora szkoły o wynikach kontroli i skali zjawiska. </w:t>
      </w:r>
    </w:p>
    <w:p w14:paraId="734C9940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Dyrektor lub upoważniona osoba - nauczyciel informuje wszystkich rodziców o stwierdzeniu wszawicy u dzieci, z zaleceniem codziennej kontroli czystości głowy dziecka oraz czystości głów domowników. </w:t>
      </w:r>
    </w:p>
    <w:p w14:paraId="5CA02BDA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Pracownicy obsługi dokonują dezynfekcji mebli tapicerowanych, dywanów  i ewentualnie pluszowych zabawek, które znajdują się w salach lekcyjnych.  </w:t>
      </w:r>
    </w:p>
    <w:p w14:paraId="4CC4A8B2" w14:textId="56D51CE2" w:rsidR="00D66958" w:rsidRPr="00372BA0" w:rsidRDefault="00000000" w:rsidP="00372BA0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W przypadku, gdy rodzice zgłoszą trudności w przeprowadzeniu kuracji  (np. brak środków na zakup preparatu) dyrektor szkoły we współpracy  </w:t>
      </w:r>
      <w:r w:rsidRPr="00372BA0">
        <w:rPr>
          <w:sz w:val="24"/>
          <w:szCs w:val="24"/>
        </w:rPr>
        <w:t xml:space="preserve">z Radą Rodziców lub Ośrodkiem Pomocy Społecznej, udzielają rodzicom lub opiekunom niezbędnej pomocy. </w:t>
      </w:r>
    </w:p>
    <w:p w14:paraId="2F88A223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Po upływie 7 – 10 dni osoba upoważniona - pielęgniarka lub nauczyciel, kontroluje stan czystości skóry głowy dzieci po przeprowadzonych zabiegach higienicznych przez rodziców. </w:t>
      </w:r>
    </w:p>
    <w:p w14:paraId="27C0DAA7" w14:textId="77777777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W sytuacji stwierdzenia nieskuteczności zalecanych działań, osoba upoważniona - pielęgniarka lub nauczyciel, zawiadamia o tym dyrektora szkoły w celu podjęcia bardziej radykalnych kroków (zawiadomienie Ośrodka Pomocy Społecznej o konieczności wzmożenia nadzoru nad realizacją funkcji opiekuńczych przez rodziców dziecka oraz udzielenia rodzinie potrzebnego wsparcia). </w:t>
      </w:r>
    </w:p>
    <w:p w14:paraId="2C910C84" w14:textId="6CEA0FB4" w:rsidR="00D66958" w:rsidRPr="004A5887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Istnieje możliwość, że niektórzy rodzice wyrażą sprzeciw wobec informacji o kontroli higienicznej swojego dziecka, bądź nie podejmą niezbędnych działań higienicznych. W takim przypadku, należy zawiadomić dyrektora </w:t>
      </w:r>
      <w:r w:rsidR="00372BA0">
        <w:rPr>
          <w:sz w:val="24"/>
          <w:szCs w:val="24"/>
        </w:rPr>
        <w:t>szkoły</w:t>
      </w:r>
      <w:r w:rsidRPr="004A5887">
        <w:rPr>
          <w:sz w:val="24"/>
          <w:szCs w:val="24"/>
        </w:rPr>
        <w:t xml:space="preserve">, o obawach co do właściwego wykonywania obowiązków rodzicielskich wobec dziecka. W przypadku uporczywego uchylania się rodziców lub opiekunów dziecka od działań mających na celu ochronę jego zdrowia i dbałości o higienę, dyrektor szkoły zawiadamia pomoc społeczną. </w:t>
      </w:r>
    </w:p>
    <w:p w14:paraId="5399E13E" w14:textId="6072210F" w:rsidR="00D66958" w:rsidRDefault="00000000" w:rsidP="004A5887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4A5887">
        <w:rPr>
          <w:sz w:val="24"/>
          <w:szCs w:val="24"/>
        </w:rPr>
        <w:t xml:space="preserve">Należy przyjąć, że zgoda rodziców na objęcie dziecka opieką </w:t>
      </w:r>
      <w:r w:rsidR="007A18D2" w:rsidRPr="004A5887">
        <w:rPr>
          <w:sz w:val="24"/>
          <w:szCs w:val="24"/>
        </w:rPr>
        <w:t xml:space="preserve">w Szkole Podstawowej im. H. Sienkiewicza w Niesułkowie </w:t>
      </w:r>
      <w:r w:rsidRPr="004A5887">
        <w:rPr>
          <w:sz w:val="24"/>
          <w:szCs w:val="24"/>
        </w:rPr>
        <w:t xml:space="preserve">jest równoznaczna z wyrażeniem zgody na dokonanie w przypadku uzasadnionym przeglądu czystości skóry głowy dziecka.   Nie ma zatem konieczności uzyskania od rodziców lub opiekunów prawnych </w:t>
      </w:r>
      <w:r w:rsidRPr="004A5887">
        <w:rPr>
          <w:b/>
          <w:sz w:val="24"/>
          <w:szCs w:val="24"/>
        </w:rPr>
        <w:t>każdorazowo</w:t>
      </w:r>
      <w:r w:rsidRPr="004A5887">
        <w:rPr>
          <w:sz w:val="24"/>
          <w:szCs w:val="24"/>
        </w:rPr>
        <w:t xml:space="preserve"> pisemnej zgody na przeprowadzenie kontroli czystości głowy u dziecka. </w:t>
      </w:r>
    </w:p>
    <w:p w14:paraId="156B3204" w14:textId="4C6A76B4" w:rsidR="004A5887" w:rsidRDefault="004A5887" w:rsidP="004A5887">
      <w:pPr>
        <w:spacing w:after="0" w:line="360" w:lineRule="auto"/>
        <w:rPr>
          <w:sz w:val="24"/>
          <w:szCs w:val="24"/>
        </w:rPr>
      </w:pPr>
    </w:p>
    <w:p w14:paraId="2B58BA86" w14:textId="77777777" w:rsidR="004A5887" w:rsidRDefault="004A5887" w:rsidP="004A5887">
      <w:pPr>
        <w:spacing w:after="0" w:line="360" w:lineRule="auto"/>
        <w:rPr>
          <w:sz w:val="24"/>
          <w:szCs w:val="24"/>
        </w:rPr>
      </w:pPr>
    </w:p>
    <w:p w14:paraId="715B975B" w14:textId="77777777" w:rsidR="004A5887" w:rsidRPr="004A5887" w:rsidRDefault="004A5887" w:rsidP="004A5887">
      <w:pPr>
        <w:spacing w:after="0" w:line="360" w:lineRule="auto"/>
        <w:ind w:left="720" w:firstLine="0"/>
        <w:rPr>
          <w:sz w:val="24"/>
          <w:szCs w:val="24"/>
        </w:rPr>
      </w:pPr>
    </w:p>
    <w:p w14:paraId="5162F7B1" w14:textId="61CA787D" w:rsidR="00D66958" w:rsidRDefault="007A18D2" w:rsidP="004A5887">
      <w:pPr>
        <w:pStyle w:val="Nagwek1"/>
        <w:spacing w:after="0" w:line="360" w:lineRule="auto"/>
        <w:ind w:left="-5"/>
        <w:jc w:val="center"/>
        <w:rPr>
          <w:sz w:val="24"/>
          <w:szCs w:val="24"/>
        </w:rPr>
      </w:pPr>
      <w:r w:rsidRPr="004A5887">
        <w:rPr>
          <w:sz w:val="24"/>
          <w:szCs w:val="24"/>
        </w:rPr>
        <w:t>POSTANOWIENIA KOŃCOWE</w:t>
      </w:r>
    </w:p>
    <w:p w14:paraId="2F7D4C1F" w14:textId="77777777" w:rsidR="004A5887" w:rsidRPr="004A5887" w:rsidRDefault="004A5887" w:rsidP="004A5887"/>
    <w:p w14:paraId="5CC517EB" w14:textId="4784B6E0" w:rsidR="00D66958" w:rsidRPr="004A5887" w:rsidRDefault="00000000" w:rsidP="004A5887">
      <w:pPr>
        <w:numPr>
          <w:ilvl w:val="0"/>
          <w:numId w:val="6"/>
        </w:numPr>
        <w:spacing w:after="0" w:line="360" w:lineRule="auto"/>
        <w:ind w:hanging="348"/>
        <w:jc w:val="left"/>
        <w:rPr>
          <w:sz w:val="24"/>
          <w:szCs w:val="24"/>
        </w:rPr>
      </w:pPr>
      <w:r w:rsidRPr="004A5887">
        <w:rPr>
          <w:sz w:val="24"/>
          <w:szCs w:val="24"/>
        </w:rPr>
        <w:t xml:space="preserve">Dyrektor szkoły zobowiązuje rodziców lub prawnych opiekunów </w:t>
      </w:r>
      <w:r w:rsidR="003B2ABD" w:rsidRPr="004A5887">
        <w:rPr>
          <w:sz w:val="24"/>
          <w:szCs w:val="24"/>
        </w:rPr>
        <w:t xml:space="preserve"> </w:t>
      </w:r>
      <w:r w:rsidRPr="004A5887">
        <w:rPr>
          <w:sz w:val="24"/>
          <w:szCs w:val="24"/>
        </w:rPr>
        <w:t xml:space="preserve">do przestrzegania i respektowania postanowień niniejszej Procedury. </w:t>
      </w:r>
    </w:p>
    <w:p w14:paraId="10336B50" w14:textId="058AB137" w:rsidR="00D66958" w:rsidRPr="004A5887" w:rsidRDefault="00000000" w:rsidP="004A5887">
      <w:pPr>
        <w:numPr>
          <w:ilvl w:val="0"/>
          <w:numId w:val="6"/>
        </w:numPr>
        <w:spacing w:after="0" w:line="360" w:lineRule="auto"/>
        <w:ind w:hanging="348"/>
        <w:rPr>
          <w:sz w:val="24"/>
          <w:szCs w:val="24"/>
        </w:rPr>
      </w:pPr>
      <w:r w:rsidRPr="004A5887">
        <w:rPr>
          <w:sz w:val="24"/>
          <w:szCs w:val="24"/>
        </w:rPr>
        <w:t xml:space="preserve">Z niniejszą Procedurą zostali zapoznani wszyscy pracownicy szkoły  oraz rodzice </w:t>
      </w:r>
      <w:r w:rsidR="00372BA0">
        <w:rPr>
          <w:sz w:val="24"/>
          <w:szCs w:val="24"/>
        </w:rPr>
        <w:t>uczniów</w:t>
      </w:r>
      <w:r w:rsidRPr="004A5887">
        <w:rPr>
          <w:sz w:val="24"/>
          <w:szCs w:val="24"/>
        </w:rPr>
        <w:t xml:space="preserve"> uczęszczających do Szkoły Podstawowej </w:t>
      </w:r>
      <w:r w:rsidR="007A18D2" w:rsidRPr="004A5887">
        <w:rPr>
          <w:sz w:val="24"/>
          <w:szCs w:val="24"/>
        </w:rPr>
        <w:t>im. H. Sienkiewicza w Niesułkowie.</w:t>
      </w:r>
    </w:p>
    <w:p w14:paraId="24156A96" w14:textId="0F5FF24E" w:rsidR="00D66958" w:rsidRPr="004A5887" w:rsidRDefault="00000000" w:rsidP="004A5887">
      <w:pPr>
        <w:numPr>
          <w:ilvl w:val="0"/>
          <w:numId w:val="6"/>
        </w:numPr>
        <w:spacing w:after="0" w:line="360" w:lineRule="auto"/>
        <w:ind w:hanging="348"/>
        <w:rPr>
          <w:i/>
          <w:iCs/>
          <w:sz w:val="24"/>
          <w:szCs w:val="24"/>
        </w:rPr>
      </w:pPr>
      <w:r w:rsidRPr="004A5887">
        <w:rPr>
          <w:i/>
          <w:iCs/>
          <w:sz w:val="24"/>
          <w:szCs w:val="24"/>
        </w:rPr>
        <w:t>Niniejsza procedura wchodzi w życie</w:t>
      </w:r>
      <w:r w:rsidR="004A5887" w:rsidRPr="004A5887">
        <w:rPr>
          <w:i/>
          <w:iCs/>
          <w:sz w:val="24"/>
          <w:szCs w:val="24"/>
        </w:rPr>
        <w:t xml:space="preserve"> z dniem 12.10.2022 r.</w:t>
      </w:r>
      <w:r w:rsidRPr="004A5887">
        <w:rPr>
          <w:i/>
          <w:iCs/>
          <w:sz w:val="24"/>
          <w:szCs w:val="24"/>
        </w:rPr>
        <w:t xml:space="preserve"> </w:t>
      </w:r>
      <w:r w:rsidR="007A18D2" w:rsidRPr="004A5887">
        <w:rPr>
          <w:i/>
          <w:iCs/>
          <w:sz w:val="24"/>
          <w:szCs w:val="24"/>
        </w:rPr>
        <w:t>na mocy Zarządzenia Dyrektora nr 9/2022/2023</w:t>
      </w:r>
      <w:r w:rsidR="004A5887" w:rsidRPr="004A5887">
        <w:rPr>
          <w:i/>
          <w:iCs/>
          <w:sz w:val="24"/>
          <w:szCs w:val="24"/>
        </w:rPr>
        <w:t>.</w:t>
      </w:r>
    </w:p>
    <w:p w14:paraId="6D0F485A" w14:textId="6A1C46D4" w:rsidR="00D66958" w:rsidRPr="004A5887" w:rsidRDefault="00D66958" w:rsidP="004A5887">
      <w:pPr>
        <w:spacing w:after="0" w:line="360" w:lineRule="auto"/>
        <w:ind w:left="360" w:firstLine="0"/>
        <w:jc w:val="left"/>
        <w:rPr>
          <w:sz w:val="24"/>
          <w:szCs w:val="24"/>
        </w:rPr>
      </w:pPr>
    </w:p>
    <w:p w14:paraId="7E57A81E" w14:textId="77777777" w:rsidR="00D66958" w:rsidRPr="004A5887" w:rsidRDefault="00000000" w:rsidP="004A5887">
      <w:pPr>
        <w:spacing w:after="0" w:line="360" w:lineRule="auto"/>
        <w:ind w:left="926" w:right="869" w:firstLine="0"/>
        <w:jc w:val="center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Stanowisko Departamentu Matki i Dziecka w Ministerstwie Zdrowia w sprawie zapobiegania i zwalczania wszawicy u dzieci. </w:t>
      </w:r>
    </w:p>
    <w:p w14:paraId="03D977D2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W sytuacji zauważenia gnid lub wszy we włosach dziecka należy zastosować dostępne w aptekach preparaty, które skutecznie likwidują pasożyty i ich jaja. </w:t>
      </w:r>
    </w:p>
    <w:p w14:paraId="48D65C93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W sytuacji wystąpienia wszawicy u dziecka, kuracji powinni poddać się wszyscy domownicy. </w:t>
      </w:r>
      <w:r w:rsidRPr="004A5887">
        <w:rPr>
          <w:sz w:val="24"/>
          <w:szCs w:val="24"/>
        </w:rPr>
        <w:t xml:space="preserve">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 pasożytów.  </w:t>
      </w:r>
    </w:p>
    <w:p w14:paraId="62AA5076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>Częste mycie i kontrolowanie głowy dziecka pozwala szybko zauważyć zakażenie.</w:t>
      </w:r>
      <w:r w:rsidRPr="004A5887">
        <w:rPr>
          <w:sz w:val="24"/>
          <w:szCs w:val="24"/>
        </w:rPr>
        <w:t xml:space="preserve"> </w:t>
      </w:r>
    </w:p>
    <w:p w14:paraId="3ADDAFA3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Szampony i inne produkty „przeciw wszom” nie zabezpieczają przed zakażeniem i nie powinny być stosowane jedynie jako środek zapobiegawczy. Zgodnie z instrukcją zamieszczoną na opakowaniach tych produktów, </w:t>
      </w:r>
      <w:r w:rsidRPr="004A5887">
        <w:rPr>
          <w:b/>
          <w:sz w:val="24"/>
          <w:szCs w:val="24"/>
        </w:rPr>
        <w:t xml:space="preserve">zaleca się powtarzanie kuracji w odstępie kilku dni (mniej więcej 7 – 10 dni), w celu zabicia larw. </w:t>
      </w:r>
      <w:r w:rsidRPr="004A5887">
        <w:rPr>
          <w:sz w:val="24"/>
          <w:szCs w:val="24"/>
        </w:rPr>
        <w:t xml:space="preserve">Do kuracji trzeba użyć grzebienia o bardzo gęstych zębach. Usunięcie gnid jest niezbędne, ale i bardzo trudne, dlatego zaleca się ich pojedyncze ściąganie z włosów lub obcięcie włosów. </w:t>
      </w:r>
    </w:p>
    <w:p w14:paraId="65A7C1DA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Grzebienie i szczotki należy myć w ciepłej wodzie z dodatkiem szamponu przeciw wszom i moczyć w wodzie około godziny. Ubrania prać w pralce w temperaturze 60° (temp. powyżej 53,5 zabija wszy i ich jaja). Prześcieradła, poszewki na poduszki, pościele, ręczniki i odzież należy wyprasować gorącym żelazkiem. </w:t>
      </w:r>
    </w:p>
    <w:p w14:paraId="6FC4A687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sz w:val="24"/>
          <w:szCs w:val="24"/>
        </w:rPr>
        <w:lastRenderedPageBreak/>
        <w:t xml:space="preserve">Podstawową zasadą profilaktyki wszawicy jest </w:t>
      </w:r>
      <w:r w:rsidRPr="004A5887">
        <w:rPr>
          <w:b/>
          <w:sz w:val="24"/>
          <w:szCs w:val="24"/>
        </w:rPr>
        <w:t>stała, systematyczna kontrola czystości skóry głowy i włosów dokonywana przez rodziców i natychmiastowa likwidacja gnid i wszy w przypadku ich zauważenia.</w:t>
      </w:r>
      <w:r w:rsidRPr="004A5887">
        <w:rPr>
          <w:sz w:val="24"/>
          <w:szCs w:val="24"/>
        </w:rPr>
        <w:t xml:space="preserve"> </w:t>
      </w:r>
    </w:p>
    <w:p w14:paraId="66357D2E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sz w:val="24"/>
          <w:szCs w:val="24"/>
        </w:rPr>
        <w:t xml:space="preserve">Rodzice powinni uczciwie poinformować rodziców wszystkich innych dzieci z grupy/klasy, z którymi miało kontakt. Pomoże to w likwidacji ogniska wszawicy i w efekcie – zapobiegnie się nawracającemu wzajemnemu zakażaniu dzieci </w:t>
      </w:r>
    </w:p>
    <w:p w14:paraId="2D103C88" w14:textId="77777777" w:rsidR="00D66958" w:rsidRPr="004A5887" w:rsidRDefault="00000000" w:rsidP="004A5887">
      <w:pPr>
        <w:numPr>
          <w:ilvl w:val="0"/>
          <w:numId w:val="7"/>
        </w:numPr>
        <w:spacing w:after="0" w:line="360" w:lineRule="auto"/>
        <w:ind w:right="-10" w:hanging="360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W sytuacji stwierdzenia nieskuteczności zalecanych działań (trzykrotne odsyłanie tego samego dziecka), osoba, którą dyrektor upoważnił, zawiadamia o tym dyrektora szkoły w celu podjęcia bardziej radykalnych kroków </w:t>
      </w:r>
    </w:p>
    <w:p w14:paraId="00D4B9F9" w14:textId="05F86613" w:rsidR="003B2ABD" w:rsidRDefault="00000000" w:rsidP="004A5887">
      <w:pPr>
        <w:spacing w:after="0" w:line="360" w:lineRule="auto"/>
        <w:ind w:left="730" w:hanging="10"/>
        <w:rPr>
          <w:sz w:val="24"/>
          <w:szCs w:val="24"/>
        </w:rPr>
      </w:pPr>
      <w:r w:rsidRPr="004A5887">
        <w:rPr>
          <w:b/>
          <w:sz w:val="24"/>
          <w:szCs w:val="24"/>
        </w:rPr>
        <w:t>(zawiadomienie ośrodka pomocy społecznej o konieczności wzmożenia nadzoru nad realizacją funkcji opiekuńczych przez rodziców dziecka oraz udzielenia rodzinie potrzebnego wsparcia).</w:t>
      </w:r>
      <w:r w:rsidRPr="004A5887">
        <w:rPr>
          <w:sz w:val="24"/>
          <w:szCs w:val="24"/>
        </w:rPr>
        <w:t xml:space="preserve"> </w:t>
      </w:r>
    </w:p>
    <w:p w14:paraId="25708DA4" w14:textId="77777777" w:rsidR="004A5887" w:rsidRPr="004A5887" w:rsidRDefault="004A5887" w:rsidP="004A5887">
      <w:pPr>
        <w:spacing w:after="0" w:line="360" w:lineRule="auto"/>
        <w:ind w:left="730" w:hanging="10"/>
        <w:rPr>
          <w:sz w:val="24"/>
          <w:szCs w:val="24"/>
        </w:rPr>
      </w:pPr>
    </w:p>
    <w:p w14:paraId="7B91F1DF" w14:textId="77777777" w:rsidR="003B2ABD" w:rsidRPr="003B2ABD" w:rsidRDefault="003B2ABD" w:rsidP="004A5887">
      <w:pPr>
        <w:spacing w:after="0" w:line="360" w:lineRule="auto"/>
        <w:ind w:left="3250" w:right="2440" w:hanging="624"/>
        <w:jc w:val="left"/>
        <w:rPr>
          <w:sz w:val="24"/>
          <w:szCs w:val="24"/>
        </w:rPr>
      </w:pPr>
      <w:r w:rsidRPr="003B2ABD">
        <w:rPr>
          <w:b/>
          <w:sz w:val="24"/>
          <w:szCs w:val="24"/>
        </w:rPr>
        <w:t xml:space="preserve">Stanowisko Instytutu Matki i Dziecka z dnia 29 listopada 2004r. </w:t>
      </w:r>
    </w:p>
    <w:p w14:paraId="28F8FD89" w14:textId="77777777" w:rsidR="003B2ABD" w:rsidRPr="003B2ABD" w:rsidRDefault="003B2ABD" w:rsidP="004A5887">
      <w:pPr>
        <w:spacing w:after="0" w:line="360" w:lineRule="auto"/>
        <w:ind w:left="19" w:firstLine="0"/>
        <w:jc w:val="center"/>
        <w:rPr>
          <w:sz w:val="24"/>
          <w:szCs w:val="24"/>
        </w:rPr>
      </w:pPr>
      <w:r w:rsidRPr="003B2ABD">
        <w:rPr>
          <w:b/>
          <w:sz w:val="24"/>
          <w:szCs w:val="24"/>
        </w:rPr>
        <w:t xml:space="preserve">w sprawie kontroli czystości uczniów przez pielęgniarki i higienistki szkolne </w:t>
      </w:r>
    </w:p>
    <w:p w14:paraId="73233E9E" w14:textId="77777777" w:rsidR="003B2ABD" w:rsidRPr="003B2ABD" w:rsidRDefault="003B2ABD" w:rsidP="004A5887">
      <w:pPr>
        <w:spacing w:after="0" w:line="360" w:lineRule="auto"/>
        <w:ind w:left="24" w:firstLine="0"/>
        <w:jc w:val="left"/>
        <w:rPr>
          <w:sz w:val="24"/>
          <w:szCs w:val="24"/>
        </w:rPr>
      </w:pPr>
      <w:r w:rsidRPr="003B2ABD">
        <w:rPr>
          <w:sz w:val="24"/>
          <w:szCs w:val="24"/>
        </w:rPr>
        <w:t xml:space="preserve"> </w:t>
      </w:r>
    </w:p>
    <w:p w14:paraId="2A26290A" w14:textId="77777777" w:rsidR="003B2ABD" w:rsidRPr="003B2ABD" w:rsidRDefault="003B2ABD" w:rsidP="004A5887">
      <w:pPr>
        <w:spacing w:after="0" w:line="360" w:lineRule="auto"/>
        <w:ind w:left="9" w:firstLine="708"/>
        <w:rPr>
          <w:sz w:val="24"/>
          <w:szCs w:val="24"/>
        </w:rPr>
      </w:pPr>
      <w:r w:rsidRPr="003B2ABD">
        <w:rPr>
          <w:sz w:val="24"/>
          <w:szCs w:val="24"/>
        </w:rPr>
        <w:t xml:space="preserve">Zgodnie z obecnie obowiązującym Rozporządzeniem Ministra Zdrowia z dnia 12 grudnia 2004 r. w sprawie zakresu i organizacji profilaktycznej opieki zdrowotnej nad dziećmi i młodzieżą (Dz. U. Nr 282, poz. 2814) oraz zaleceniami Instytutu Matki i Dziecka zawartymi w publikacji „Standardy i metodyka pracy pielęgniarki i higienistki szkolnej” odstąpiono od procedury kontroli czystości uczniów. Procedura ta była w latach ubiegłych przeprowadzana dwukrotnie w ciągu roku szkolnego i obejmowała wszystkich uczniów szkoły, a sposób jej realizacji budził wiele kontrowersji i naruszał poczucie godności uczniów. Ponadto nie prowadził do poprawy czystości uczniów, gdyż możliwości naprawcze były znikome. Dlatego obecnie nie wolno lekarzowi, pielęgniarce, ani nauczycielowi przeprowadzać publicznie kontroli czystości uczniów. </w:t>
      </w:r>
    </w:p>
    <w:p w14:paraId="15011F01" w14:textId="34FA0F1A" w:rsidR="003B2ABD" w:rsidRPr="004A5887" w:rsidRDefault="003B2ABD" w:rsidP="004A5887">
      <w:pPr>
        <w:spacing w:after="0" w:line="360" w:lineRule="auto"/>
        <w:ind w:left="9" w:firstLine="708"/>
        <w:rPr>
          <w:sz w:val="24"/>
          <w:szCs w:val="24"/>
        </w:rPr>
      </w:pPr>
      <w:r w:rsidRPr="003B2ABD">
        <w:rPr>
          <w:sz w:val="24"/>
          <w:szCs w:val="24"/>
        </w:rPr>
        <w:t xml:space="preserve">Zgodnie z obowiązującymi standardami pielęgniarka i higienistka szkolna w ramach profilaktycznej opieki pielęgniarskiej rozpoznaje problemy zdrowotne i społeczne uczniów oraz wynikające z nich potrzeby zdrowotne, w tym w zakresie higieny osobistej. Uczniów, u których stwierdza problemy wynikające z niewydolności opiekuńczej rodziny, obejmuje opieką czynną i podejmuje odpowiednie do zaistniałej sytuacji działania. Należy pamiętać, że wszelkie </w:t>
      </w:r>
      <w:r w:rsidRPr="003B2ABD">
        <w:rPr>
          <w:sz w:val="24"/>
          <w:szCs w:val="24"/>
        </w:rPr>
        <w:lastRenderedPageBreak/>
        <w:t xml:space="preserve">informacje dotyczące stanu zdrowia są informacjami objętymi tajemnicą medyczną i szczególną ochroną. Osoby trzecie, czyli dyrektorzy szkół i nauczyciele mogą żądać informacji tylko w takim zakresie, w jakim pozwala na to prawo. Należy pamiętać, iż nie wolno ograniczać dostępu do nauki z powodu stanu zdrowia ucznia. Jeżeli stan zdrowia ucznia tego wymaga, to dyrektor szkoły jest zobowiązany do stworzenia takich warunków, aby uczeń mógł bez przeszkód kontynuować naukę (Ustawa o systemie oświaty Dz.U. 2019, poz. 1481, art 1, ze zmianami). </w:t>
      </w:r>
    </w:p>
    <w:p w14:paraId="670F2FF2" w14:textId="278A83CA" w:rsidR="003B2ABD" w:rsidRPr="003B2ABD" w:rsidRDefault="003B2ABD" w:rsidP="004A5887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4CAF34CC" w14:textId="77777777" w:rsidR="003B2ABD" w:rsidRPr="003B2ABD" w:rsidRDefault="003B2ABD" w:rsidP="004A5887">
      <w:pPr>
        <w:spacing w:after="0" w:line="360" w:lineRule="auto"/>
        <w:ind w:left="19" w:right="511" w:hanging="10"/>
        <w:jc w:val="left"/>
        <w:rPr>
          <w:sz w:val="24"/>
          <w:szCs w:val="24"/>
        </w:rPr>
      </w:pPr>
      <w:r w:rsidRPr="003B2ABD">
        <w:rPr>
          <w:b/>
          <w:sz w:val="24"/>
          <w:szCs w:val="24"/>
        </w:rPr>
        <w:t xml:space="preserve">Zakład Medycyny Szkolnej Instytutu Matki i Dziecka stoi na stanowisku, iż: </w:t>
      </w:r>
    </w:p>
    <w:p w14:paraId="788966CC" w14:textId="77777777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Nie wolno publicznie (w obecności osób trzecich) sprawdzać czystości uczniów. </w:t>
      </w:r>
    </w:p>
    <w:p w14:paraId="4A39A781" w14:textId="77777777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Decyzję o sprawdzeniu czystości skóry i włosów u uczniów w warunkach indywidualnego badania, podejmuje pielęgniarka. </w:t>
      </w:r>
    </w:p>
    <w:p w14:paraId="20DBE265" w14:textId="77777777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Rodzic/opiekun prawny może nie wyrazić zgody na objęcie jego dziecka badaniem. </w:t>
      </w:r>
    </w:p>
    <w:p w14:paraId="2E891110" w14:textId="77777777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Pielęgniarka może dokonać przeglądu czystości skóry i włosów, za zgodą rodziców np. </w:t>
      </w:r>
    </w:p>
    <w:p w14:paraId="5B605A84" w14:textId="77777777" w:rsidR="003B2ABD" w:rsidRPr="003B2ABD" w:rsidRDefault="003B2ABD" w:rsidP="004A5887">
      <w:pPr>
        <w:spacing w:after="0" w:line="360" w:lineRule="auto"/>
        <w:ind w:left="449" w:firstLine="0"/>
        <w:rPr>
          <w:sz w:val="24"/>
          <w:szCs w:val="24"/>
        </w:rPr>
      </w:pPr>
      <w:r w:rsidRPr="003B2ABD">
        <w:rPr>
          <w:sz w:val="24"/>
          <w:szCs w:val="24"/>
        </w:rPr>
        <w:t xml:space="preserve">z powodu nawracającej wszawicy w danej klasie. </w:t>
      </w:r>
    </w:p>
    <w:p w14:paraId="1A7D73A4" w14:textId="77777777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O wynikach przeglądu informuje ucznia i jego rodziców. </w:t>
      </w:r>
    </w:p>
    <w:p w14:paraId="59CA0D74" w14:textId="77777777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Dyrekcja szkoły i nauczyciele nie mają prawa do informacji o stanie czystości danego ucznia. </w:t>
      </w:r>
    </w:p>
    <w:p w14:paraId="63A12BB9" w14:textId="77777777" w:rsidR="003B2ABD" w:rsidRPr="004A5887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>Pielęgniarka ma prawo podać nauczycielom informacje o skali problemu na terenie szkoły.</w:t>
      </w:r>
    </w:p>
    <w:p w14:paraId="377301CB" w14:textId="5D3D06D3" w:rsidR="003B2ABD" w:rsidRPr="003B2ABD" w:rsidRDefault="003B2ABD" w:rsidP="004A5887">
      <w:pPr>
        <w:numPr>
          <w:ilvl w:val="0"/>
          <w:numId w:val="9"/>
        </w:numPr>
        <w:spacing w:after="0" w:line="360" w:lineRule="auto"/>
        <w:ind w:hanging="446"/>
        <w:rPr>
          <w:sz w:val="24"/>
          <w:szCs w:val="24"/>
        </w:rPr>
      </w:pPr>
      <w:r w:rsidRPr="003B2ABD">
        <w:rPr>
          <w:sz w:val="24"/>
          <w:szCs w:val="24"/>
        </w:rPr>
        <w:t xml:space="preserve">Pielęgniarka może odmówić dokonania przeglądu (np. w sytuacji konieczności wykonania innych pilnych zadań w danym czasie) powinna jednak wskazać najbliższy możliwy termin lub przeprowadzić instruktaż dla rodziców, jak i kiedy dokonywać u dzieci przeglądów czystości. </w:t>
      </w:r>
    </w:p>
    <w:p w14:paraId="52189CBD" w14:textId="77777777" w:rsidR="003B2ABD" w:rsidRPr="003B2ABD" w:rsidRDefault="003B2ABD" w:rsidP="004A5887">
      <w:pPr>
        <w:spacing w:after="0" w:line="360" w:lineRule="auto"/>
        <w:ind w:left="24" w:firstLine="0"/>
        <w:jc w:val="left"/>
        <w:rPr>
          <w:sz w:val="24"/>
          <w:szCs w:val="24"/>
        </w:rPr>
      </w:pPr>
      <w:r w:rsidRPr="003B2ABD">
        <w:rPr>
          <w:b/>
          <w:sz w:val="24"/>
          <w:szCs w:val="24"/>
        </w:rPr>
        <w:t xml:space="preserve"> </w:t>
      </w:r>
    </w:p>
    <w:p w14:paraId="23A737A7" w14:textId="77777777" w:rsidR="003B2ABD" w:rsidRPr="004A5887" w:rsidRDefault="003B2ABD" w:rsidP="004A5887">
      <w:pPr>
        <w:spacing w:after="0" w:line="360" w:lineRule="auto"/>
        <w:ind w:left="730" w:hanging="10"/>
        <w:rPr>
          <w:sz w:val="24"/>
          <w:szCs w:val="24"/>
        </w:rPr>
      </w:pPr>
    </w:p>
    <w:p w14:paraId="04ED84F8" w14:textId="77777777" w:rsidR="00D66958" w:rsidRPr="004A5887" w:rsidRDefault="00000000" w:rsidP="004A5887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4A5887">
        <w:rPr>
          <w:b/>
          <w:sz w:val="24"/>
          <w:szCs w:val="24"/>
        </w:rPr>
        <w:t xml:space="preserve"> </w:t>
      </w:r>
    </w:p>
    <w:p w14:paraId="2712E221" w14:textId="676FED35" w:rsidR="00D66958" w:rsidRPr="004A5887" w:rsidRDefault="00000000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4A5887">
        <w:rPr>
          <w:b/>
          <w:sz w:val="24"/>
          <w:szCs w:val="24"/>
        </w:rPr>
        <w:t xml:space="preserve"> </w:t>
      </w:r>
    </w:p>
    <w:p w14:paraId="4BEBE8D0" w14:textId="344F563E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62AC6AD4" w14:textId="0B8B2CD9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75442E89" w14:textId="53BA3654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29C31866" w14:textId="3C8BB967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57546EAC" w14:textId="5D26968C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2C6A5F70" w14:textId="07DC18B8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21ACF3D5" w14:textId="0312F392" w:rsidR="00FE1666" w:rsidRPr="004A5887" w:rsidRDefault="00FE1666" w:rsidP="004A5887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14:paraId="7E346229" w14:textId="77777777" w:rsidR="00FE1666" w:rsidRPr="004A5887" w:rsidRDefault="00FE1666" w:rsidP="004A5887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6E81EC3" w14:textId="3DBE60DC" w:rsidR="00D66958" w:rsidRPr="004A5887" w:rsidRDefault="00000000" w:rsidP="004A5887">
      <w:pPr>
        <w:spacing w:after="0" w:line="360" w:lineRule="auto"/>
        <w:ind w:left="10" w:right="4" w:hanging="10"/>
        <w:jc w:val="center"/>
        <w:rPr>
          <w:sz w:val="24"/>
          <w:szCs w:val="24"/>
        </w:rPr>
      </w:pPr>
      <w:bookmarkStart w:id="0" w:name="_Hlk116473621"/>
      <w:r w:rsidRPr="004A5887">
        <w:rPr>
          <w:b/>
          <w:sz w:val="24"/>
          <w:szCs w:val="24"/>
        </w:rPr>
        <w:t xml:space="preserve"> </w:t>
      </w:r>
      <w:bookmarkEnd w:id="0"/>
    </w:p>
    <w:sectPr w:rsidR="00D66958" w:rsidRPr="004A5887">
      <w:headerReference w:type="default" r:id="rId7"/>
      <w:pgSz w:w="11906" w:h="16838"/>
      <w:pgMar w:top="1425" w:right="1413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7DBE" w14:textId="77777777" w:rsidR="007E0EBB" w:rsidRDefault="007E0EBB" w:rsidP="003B2ABD">
      <w:pPr>
        <w:spacing w:after="0" w:line="240" w:lineRule="auto"/>
      </w:pPr>
      <w:r>
        <w:separator/>
      </w:r>
    </w:p>
  </w:endnote>
  <w:endnote w:type="continuationSeparator" w:id="0">
    <w:p w14:paraId="4C87109E" w14:textId="77777777" w:rsidR="007E0EBB" w:rsidRDefault="007E0EBB" w:rsidP="003B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E9F" w14:textId="77777777" w:rsidR="007E0EBB" w:rsidRDefault="007E0EBB" w:rsidP="003B2ABD">
      <w:pPr>
        <w:spacing w:after="0" w:line="240" w:lineRule="auto"/>
      </w:pPr>
      <w:r>
        <w:separator/>
      </w:r>
    </w:p>
  </w:footnote>
  <w:footnote w:type="continuationSeparator" w:id="0">
    <w:p w14:paraId="753786D5" w14:textId="77777777" w:rsidR="007E0EBB" w:rsidRDefault="007E0EBB" w:rsidP="003B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945B" w14:textId="44BA78ED" w:rsidR="004A5887" w:rsidRPr="004A5887" w:rsidRDefault="004A5887" w:rsidP="004A5887">
    <w:pPr>
      <w:tabs>
        <w:tab w:val="center" w:pos="4167"/>
        <w:tab w:val="center" w:pos="4536"/>
        <w:tab w:val="right" w:pos="8334"/>
        <w:tab w:val="right" w:pos="9072"/>
      </w:tabs>
      <w:spacing w:after="0" w:line="240" w:lineRule="auto"/>
      <w:ind w:left="0" w:firstLine="0"/>
      <w:jc w:val="left"/>
      <w:rPr>
        <w:rFonts w:eastAsiaTheme="minorHAnsi"/>
        <w:color w:val="auto"/>
        <w:sz w:val="22"/>
        <w:lang w:eastAsia="en-US"/>
      </w:rPr>
    </w:pPr>
    <w:r>
      <w:rPr>
        <w:rFonts w:eastAsiaTheme="minorHAnsi"/>
        <w:color w:val="auto"/>
        <w:sz w:val="22"/>
        <w:lang w:eastAsia="en-US"/>
      </w:rPr>
      <w:tab/>
    </w:r>
    <w:r w:rsidRPr="004A5887">
      <w:rPr>
        <w:rFonts w:eastAsiaTheme="minorHAnsi"/>
        <w:noProof/>
        <w:color w:val="auto"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23D2193C" wp14:editId="4E1EE9F0">
          <wp:simplePos x="0" y="0"/>
          <wp:positionH relativeFrom="margin">
            <wp:posOffset>-385445</wp:posOffset>
          </wp:positionH>
          <wp:positionV relativeFrom="paragraph">
            <wp:posOffset>-297180</wp:posOffset>
          </wp:positionV>
          <wp:extent cx="742950" cy="7391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887">
      <w:rPr>
        <w:rFonts w:eastAsiaTheme="minorHAnsi"/>
        <w:color w:val="auto"/>
        <w:sz w:val="22"/>
        <w:lang w:eastAsia="en-US"/>
      </w:rPr>
      <w:t>Szkoła Podstawowa im. H. Sienkiewicza</w:t>
    </w:r>
    <w:r>
      <w:rPr>
        <w:rFonts w:eastAsiaTheme="minorHAnsi"/>
        <w:color w:val="auto"/>
        <w:sz w:val="22"/>
        <w:lang w:eastAsia="en-US"/>
      </w:rPr>
      <w:tab/>
    </w:r>
  </w:p>
  <w:p w14:paraId="2A3B0927" w14:textId="77777777" w:rsidR="004A5887" w:rsidRPr="004A5887" w:rsidRDefault="004A5887" w:rsidP="004A588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Theme="minorHAnsi"/>
        <w:color w:val="auto"/>
        <w:sz w:val="22"/>
        <w:lang w:eastAsia="en-US"/>
      </w:rPr>
    </w:pPr>
    <w:r w:rsidRPr="004A5887">
      <w:rPr>
        <w:rFonts w:eastAsiaTheme="minorHAnsi"/>
        <w:color w:val="auto"/>
        <w:sz w:val="22"/>
        <w:lang w:eastAsia="en-US"/>
      </w:rPr>
      <w:t xml:space="preserve">Niesułków 68, 95-010 Stryków, tel. 42 719 70 14, fax 42 719 70 14, </w:t>
    </w:r>
  </w:p>
  <w:p w14:paraId="35DAE972" w14:textId="7BDE8CE4" w:rsidR="004A5887" w:rsidRDefault="004A5887" w:rsidP="004A588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Theme="minorHAnsi"/>
        <w:color w:val="0563C1" w:themeColor="hyperlink"/>
        <w:sz w:val="22"/>
        <w:u w:val="single"/>
        <w:lang w:eastAsia="en-US"/>
      </w:rPr>
    </w:pPr>
    <w:r w:rsidRPr="004A5887">
      <w:rPr>
        <w:rFonts w:eastAsiaTheme="minorHAnsi"/>
        <w:color w:val="auto"/>
        <w:sz w:val="22"/>
        <w:lang w:eastAsia="en-US"/>
      </w:rPr>
      <w:t xml:space="preserve">e- mail: </w:t>
    </w:r>
    <w:hyperlink r:id="rId2" w:history="1">
      <w:r w:rsidRPr="004A5887">
        <w:rPr>
          <w:rFonts w:eastAsiaTheme="minorHAnsi"/>
          <w:color w:val="0563C1" w:themeColor="hyperlink"/>
          <w:sz w:val="22"/>
          <w:u w:val="single"/>
          <w:lang w:eastAsia="en-US"/>
        </w:rPr>
        <w:t>sekretariat@sp-niesulkow.pl</w:t>
      </w:r>
    </w:hyperlink>
    <w:r w:rsidRPr="004A5887">
      <w:rPr>
        <w:rFonts w:eastAsiaTheme="minorHAnsi"/>
        <w:color w:val="auto"/>
        <w:sz w:val="22"/>
        <w:lang w:eastAsia="en-US"/>
      </w:rPr>
      <w:t xml:space="preserve">, </w:t>
    </w:r>
    <w:hyperlink r:id="rId3" w:history="1">
      <w:r w:rsidRPr="004A5887">
        <w:rPr>
          <w:rFonts w:eastAsiaTheme="minorHAnsi"/>
          <w:color w:val="0563C1" w:themeColor="hyperlink"/>
          <w:sz w:val="22"/>
          <w:u w:val="single"/>
          <w:lang w:eastAsia="en-US"/>
        </w:rPr>
        <w:t>dyrektor@sp-niesulkow.pl</w:t>
      </w:r>
    </w:hyperlink>
  </w:p>
  <w:p w14:paraId="2A3A90CF" w14:textId="77777777" w:rsidR="004A5887" w:rsidRPr="004A5887" w:rsidRDefault="004A5887" w:rsidP="004A588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Theme="minorHAnsi"/>
        <w:color w:val="auto"/>
        <w:sz w:val="22"/>
        <w:lang w:eastAsia="en-US"/>
      </w:rPr>
    </w:pPr>
    <w:r w:rsidRPr="004A5887">
      <w:rPr>
        <w:rFonts w:eastAsiaTheme="minorHAnsi"/>
        <w:noProof/>
        <w:color w:val="auto"/>
        <w:sz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17F8C" wp14:editId="3B86CBCB">
              <wp:simplePos x="0" y="0"/>
              <wp:positionH relativeFrom="column">
                <wp:posOffset>-709295</wp:posOffset>
              </wp:positionH>
              <wp:positionV relativeFrom="paragraph">
                <wp:posOffset>173355</wp:posOffset>
              </wp:positionV>
              <wp:extent cx="7267575" cy="1905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F774AD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13.65pt" to="516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" strokecolor="windowText" strokeweight="1.5pt">
              <v:stroke joinstyle="miter"/>
            </v:line>
          </w:pict>
        </mc:Fallback>
      </mc:AlternateContent>
    </w:r>
  </w:p>
  <w:p w14:paraId="5E32C54D" w14:textId="1A3B03A1" w:rsidR="003B2ABD" w:rsidRPr="003B2ABD" w:rsidRDefault="003B2ABD" w:rsidP="003B2ABD">
    <w:pPr>
      <w:pStyle w:val="Nagwek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226"/>
    <w:multiLevelType w:val="hybridMultilevel"/>
    <w:tmpl w:val="DA10561E"/>
    <w:lvl w:ilvl="0" w:tplc="4AF642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A23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E09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628A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86A2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238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16F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AF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682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41ECD"/>
    <w:multiLevelType w:val="hybridMultilevel"/>
    <w:tmpl w:val="8778A308"/>
    <w:lvl w:ilvl="0" w:tplc="F13E61D6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C43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6E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64B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2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46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2A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CC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8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335F0"/>
    <w:multiLevelType w:val="hybridMultilevel"/>
    <w:tmpl w:val="C84A4C3C"/>
    <w:lvl w:ilvl="0" w:tplc="EFEA65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6C2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281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043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6F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29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2D0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015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C94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B53C2"/>
    <w:multiLevelType w:val="hybridMultilevel"/>
    <w:tmpl w:val="1FA42550"/>
    <w:lvl w:ilvl="0" w:tplc="BB3C85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6D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11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C30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D1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4D4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20D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E4E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3B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55ED7"/>
    <w:multiLevelType w:val="hybridMultilevel"/>
    <w:tmpl w:val="77AC992C"/>
    <w:lvl w:ilvl="0" w:tplc="A0A6888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FF4FD76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D4E22F4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510F94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1DE7F2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EE42D3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758B85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FCAA89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6BCDB6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9B76B6"/>
    <w:multiLevelType w:val="hybridMultilevel"/>
    <w:tmpl w:val="DEA4CC6C"/>
    <w:lvl w:ilvl="0" w:tplc="DC0C772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63E232C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BC034B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1C4146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C1E2ACC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C76D1D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2E24D6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DDA8576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870EB76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716AF"/>
    <w:multiLevelType w:val="hybridMultilevel"/>
    <w:tmpl w:val="E4CA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474D"/>
    <w:multiLevelType w:val="hybridMultilevel"/>
    <w:tmpl w:val="14B85ECC"/>
    <w:lvl w:ilvl="0" w:tplc="304636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CAB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EA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77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476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A66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487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2DD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4E0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72C3F"/>
    <w:multiLevelType w:val="hybridMultilevel"/>
    <w:tmpl w:val="454862E0"/>
    <w:lvl w:ilvl="0" w:tplc="A46EA6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6BF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0B8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55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15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D3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67E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28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C72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926137">
    <w:abstractNumId w:val="0"/>
  </w:num>
  <w:num w:numId="2" w16cid:durableId="214515532">
    <w:abstractNumId w:val="7"/>
  </w:num>
  <w:num w:numId="3" w16cid:durableId="2037735731">
    <w:abstractNumId w:val="3"/>
  </w:num>
  <w:num w:numId="4" w16cid:durableId="784811696">
    <w:abstractNumId w:val="8"/>
  </w:num>
  <w:num w:numId="5" w16cid:durableId="1134448007">
    <w:abstractNumId w:val="5"/>
  </w:num>
  <w:num w:numId="6" w16cid:durableId="99954928">
    <w:abstractNumId w:val="4"/>
  </w:num>
  <w:num w:numId="7" w16cid:durableId="1098522731">
    <w:abstractNumId w:val="2"/>
  </w:num>
  <w:num w:numId="8" w16cid:durableId="1445533786">
    <w:abstractNumId w:val="6"/>
  </w:num>
  <w:num w:numId="9" w16cid:durableId="96901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58"/>
    <w:rsid w:val="00152194"/>
    <w:rsid w:val="00372BA0"/>
    <w:rsid w:val="003B2ABD"/>
    <w:rsid w:val="004A5887"/>
    <w:rsid w:val="007A18D2"/>
    <w:rsid w:val="007E0EBB"/>
    <w:rsid w:val="00B646AB"/>
    <w:rsid w:val="00D119A9"/>
    <w:rsid w:val="00D66958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E400"/>
  <w15:docId w15:val="{7B0B2071-EC55-454D-B865-927F3F5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01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6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7"/>
    </w:rPr>
  </w:style>
  <w:style w:type="paragraph" w:styleId="Akapitzlist">
    <w:name w:val="List Paragraph"/>
    <w:basedOn w:val="Normalny"/>
    <w:uiPriority w:val="34"/>
    <w:qFormat/>
    <w:rsid w:val="00FE16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BD"/>
    <w:rPr>
      <w:rFonts w:ascii="Times New Roman" w:eastAsia="Times New Roman" w:hAnsi="Times New Roman" w:cs="Times New Roman"/>
      <w:color w:val="000000"/>
      <w:sz w:val="27"/>
    </w:rPr>
  </w:style>
  <w:style w:type="paragraph" w:styleId="Stopka">
    <w:name w:val="footer"/>
    <w:basedOn w:val="Normalny"/>
    <w:link w:val="StopkaZnak"/>
    <w:uiPriority w:val="99"/>
    <w:unhideWhenUsed/>
    <w:rsid w:val="003B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BD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yrektor@sp-niesulkow.pl" TargetMode="External"/><Relationship Id="rId2" Type="http://schemas.openxmlformats.org/officeDocument/2006/relationships/hyperlink" Target="mailto:sekretariat@sp-niesul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mfaga</dc:creator>
  <cp:keywords/>
  <cp:lastModifiedBy>Anna Lipińska</cp:lastModifiedBy>
  <cp:revision>2</cp:revision>
  <cp:lastPrinted>2022-10-12T11:48:00Z</cp:lastPrinted>
  <dcterms:created xsi:type="dcterms:W3CDTF">2022-10-13T09:33:00Z</dcterms:created>
  <dcterms:modified xsi:type="dcterms:W3CDTF">2022-10-13T09:33:00Z</dcterms:modified>
</cp:coreProperties>
</file>