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488" w:rsidRPr="00DA2488" w:rsidRDefault="00DA2488" w:rsidP="00DA24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A248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WYPRAWKA PRZEDSZKOLAKA</w:t>
      </w:r>
    </w:p>
    <w:p w:rsidR="00DA2488" w:rsidRPr="00DA2488" w:rsidRDefault="00DA2488" w:rsidP="00DA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48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l-PL"/>
        </w:rPr>
        <w:drawing>
          <wp:inline distT="0" distB="0" distL="0" distR="0" wp14:anchorId="6A1EA01A" wp14:editId="33F0FC22">
            <wp:extent cx="4879340" cy="3050540"/>
            <wp:effectExtent l="0" t="0" r="0" b="0"/>
            <wp:docPr id="1" name="Obraz 1" descr="https://cms-v1-files.superszkolna.pl/sites/1218/wiadomosci/404702/fotos/orign/654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ms-v1-files.superszkolna.pl/sites/1218/wiadomosci/404702/fotos/orign/654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40" cy="305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488" w:rsidRPr="00DA2488" w:rsidRDefault="00DA2488" w:rsidP="00DA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488">
        <w:rPr>
          <w:rFonts w:ascii="Times New Roman" w:eastAsia="Times New Roman" w:hAnsi="Times New Roman" w:cs="Times New Roman"/>
          <w:sz w:val="24"/>
          <w:szCs w:val="24"/>
          <w:lang w:eastAsia="pl-PL"/>
        </w:rPr>
        <w:t> 1.       Śniadanie w śniadaniówce</w:t>
      </w:r>
    </w:p>
    <w:p w:rsidR="00DA2488" w:rsidRPr="00DA2488" w:rsidRDefault="00DA2488" w:rsidP="00DA2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488">
        <w:rPr>
          <w:rFonts w:ascii="Times New Roman" w:eastAsia="Times New Roman" w:hAnsi="Times New Roman" w:cs="Times New Roman"/>
          <w:sz w:val="24"/>
          <w:szCs w:val="24"/>
          <w:lang w:eastAsia="pl-PL"/>
        </w:rPr>
        <w:t> 2.       Picie w butelce, termosie, bidonie itp. </w:t>
      </w:r>
    </w:p>
    <w:p w:rsidR="00DA2488" w:rsidRPr="00DA2488" w:rsidRDefault="00DA2488" w:rsidP="00DA2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488">
        <w:rPr>
          <w:rFonts w:ascii="Times New Roman" w:eastAsia="Times New Roman" w:hAnsi="Times New Roman" w:cs="Times New Roman"/>
          <w:sz w:val="24"/>
          <w:szCs w:val="24"/>
          <w:lang w:eastAsia="pl-PL"/>
        </w:rPr>
        <w:t> 3.       Plecak, torba – w którym dziecko przechowuje śniadanie</w:t>
      </w:r>
    </w:p>
    <w:p w:rsidR="00DA2488" w:rsidRPr="00DA2488" w:rsidRDefault="00DA2488" w:rsidP="00DA2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488">
        <w:rPr>
          <w:rFonts w:ascii="Times New Roman" w:eastAsia="Times New Roman" w:hAnsi="Times New Roman" w:cs="Times New Roman"/>
          <w:sz w:val="24"/>
          <w:szCs w:val="24"/>
          <w:lang w:eastAsia="pl-PL"/>
        </w:rPr>
        <w:t> 4.       Ubrania na zmianę  w worku  lub torebce – 2 ko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mplety ( bluzka, spodnie/getry, </w:t>
      </w:r>
      <w:r w:rsidRPr="00DA2488">
        <w:rPr>
          <w:rFonts w:ascii="Times New Roman" w:eastAsia="Times New Roman" w:hAnsi="Times New Roman" w:cs="Times New Roman"/>
          <w:sz w:val="24"/>
          <w:szCs w:val="24"/>
          <w:lang w:eastAsia="pl-PL"/>
        </w:rPr>
        <w:t>bielizna, skarpety)</w:t>
      </w:r>
    </w:p>
    <w:p w:rsidR="00DA2488" w:rsidRPr="00DA2488" w:rsidRDefault="00DA2488" w:rsidP="00DA2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488">
        <w:rPr>
          <w:rFonts w:ascii="Times New Roman" w:eastAsia="Times New Roman" w:hAnsi="Times New Roman" w:cs="Times New Roman"/>
          <w:sz w:val="24"/>
          <w:szCs w:val="24"/>
          <w:lang w:eastAsia="pl-PL"/>
        </w:rPr>
        <w:t> 5.       Buty na zmianę – łatwe do samodzielnego założenia ( najlepiej na rzepy)</w:t>
      </w:r>
    </w:p>
    <w:p w:rsidR="00DA2488" w:rsidRPr="00DA2488" w:rsidRDefault="00DA2488" w:rsidP="00DA2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488">
        <w:rPr>
          <w:rFonts w:ascii="Times New Roman" w:eastAsia="Times New Roman" w:hAnsi="Times New Roman" w:cs="Times New Roman"/>
          <w:sz w:val="24"/>
          <w:szCs w:val="24"/>
          <w:lang w:eastAsia="pl-PL"/>
        </w:rPr>
        <w:t> 6.       Nakrycie głowy  (letnie, potrzebne przy wyjściu na plac zabaw</w:t>
      </w:r>
    </w:p>
    <w:p w:rsidR="00372839" w:rsidRDefault="00372839">
      <w:bookmarkStart w:id="0" w:name="_GoBack"/>
      <w:bookmarkEnd w:id="0"/>
    </w:p>
    <w:sectPr w:rsidR="00372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488"/>
    <w:rsid w:val="00372839"/>
    <w:rsid w:val="00DA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2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24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2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24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2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cms-v1-files.superszkolna.pl/sites/1218/wiadomosci/404702/fotos/orign/654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dcterms:created xsi:type="dcterms:W3CDTF">2021-08-13T09:00:00Z</dcterms:created>
  <dcterms:modified xsi:type="dcterms:W3CDTF">2021-08-13T09:01:00Z</dcterms:modified>
</cp:coreProperties>
</file>