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755" w:rsidRPr="00F021E8" w:rsidRDefault="007103C4">
      <w:pPr>
        <w:rPr>
          <w:rFonts w:ascii="Algerian" w:hAnsi="Algerian"/>
          <w:b/>
          <w:color w:val="00B050"/>
          <w:sz w:val="44"/>
          <w:szCs w:val="44"/>
        </w:rPr>
      </w:pPr>
      <w:r w:rsidRPr="00F021E8">
        <w:rPr>
          <w:rFonts w:ascii="Algerian" w:hAnsi="Algerian"/>
          <w:b/>
          <w:color w:val="00B050"/>
          <w:sz w:val="44"/>
          <w:szCs w:val="44"/>
        </w:rPr>
        <w:t>Wiosna w wierszach i piosence</w:t>
      </w:r>
    </w:p>
    <w:p w:rsidR="007103C4" w:rsidRPr="00A655C2" w:rsidRDefault="007103C4" w:rsidP="00A655C2">
      <w:pPr>
        <w:ind w:firstLine="708"/>
        <w:rPr>
          <w:b/>
          <w:i/>
          <w:color w:val="FFC000"/>
          <w:sz w:val="24"/>
          <w:szCs w:val="24"/>
        </w:rPr>
      </w:pPr>
      <w:r w:rsidRPr="00A655C2">
        <w:rPr>
          <w:b/>
          <w:i/>
          <w:color w:val="FFC000"/>
          <w:sz w:val="24"/>
          <w:szCs w:val="24"/>
        </w:rPr>
        <w:t>Wiosna</w:t>
      </w:r>
    </w:p>
    <w:p w:rsidR="007103C4" w:rsidRPr="00F021E8" w:rsidRDefault="00F021E8" w:rsidP="007103C4">
      <w:pPr>
        <w:rPr>
          <w:b/>
          <w:color w:val="FFC000"/>
          <w:sz w:val="24"/>
          <w:szCs w:val="24"/>
        </w:rPr>
      </w:pPr>
      <w:r w:rsidRPr="00F021E8">
        <w:rPr>
          <w:b/>
          <w:noProof/>
          <w:color w:val="FFC000"/>
          <w:sz w:val="24"/>
          <w:szCs w:val="24"/>
          <w:lang w:eastAsia="pl-PL"/>
        </w:rPr>
        <w:drawing>
          <wp:anchor distT="0" distB="0" distL="114300" distR="114300" simplePos="0" relativeHeight="251658240" behindDoc="1" locked="0" layoutInCell="1" allowOverlap="1">
            <wp:simplePos x="0" y="0"/>
            <wp:positionH relativeFrom="column">
              <wp:posOffset>2861310</wp:posOffset>
            </wp:positionH>
            <wp:positionV relativeFrom="paragraph">
              <wp:posOffset>70485</wp:posOffset>
            </wp:positionV>
            <wp:extent cx="2879725" cy="2158365"/>
            <wp:effectExtent l="19050" t="0" r="0" b="0"/>
            <wp:wrapTight wrapText="bothSides">
              <wp:wrapPolygon edited="0">
                <wp:start x="-143" y="0"/>
                <wp:lineTo x="-143" y="21352"/>
                <wp:lineTo x="21576" y="21352"/>
                <wp:lineTo x="21576" y="0"/>
                <wp:lineTo x="-143" y="0"/>
              </wp:wrapPolygon>
            </wp:wrapTight>
            <wp:docPr id="1" name="Obraz 1" descr="Wiosenny kraj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osenny krajobraz"/>
                    <pic:cNvPicPr>
                      <a:picLocks noChangeAspect="1" noChangeArrowheads="1"/>
                    </pic:cNvPicPr>
                  </pic:nvPicPr>
                  <pic:blipFill>
                    <a:blip r:embed="rId5"/>
                    <a:srcRect/>
                    <a:stretch>
                      <a:fillRect/>
                    </a:stretch>
                  </pic:blipFill>
                  <pic:spPr bwMode="auto">
                    <a:xfrm>
                      <a:off x="0" y="0"/>
                      <a:ext cx="2879725" cy="2158365"/>
                    </a:xfrm>
                    <a:prstGeom prst="rect">
                      <a:avLst/>
                    </a:prstGeom>
                    <a:noFill/>
                    <a:ln w="9525">
                      <a:noFill/>
                      <a:miter lim="800000"/>
                      <a:headEnd/>
                      <a:tailEnd/>
                    </a:ln>
                  </pic:spPr>
                </pic:pic>
              </a:graphicData>
            </a:graphic>
          </wp:anchor>
        </w:drawing>
      </w:r>
      <w:r w:rsidR="007103C4" w:rsidRPr="00F021E8">
        <w:rPr>
          <w:b/>
          <w:color w:val="FFC000"/>
          <w:sz w:val="24"/>
          <w:szCs w:val="24"/>
        </w:rPr>
        <w:t>Li</w:t>
      </w:r>
      <w:r w:rsidR="007103C4" w:rsidRPr="00F021E8">
        <w:rPr>
          <w:b/>
          <w:color w:val="FFC000"/>
          <w:sz w:val="24"/>
          <w:szCs w:val="24"/>
        </w:rPr>
        <w:softHyphen/>
        <w:t>ście skłę</w:t>
      </w:r>
      <w:r w:rsidR="007103C4" w:rsidRPr="00F021E8">
        <w:rPr>
          <w:b/>
          <w:color w:val="FFC000"/>
          <w:sz w:val="24"/>
          <w:szCs w:val="24"/>
        </w:rPr>
        <w:softHyphen/>
        <w:t>bio</w:t>
      </w:r>
      <w:r w:rsidR="007103C4" w:rsidRPr="00F021E8">
        <w:rPr>
          <w:b/>
          <w:color w:val="FFC000"/>
          <w:sz w:val="24"/>
          <w:szCs w:val="24"/>
        </w:rPr>
        <w:softHyphen/>
        <w:t>ne słoń</w:t>
      </w:r>
      <w:r w:rsidR="007103C4" w:rsidRPr="00F021E8">
        <w:rPr>
          <w:b/>
          <w:color w:val="FFC000"/>
          <w:sz w:val="24"/>
          <w:szCs w:val="24"/>
        </w:rPr>
        <w:softHyphen/>
        <w:t>cem</w:t>
      </w:r>
      <w:r w:rsidR="007103C4" w:rsidRPr="00F021E8">
        <w:rPr>
          <w:b/>
          <w:color w:val="FFC000"/>
          <w:sz w:val="24"/>
          <w:szCs w:val="24"/>
        </w:rPr>
        <w:br/>
        <w:t>w ok</w:t>
      </w:r>
      <w:r w:rsidR="007103C4" w:rsidRPr="00F021E8">
        <w:rPr>
          <w:b/>
          <w:color w:val="FFC000"/>
          <w:sz w:val="24"/>
          <w:szCs w:val="24"/>
        </w:rPr>
        <w:softHyphen/>
        <w:t>no zie</w:t>
      </w:r>
      <w:r w:rsidR="007103C4" w:rsidRPr="00F021E8">
        <w:rPr>
          <w:b/>
          <w:color w:val="FFC000"/>
          <w:sz w:val="24"/>
          <w:szCs w:val="24"/>
        </w:rPr>
        <w:softHyphen/>
        <w:t>le</w:t>
      </w:r>
      <w:r w:rsidR="007103C4" w:rsidRPr="00F021E8">
        <w:rPr>
          <w:b/>
          <w:color w:val="FFC000"/>
          <w:sz w:val="24"/>
          <w:szCs w:val="24"/>
        </w:rPr>
        <w:softHyphen/>
        <w:t>nią się pcha</w:t>
      </w:r>
      <w:r w:rsidR="007103C4" w:rsidRPr="00F021E8">
        <w:rPr>
          <w:b/>
          <w:color w:val="FFC000"/>
          <w:sz w:val="24"/>
          <w:szCs w:val="24"/>
        </w:rPr>
        <w:softHyphen/>
        <w:t>ją,</w:t>
      </w:r>
      <w:r w:rsidRPr="00F021E8">
        <w:rPr>
          <w:b/>
          <w:color w:val="FFC000"/>
          <w:sz w:val="24"/>
          <w:szCs w:val="24"/>
        </w:rPr>
        <w:t xml:space="preserve"> </w:t>
      </w:r>
      <w:r w:rsidR="007103C4" w:rsidRPr="00F021E8">
        <w:rPr>
          <w:b/>
          <w:color w:val="FFC000"/>
          <w:sz w:val="24"/>
          <w:szCs w:val="24"/>
        </w:rPr>
        <w:br/>
        <w:t>li</w:t>
      </w:r>
      <w:r w:rsidR="007103C4" w:rsidRPr="00F021E8">
        <w:rPr>
          <w:b/>
          <w:color w:val="FFC000"/>
          <w:sz w:val="24"/>
          <w:szCs w:val="24"/>
        </w:rPr>
        <w:softHyphen/>
        <w:t xml:space="preserve">ście </w:t>
      </w:r>
      <w:proofErr w:type="spellStart"/>
      <w:r w:rsidR="007103C4" w:rsidRPr="00F021E8">
        <w:rPr>
          <w:b/>
          <w:color w:val="FFC000"/>
          <w:sz w:val="24"/>
          <w:szCs w:val="24"/>
        </w:rPr>
        <w:t>wy</w:t>
      </w:r>
      <w:r w:rsidR="007103C4" w:rsidRPr="00F021E8">
        <w:rPr>
          <w:b/>
          <w:color w:val="FFC000"/>
          <w:sz w:val="24"/>
          <w:szCs w:val="24"/>
        </w:rPr>
        <w:softHyphen/>
        <w:t>try</w:t>
      </w:r>
      <w:r w:rsidR="007103C4" w:rsidRPr="00F021E8">
        <w:rPr>
          <w:b/>
          <w:color w:val="FFC000"/>
          <w:sz w:val="24"/>
          <w:szCs w:val="24"/>
        </w:rPr>
        <w:softHyphen/>
        <w:t>słe</w:t>
      </w:r>
      <w:proofErr w:type="spellEnd"/>
      <w:r w:rsidR="007103C4" w:rsidRPr="00F021E8">
        <w:rPr>
          <w:b/>
          <w:color w:val="FFC000"/>
          <w:sz w:val="24"/>
          <w:szCs w:val="24"/>
        </w:rPr>
        <w:t xml:space="preserve"> smu</w:t>
      </w:r>
      <w:r w:rsidR="007103C4" w:rsidRPr="00F021E8">
        <w:rPr>
          <w:b/>
          <w:color w:val="FFC000"/>
          <w:sz w:val="24"/>
          <w:szCs w:val="24"/>
        </w:rPr>
        <w:softHyphen/>
        <w:t>ga</w:t>
      </w:r>
      <w:r w:rsidR="007103C4" w:rsidRPr="00F021E8">
        <w:rPr>
          <w:b/>
          <w:color w:val="FFC000"/>
          <w:sz w:val="24"/>
          <w:szCs w:val="24"/>
        </w:rPr>
        <w:softHyphen/>
        <w:t>mi</w:t>
      </w:r>
      <w:r w:rsidR="007103C4" w:rsidRPr="00F021E8">
        <w:rPr>
          <w:b/>
          <w:color w:val="FFC000"/>
          <w:sz w:val="24"/>
          <w:szCs w:val="24"/>
        </w:rPr>
        <w:br/>
        <w:t>drzew wio</w:t>
      </w:r>
      <w:r w:rsidR="007103C4" w:rsidRPr="00F021E8">
        <w:rPr>
          <w:b/>
          <w:color w:val="FFC000"/>
          <w:sz w:val="24"/>
          <w:szCs w:val="24"/>
        </w:rPr>
        <w:softHyphen/>
        <w:t>sen</w:t>
      </w:r>
      <w:r w:rsidR="007103C4" w:rsidRPr="00F021E8">
        <w:rPr>
          <w:b/>
          <w:color w:val="FFC000"/>
          <w:sz w:val="24"/>
          <w:szCs w:val="24"/>
        </w:rPr>
        <w:softHyphen/>
        <w:t>ne</w:t>
      </w:r>
      <w:r w:rsidR="007103C4" w:rsidRPr="00F021E8">
        <w:rPr>
          <w:b/>
          <w:color w:val="FFC000"/>
          <w:sz w:val="24"/>
          <w:szCs w:val="24"/>
        </w:rPr>
        <w:softHyphen/>
        <w:t>go raju.</w:t>
      </w:r>
      <w:r w:rsidR="007103C4" w:rsidRPr="00F021E8">
        <w:rPr>
          <w:b/>
          <w:color w:val="FFC000"/>
          <w:sz w:val="24"/>
          <w:szCs w:val="24"/>
        </w:rPr>
        <w:br/>
        <w:t>Słoń</w:t>
      </w:r>
      <w:r w:rsidR="007103C4" w:rsidRPr="00F021E8">
        <w:rPr>
          <w:b/>
          <w:color w:val="FFC000"/>
          <w:sz w:val="24"/>
          <w:szCs w:val="24"/>
        </w:rPr>
        <w:softHyphen/>
        <w:t>ce się ta</w:t>
      </w:r>
      <w:r w:rsidR="007103C4" w:rsidRPr="00F021E8">
        <w:rPr>
          <w:b/>
          <w:color w:val="FFC000"/>
          <w:sz w:val="24"/>
          <w:szCs w:val="24"/>
        </w:rPr>
        <w:softHyphen/>
        <w:t>rza po mu</w:t>
      </w:r>
      <w:r w:rsidR="007103C4" w:rsidRPr="00F021E8">
        <w:rPr>
          <w:b/>
          <w:color w:val="FFC000"/>
          <w:sz w:val="24"/>
          <w:szCs w:val="24"/>
        </w:rPr>
        <w:softHyphen/>
        <w:t>rach</w:t>
      </w:r>
      <w:r w:rsidR="007103C4" w:rsidRPr="00F021E8">
        <w:rPr>
          <w:b/>
          <w:color w:val="FFC000"/>
          <w:sz w:val="24"/>
          <w:szCs w:val="24"/>
        </w:rPr>
        <w:br/>
        <w:t>krwa</w:t>
      </w:r>
      <w:r w:rsidR="007103C4" w:rsidRPr="00F021E8">
        <w:rPr>
          <w:b/>
          <w:color w:val="FFC000"/>
          <w:sz w:val="24"/>
          <w:szCs w:val="24"/>
        </w:rPr>
        <w:softHyphen/>
        <w:t>wią</w:t>
      </w:r>
      <w:r w:rsidR="007103C4" w:rsidRPr="00F021E8">
        <w:rPr>
          <w:b/>
          <w:color w:val="FFC000"/>
          <w:sz w:val="24"/>
          <w:szCs w:val="24"/>
        </w:rPr>
        <w:softHyphen/>
        <w:t>ce pla</w:t>
      </w:r>
      <w:r w:rsidR="007103C4" w:rsidRPr="00F021E8">
        <w:rPr>
          <w:b/>
          <w:color w:val="FFC000"/>
          <w:sz w:val="24"/>
          <w:szCs w:val="24"/>
        </w:rPr>
        <w:softHyphen/>
        <w:t>mą ce</w:t>
      </w:r>
      <w:r w:rsidR="007103C4" w:rsidRPr="00F021E8">
        <w:rPr>
          <w:b/>
          <w:color w:val="FFC000"/>
          <w:sz w:val="24"/>
          <w:szCs w:val="24"/>
        </w:rPr>
        <w:softHyphen/>
        <w:t>gieł;</w:t>
      </w:r>
      <w:r w:rsidR="007103C4" w:rsidRPr="00F021E8">
        <w:rPr>
          <w:b/>
          <w:color w:val="FFC000"/>
          <w:sz w:val="24"/>
          <w:szCs w:val="24"/>
        </w:rPr>
        <w:br/>
        <w:t xml:space="preserve">park - </w:t>
      </w:r>
      <w:proofErr w:type="spellStart"/>
      <w:r w:rsidR="007103C4" w:rsidRPr="00F021E8">
        <w:rPr>
          <w:b/>
          <w:color w:val="FFC000"/>
          <w:sz w:val="24"/>
          <w:szCs w:val="24"/>
        </w:rPr>
        <w:t>zie</w:t>
      </w:r>
      <w:r w:rsidR="007103C4" w:rsidRPr="00F021E8">
        <w:rPr>
          <w:b/>
          <w:color w:val="FFC000"/>
          <w:sz w:val="24"/>
          <w:szCs w:val="24"/>
        </w:rPr>
        <w:softHyphen/>
        <w:t>le</w:t>
      </w:r>
      <w:r w:rsidR="007103C4" w:rsidRPr="00F021E8">
        <w:rPr>
          <w:b/>
          <w:color w:val="FFC000"/>
          <w:sz w:val="24"/>
          <w:szCs w:val="24"/>
        </w:rPr>
        <w:softHyphen/>
        <w:t>nia</w:t>
      </w:r>
      <w:r w:rsidR="007103C4" w:rsidRPr="00F021E8">
        <w:rPr>
          <w:b/>
          <w:color w:val="FFC000"/>
          <w:sz w:val="24"/>
          <w:szCs w:val="24"/>
        </w:rPr>
        <w:softHyphen/>
      </w:r>
      <w:proofErr w:type="spellEnd"/>
      <w:r w:rsidR="007103C4" w:rsidRPr="00F021E8">
        <w:rPr>
          <w:b/>
          <w:color w:val="FFC000"/>
          <w:sz w:val="24"/>
          <w:szCs w:val="24"/>
        </w:rPr>
        <w:t>sta góra</w:t>
      </w:r>
      <w:r w:rsidR="007103C4" w:rsidRPr="00F021E8">
        <w:rPr>
          <w:b/>
          <w:color w:val="FFC000"/>
          <w:sz w:val="24"/>
          <w:szCs w:val="24"/>
        </w:rPr>
        <w:br/>
        <w:t>w nie</w:t>
      </w:r>
      <w:r w:rsidR="007103C4" w:rsidRPr="00F021E8">
        <w:rPr>
          <w:b/>
          <w:color w:val="FFC000"/>
          <w:sz w:val="24"/>
          <w:szCs w:val="24"/>
        </w:rPr>
        <w:softHyphen/>
        <w:t>bo</w:t>
      </w:r>
      <w:r w:rsidR="007103C4" w:rsidRPr="00F021E8">
        <w:rPr>
          <w:b/>
          <w:color w:val="FFC000"/>
          <w:sz w:val="24"/>
          <w:szCs w:val="24"/>
        </w:rPr>
        <w:br/>
        <w:t>alei sze</w:t>
      </w:r>
      <w:r w:rsidR="007103C4" w:rsidRPr="00F021E8">
        <w:rPr>
          <w:b/>
          <w:color w:val="FFC000"/>
          <w:sz w:val="24"/>
          <w:szCs w:val="24"/>
        </w:rPr>
        <w:softHyphen/>
        <w:t>re</w:t>
      </w:r>
      <w:r w:rsidR="007103C4" w:rsidRPr="00F021E8">
        <w:rPr>
          <w:b/>
          <w:color w:val="FFC000"/>
          <w:sz w:val="24"/>
          <w:szCs w:val="24"/>
        </w:rPr>
        <w:softHyphen/>
        <w:t>giem</w:t>
      </w:r>
      <w:r w:rsidR="007103C4" w:rsidRPr="00F021E8">
        <w:rPr>
          <w:b/>
          <w:color w:val="FFC000"/>
          <w:sz w:val="24"/>
          <w:szCs w:val="24"/>
        </w:rPr>
        <w:br/>
        <w:t>wy</w:t>
      </w:r>
      <w:r w:rsidR="007103C4" w:rsidRPr="00F021E8">
        <w:rPr>
          <w:b/>
          <w:color w:val="FFC000"/>
          <w:sz w:val="24"/>
          <w:szCs w:val="24"/>
        </w:rPr>
        <w:softHyphen/>
        <w:t>strze</w:t>
      </w:r>
      <w:r w:rsidR="007103C4" w:rsidRPr="00F021E8">
        <w:rPr>
          <w:b/>
          <w:color w:val="FFC000"/>
          <w:sz w:val="24"/>
          <w:szCs w:val="24"/>
        </w:rPr>
        <w:softHyphen/>
        <w:t>lił.</w:t>
      </w:r>
    </w:p>
    <w:p w:rsidR="007103C4" w:rsidRDefault="007103C4" w:rsidP="007103C4">
      <w:pPr>
        <w:rPr>
          <w:sz w:val="18"/>
          <w:szCs w:val="18"/>
        </w:rPr>
      </w:pPr>
      <w:r w:rsidRPr="00F021E8">
        <w:rPr>
          <w:sz w:val="18"/>
          <w:szCs w:val="18"/>
        </w:rPr>
        <w:t>AUTOR: KRZYSZTOF KAMIL BACZYŃSKI</w:t>
      </w:r>
    </w:p>
    <w:p w:rsidR="00F021E8" w:rsidRPr="00A655C2" w:rsidRDefault="00F021E8" w:rsidP="00F021E8">
      <w:pPr>
        <w:tabs>
          <w:tab w:val="left" w:pos="3402"/>
        </w:tabs>
        <w:rPr>
          <w:b/>
          <w:i/>
          <w:color w:val="66FF33"/>
        </w:rPr>
      </w:pPr>
      <w:r>
        <w:tab/>
      </w:r>
      <w:r>
        <w:tab/>
      </w:r>
      <w:r>
        <w:tab/>
      </w:r>
      <w:r>
        <w:tab/>
      </w:r>
      <w:r>
        <w:tab/>
      </w:r>
      <w:r w:rsidRPr="00A655C2">
        <w:rPr>
          <w:b/>
          <w:i/>
          <w:color w:val="66FF33"/>
        </w:rPr>
        <w:t xml:space="preserve">Oznaki wiosny </w:t>
      </w:r>
    </w:p>
    <w:p w:rsidR="00F021E8" w:rsidRPr="00F021E8" w:rsidRDefault="00F021E8" w:rsidP="00F021E8">
      <w:pPr>
        <w:tabs>
          <w:tab w:val="left" w:pos="3402"/>
        </w:tabs>
        <w:rPr>
          <w:b/>
          <w:color w:val="66FF33"/>
        </w:rPr>
      </w:pPr>
      <w:r w:rsidRPr="00F021E8">
        <w:rPr>
          <w:b/>
          <w:noProof/>
          <w:color w:val="66FF33"/>
          <w:lang w:eastAsia="pl-PL"/>
        </w:rPr>
        <w:drawing>
          <wp:anchor distT="0" distB="0" distL="114300" distR="114300" simplePos="0" relativeHeight="251660288" behindDoc="1" locked="0" layoutInCell="1" allowOverlap="1">
            <wp:simplePos x="0" y="0"/>
            <wp:positionH relativeFrom="column">
              <wp:posOffset>-51435</wp:posOffset>
            </wp:positionH>
            <wp:positionV relativeFrom="paragraph">
              <wp:posOffset>-635</wp:posOffset>
            </wp:positionV>
            <wp:extent cx="2705100" cy="1797050"/>
            <wp:effectExtent l="19050" t="0" r="0" b="0"/>
            <wp:wrapTight wrapText="bothSides">
              <wp:wrapPolygon edited="0">
                <wp:start x="-152" y="0"/>
                <wp:lineTo x="-152" y="21295"/>
                <wp:lineTo x="21600" y="21295"/>
                <wp:lineTo x="21600" y="0"/>
                <wp:lineTo x="-152" y="0"/>
              </wp:wrapPolygon>
            </wp:wrapTight>
            <wp:docPr id="2" name="Obraz 4" descr="Wiosna ciekawostki - Mało znane informacje o wiośnie dla dzieci i dorosłych  - Fajne Podró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osna ciekawostki - Mało znane informacje o wiośnie dla dzieci i dorosłych  - Fajne Podróże"/>
                    <pic:cNvPicPr>
                      <a:picLocks noChangeAspect="1" noChangeArrowheads="1"/>
                    </pic:cNvPicPr>
                  </pic:nvPicPr>
                  <pic:blipFill>
                    <a:blip r:embed="rId6"/>
                    <a:srcRect/>
                    <a:stretch>
                      <a:fillRect/>
                    </a:stretch>
                  </pic:blipFill>
                  <pic:spPr bwMode="auto">
                    <a:xfrm>
                      <a:off x="0" y="0"/>
                      <a:ext cx="2705100" cy="1797050"/>
                    </a:xfrm>
                    <a:prstGeom prst="rect">
                      <a:avLst/>
                    </a:prstGeom>
                    <a:noFill/>
                    <a:ln w="9525">
                      <a:noFill/>
                      <a:miter lim="800000"/>
                      <a:headEnd/>
                      <a:tailEnd/>
                    </a:ln>
                  </pic:spPr>
                </pic:pic>
              </a:graphicData>
            </a:graphic>
          </wp:anchor>
        </w:drawing>
      </w:r>
      <w:r w:rsidRPr="00F021E8">
        <w:rPr>
          <w:b/>
          <w:color w:val="66FF33"/>
        </w:rPr>
        <w:t xml:space="preserve">Żółte słoneczko na niebie się śmieje, </w:t>
      </w:r>
    </w:p>
    <w:p w:rsidR="00F021E8" w:rsidRPr="00F021E8" w:rsidRDefault="00F021E8" w:rsidP="00F021E8">
      <w:pPr>
        <w:tabs>
          <w:tab w:val="left" w:pos="3402"/>
        </w:tabs>
        <w:rPr>
          <w:b/>
          <w:color w:val="66FF33"/>
        </w:rPr>
      </w:pPr>
      <w:r w:rsidRPr="00F021E8">
        <w:rPr>
          <w:b/>
          <w:color w:val="66FF33"/>
        </w:rPr>
        <w:t xml:space="preserve">łagodny wietrzyk wesolutko wieje, </w:t>
      </w:r>
    </w:p>
    <w:p w:rsidR="00F021E8" w:rsidRPr="00F021E8" w:rsidRDefault="00F021E8" w:rsidP="00F021E8">
      <w:pPr>
        <w:tabs>
          <w:tab w:val="left" w:pos="3402"/>
        </w:tabs>
        <w:rPr>
          <w:b/>
          <w:color w:val="66FF33"/>
        </w:rPr>
      </w:pPr>
      <w:r w:rsidRPr="00F021E8">
        <w:rPr>
          <w:b/>
          <w:color w:val="66FF33"/>
        </w:rPr>
        <w:t xml:space="preserve">Krokus nieśmiało z ziemi się podnosi, </w:t>
      </w:r>
    </w:p>
    <w:p w:rsidR="00F021E8" w:rsidRPr="00F021E8" w:rsidRDefault="00F021E8" w:rsidP="00F021E8">
      <w:pPr>
        <w:tabs>
          <w:tab w:val="left" w:pos="3402"/>
        </w:tabs>
        <w:rPr>
          <w:b/>
          <w:color w:val="66FF33"/>
        </w:rPr>
      </w:pPr>
      <w:r w:rsidRPr="00F021E8">
        <w:rPr>
          <w:b/>
          <w:color w:val="66FF33"/>
        </w:rPr>
        <w:t xml:space="preserve">wietrzyk wiosenny zmarzłą ziemie rosi. </w:t>
      </w:r>
    </w:p>
    <w:p w:rsidR="00F021E8" w:rsidRPr="00F021E8" w:rsidRDefault="00F021E8" w:rsidP="00F021E8">
      <w:pPr>
        <w:tabs>
          <w:tab w:val="left" w:pos="3402"/>
        </w:tabs>
        <w:rPr>
          <w:b/>
          <w:color w:val="66FF33"/>
        </w:rPr>
      </w:pPr>
      <w:r w:rsidRPr="00F021E8">
        <w:rPr>
          <w:b/>
          <w:color w:val="66FF33"/>
        </w:rPr>
        <w:t xml:space="preserve">Ptaszki wróciły i głośno ćwierkają, </w:t>
      </w:r>
    </w:p>
    <w:p w:rsidR="00F021E8" w:rsidRPr="00F021E8" w:rsidRDefault="00F021E8" w:rsidP="00F021E8">
      <w:pPr>
        <w:tabs>
          <w:tab w:val="left" w:pos="3402"/>
        </w:tabs>
        <w:rPr>
          <w:b/>
          <w:color w:val="66FF33"/>
        </w:rPr>
      </w:pPr>
      <w:r w:rsidRPr="00F021E8">
        <w:rPr>
          <w:b/>
          <w:color w:val="66FF33"/>
        </w:rPr>
        <w:t>wierzby puszyste bazie wypuszczają.</w:t>
      </w:r>
    </w:p>
    <w:p w:rsidR="00F021E8" w:rsidRPr="00F021E8" w:rsidRDefault="00F021E8" w:rsidP="00F021E8">
      <w:pPr>
        <w:tabs>
          <w:tab w:val="left" w:pos="0"/>
        </w:tabs>
        <w:rPr>
          <w:b/>
          <w:color w:val="66FF33"/>
        </w:rPr>
      </w:pPr>
      <w:r w:rsidRPr="00F021E8">
        <w:rPr>
          <w:b/>
          <w:color w:val="66FF33"/>
        </w:rPr>
        <w:tab/>
      </w:r>
      <w:r w:rsidRPr="00F021E8">
        <w:rPr>
          <w:b/>
          <w:color w:val="66FF33"/>
        </w:rPr>
        <w:tab/>
      </w:r>
      <w:r w:rsidRPr="00F021E8">
        <w:rPr>
          <w:b/>
          <w:color w:val="66FF33"/>
        </w:rPr>
        <w:tab/>
      </w:r>
      <w:r w:rsidRPr="00F021E8">
        <w:rPr>
          <w:b/>
          <w:color w:val="66FF33"/>
        </w:rPr>
        <w:tab/>
      </w:r>
      <w:r w:rsidRPr="00F021E8">
        <w:rPr>
          <w:b/>
          <w:color w:val="66FF33"/>
        </w:rPr>
        <w:tab/>
      </w:r>
      <w:r w:rsidRPr="00F021E8">
        <w:rPr>
          <w:b/>
          <w:color w:val="66FF33"/>
        </w:rPr>
        <w:tab/>
        <w:t xml:space="preserve">Ciepło wokoło, zima precz już poszła, </w:t>
      </w:r>
    </w:p>
    <w:p w:rsidR="00F021E8" w:rsidRPr="00F021E8" w:rsidRDefault="00F021E8" w:rsidP="00F021E8">
      <w:pPr>
        <w:tabs>
          <w:tab w:val="left" w:pos="3119"/>
        </w:tabs>
        <w:rPr>
          <w:b/>
          <w:color w:val="66FF33"/>
        </w:rPr>
      </w:pPr>
      <w:r w:rsidRPr="00F021E8">
        <w:rPr>
          <w:b/>
          <w:color w:val="66FF33"/>
        </w:rPr>
        <w:tab/>
      </w:r>
      <w:r w:rsidRPr="00F021E8">
        <w:rPr>
          <w:b/>
          <w:color w:val="66FF33"/>
        </w:rPr>
        <w:tab/>
      </w:r>
      <w:r w:rsidRPr="00F021E8">
        <w:rPr>
          <w:b/>
          <w:color w:val="66FF33"/>
        </w:rPr>
        <w:tab/>
        <w:t xml:space="preserve">a na jej miejsce przyszła piękna wiosna. </w:t>
      </w:r>
    </w:p>
    <w:p w:rsidR="00F021E8" w:rsidRPr="00F021E8" w:rsidRDefault="00F021E8" w:rsidP="00F021E8">
      <w:pPr>
        <w:tabs>
          <w:tab w:val="left" w:pos="3402"/>
        </w:tabs>
        <w:rPr>
          <w:sz w:val="18"/>
          <w:szCs w:val="18"/>
        </w:rPr>
      </w:pPr>
      <w:r w:rsidRPr="00F021E8">
        <w:rPr>
          <w:b/>
          <w:color w:val="66FF33"/>
        </w:rPr>
        <w:tab/>
      </w:r>
      <w:r w:rsidRPr="00F021E8">
        <w:rPr>
          <w:b/>
          <w:color w:val="66FF33"/>
        </w:rPr>
        <w:tab/>
      </w:r>
      <w:r w:rsidRPr="00F021E8">
        <w:rPr>
          <w:b/>
          <w:color w:val="66FF33"/>
        </w:rPr>
        <w:tab/>
      </w:r>
      <w:r w:rsidRPr="00F021E8">
        <w:t>Autor: Marta Olechowska</w:t>
      </w:r>
    </w:p>
    <w:p w:rsidR="00A655C2" w:rsidRPr="00A655C2" w:rsidRDefault="00A655C2" w:rsidP="00A655C2">
      <w:pPr>
        <w:ind w:firstLine="708"/>
        <w:rPr>
          <w:b/>
          <w:bCs/>
          <w:i/>
          <w:color w:val="7030A0"/>
          <w:sz w:val="24"/>
          <w:szCs w:val="24"/>
        </w:rPr>
      </w:pPr>
      <w:r w:rsidRPr="00A655C2">
        <w:rPr>
          <w:b/>
          <w:bCs/>
          <w:i/>
          <w:color w:val="7030A0"/>
          <w:sz w:val="24"/>
          <w:szCs w:val="24"/>
        </w:rPr>
        <w:t>Zwiastuny wiosny</w:t>
      </w:r>
    </w:p>
    <w:p w:rsidR="00A655C2" w:rsidRPr="00A655C2" w:rsidRDefault="009333F8" w:rsidP="00A655C2">
      <w:pPr>
        <w:rPr>
          <w:b/>
          <w:bCs/>
          <w:color w:val="7030A0"/>
          <w:sz w:val="24"/>
          <w:szCs w:val="24"/>
        </w:rPr>
      </w:pPr>
      <w:r>
        <w:rPr>
          <w:b/>
          <w:bCs/>
          <w:noProof/>
          <w:color w:val="7030A0"/>
          <w:sz w:val="24"/>
          <w:szCs w:val="24"/>
          <w:lang w:eastAsia="pl-PL"/>
        </w:rPr>
        <w:drawing>
          <wp:anchor distT="0" distB="0" distL="114300" distR="114300" simplePos="0" relativeHeight="251664384" behindDoc="1" locked="0" layoutInCell="1" allowOverlap="1">
            <wp:simplePos x="0" y="0"/>
            <wp:positionH relativeFrom="column">
              <wp:posOffset>4837430</wp:posOffset>
            </wp:positionH>
            <wp:positionV relativeFrom="paragraph">
              <wp:posOffset>33020</wp:posOffset>
            </wp:positionV>
            <wp:extent cx="876935" cy="1078865"/>
            <wp:effectExtent l="19050" t="0" r="0" b="0"/>
            <wp:wrapTight wrapText="bothSides">
              <wp:wrapPolygon edited="0">
                <wp:start x="-469" y="0"/>
                <wp:lineTo x="-469" y="21358"/>
                <wp:lineTo x="21584" y="21358"/>
                <wp:lineTo x="21584" y="0"/>
                <wp:lineTo x="-469" y="0"/>
              </wp:wrapPolygon>
            </wp:wrapTight>
            <wp:docPr id="17" name="Obraz 17" descr="Plik:Pierwiosnek łyszczak Primula auricula RB3.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ik:Pierwiosnek łyszczak Primula auricula RB3.JPG – Wikipedia, wolna  encyklopedia"/>
                    <pic:cNvPicPr>
                      <a:picLocks noChangeAspect="1" noChangeArrowheads="1"/>
                    </pic:cNvPicPr>
                  </pic:nvPicPr>
                  <pic:blipFill>
                    <a:blip r:embed="rId7" cstate="print"/>
                    <a:srcRect/>
                    <a:stretch>
                      <a:fillRect/>
                    </a:stretch>
                  </pic:blipFill>
                  <pic:spPr bwMode="auto">
                    <a:xfrm>
                      <a:off x="0" y="0"/>
                      <a:ext cx="876935" cy="1078865"/>
                    </a:xfrm>
                    <a:prstGeom prst="rect">
                      <a:avLst/>
                    </a:prstGeom>
                    <a:noFill/>
                    <a:ln w="9525">
                      <a:noFill/>
                      <a:miter lim="800000"/>
                      <a:headEnd/>
                      <a:tailEnd/>
                    </a:ln>
                  </pic:spPr>
                </pic:pic>
              </a:graphicData>
            </a:graphic>
          </wp:anchor>
        </w:drawing>
      </w:r>
      <w:r w:rsidR="00A655C2" w:rsidRPr="00A655C2">
        <w:rPr>
          <w:b/>
          <w:bCs/>
          <w:color w:val="7030A0"/>
          <w:sz w:val="24"/>
          <w:szCs w:val="24"/>
        </w:rPr>
        <w:t>Idzie wiosna! A przed wiosną</w:t>
      </w:r>
    </w:p>
    <w:p w:rsidR="00A655C2" w:rsidRPr="00A655C2" w:rsidRDefault="00A655C2" w:rsidP="00A655C2">
      <w:pPr>
        <w:rPr>
          <w:b/>
          <w:bCs/>
          <w:color w:val="7030A0"/>
          <w:sz w:val="24"/>
          <w:szCs w:val="24"/>
        </w:rPr>
      </w:pPr>
      <w:r w:rsidRPr="00A655C2">
        <w:rPr>
          <w:b/>
          <w:bCs/>
          <w:color w:val="7030A0"/>
          <w:sz w:val="24"/>
          <w:szCs w:val="24"/>
        </w:rPr>
        <w:t>już na łące kwiaty rosną!</w:t>
      </w:r>
    </w:p>
    <w:p w:rsidR="00A655C2" w:rsidRPr="00A655C2" w:rsidRDefault="00A655C2" w:rsidP="00A655C2">
      <w:pPr>
        <w:rPr>
          <w:b/>
          <w:bCs/>
          <w:color w:val="7030A0"/>
          <w:sz w:val="24"/>
          <w:szCs w:val="24"/>
        </w:rPr>
      </w:pPr>
      <w:r w:rsidRPr="00A655C2">
        <w:rPr>
          <w:b/>
          <w:bCs/>
          <w:color w:val="7030A0"/>
          <w:sz w:val="24"/>
          <w:szCs w:val="24"/>
        </w:rPr>
        <w:t>- To ja pierwszy witam wiosnę!</w:t>
      </w:r>
      <w:r w:rsidRPr="00A655C2">
        <w:t xml:space="preserve"> </w:t>
      </w:r>
    </w:p>
    <w:p w:rsidR="00A655C2" w:rsidRPr="00A655C2" w:rsidRDefault="009333F8" w:rsidP="00A655C2">
      <w:pPr>
        <w:rPr>
          <w:b/>
          <w:bCs/>
          <w:color w:val="7030A0"/>
          <w:sz w:val="24"/>
          <w:szCs w:val="24"/>
        </w:rPr>
      </w:pPr>
      <w:r>
        <w:rPr>
          <w:b/>
          <w:bCs/>
          <w:noProof/>
          <w:color w:val="7030A0"/>
          <w:sz w:val="24"/>
          <w:szCs w:val="24"/>
          <w:lang w:eastAsia="pl-PL"/>
        </w:rPr>
        <w:drawing>
          <wp:anchor distT="0" distB="0" distL="114300" distR="114300" simplePos="0" relativeHeight="251663360" behindDoc="1" locked="0" layoutInCell="1" allowOverlap="1">
            <wp:simplePos x="0" y="0"/>
            <wp:positionH relativeFrom="column">
              <wp:posOffset>3671570</wp:posOffset>
            </wp:positionH>
            <wp:positionV relativeFrom="paragraph">
              <wp:posOffset>133985</wp:posOffset>
            </wp:positionV>
            <wp:extent cx="1626235" cy="1075690"/>
            <wp:effectExtent l="133350" t="209550" r="126365" b="200660"/>
            <wp:wrapTight wrapText="bothSides">
              <wp:wrapPolygon edited="0">
                <wp:start x="-685" y="310"/>
                <wp:lineTo x="-616" y="19436"/>
                <wp:lineTo x="-183" y="21635"/>
                <wp:lineTo x="5147" y="23228"/>
                <wp:lineTo x="8299" y="21810"/>
                <wp:lineTo x="20465" y="21923"/>
                <wp:lineTo x="20708" y="21814"/>
                <wp:lineTo x="21920" y="21268"/>
                <wp:lineTo x="21952" y="16066"/>
                <wp:lineTo x="21880" y="15699"/>
                <wp:lineTo x="22010" y="9654"/>
                <wp:lineTo x="21938" y="9287"/>
                <wp:lineTo x="22067" y="3242"/>
                <wp:lineTo x="21660" y="-166"/>
                <wp:lineTo x="1012" y="-454"/>
                <wp:lineTo x="-685" y="310"/>
              </wp:wrapPolygon>
            </wp:wrapTight>
            <wp:docPr id="14" name="Obraz 14" descr="Śnieżyczka Przebiśnieg - Sadownicz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Śnieżyczka Przebiśnieg - Sadowniczy.pl"/>
                    <pic:cNvPicPr>
                      <a:picLocks noChangeAspect="1" noChangeArrowheads="1"/>
                    </pic:cNvPicPr>
                  </pic:nvPicPr>
                  <pic:blipFill>
                    <a:blip r:embed="rId8" cstate="print"/>
                    <a:srcRect/>
                    <a:stretch>
                      <a:fillRect/>
                    </a:stretch>
                  </pic:blipFill>
                  <pic:spPr bwMode="auto">
                    <a:xfrm rot="994468">
                      <a:off x="0" y="0"/>
                      <a:ext cx="1626235" cy="1075690"/>
                    </a:xfrm>
                    <a:prstGeom prst="rect">
                      <a:avLst/>
                    </a:prstGeom>
                    <a:noFill/>
                    <a:ln w="9525">
                      <a:noFill/>
                      <a:miter lim="800000"/>
                      <a:headEnd/>
                      <a:tailEnd/>
                    </a:ln>
                  </pic:spPr>
                </pic:pic>
              </a:graphicData>
            </a:graphic>
          </wp:anchor>
        </w:drawing>
      </w:r>
      <w:r w:rsidR="00A655C2" w:rsidRPr="00A655C2">
        <w:rPr>
          <w:b/>
          <w:bCs/>
          <w:color w:val="7030A0"/>
          <w:sz w:val="24"/>
          <w:szCs w:val="24"/>
        </w:rPr>
        <w:t>- dumnie pyszni się pierwiosnek.</w:t>
      </w:r>
    </w:p>
    <w:p w:rsidR="00A655C2" w:rsidRPr="00A655C2" w:rsidRDefault="00A655C2" w:rsidP="00A655C2">
      <w:pPr>
        <w:rPr>
          <w:b/>
          <w:bCs/>
          <w:color w:val="7030A0"/>
          <w:sz w:val="24"/>
          <w:szCs w:val="24"/>
        </w:rPr>
      </w:pPr>
      <w:r w:rsidRPr="00A655C2">
        <w:rPr>
          <w:b/>
          <w:bCs/>
          <w:color w:val="7030A0"/>
          <w:sz w:val="24"/>
          <w:szCs w:val="24"/>
        </w:rPr>
        <w:t>- Co tam dla nas mrozy, śniegi,</w:t>
      </w:r>
    </w:p>
    <w:p w:rsidR="00A655C2" w:rsidRPr="00A655C2" w:rsidRDefault="00A655C2" w:rsidP="00A655C2">
      <w:pPr>
        <w:rPr>
          <w:b/>
          <w:bCs/>
          <w:color w:val="7030A0"/>
          <w:sz w:val="24"/>
          <w:szCs w:val="24"/>
        </w:rPr>
      </w:pPr>
      <w:r w:rsidRPr="00A655C2">
        <w:rPr>
          <w:b/>
          <w:bCs/>
          <w:color w:val="7030A0"/>
          <w:sz w:val="24"/>
          <w:szCs w:val="24"/>
        </w:rPr>
        <w:t>wszak jesteśmy przebiśniegi!</w:t>
      </w:r>
    </w:p>
    <w:p w:rsidR="00A655C2" w:rsidRPr="00A655C2" w:rsidRDefault="009333F8" w:rsidP="00A655C2">
      <w:pPr>
        <w:rPr>
          <w:b/>
          <w:bCs/>
          <w:color w:val="7030A0"/>
          <w:sz w:val="24"/>
          <w:szCs w:val="24"/>
        </w:rPr>
      </w:pPr>
      <w:r>
        <w:rPr>
          <w:b/>
          <w:bCs/>
          <w:noProof/>
          <w:color w:val="7030A0"/>
          <w:sz w:val="24"/>
          <w:szCs w:val="24"/>
          <w:lang w:eastAsia="pl-PL"/>
        </w:rPr>
        <w:lastRenderedPageBreak/>
        <w:drawing>
          <wp:anchor distT="0" distB="0" distL="114300" distR="114300" simplePos="0" relativeHeight="251662336" behindDoc="1" locked="0" layoutInCell="1" allowOverlap="1">
            <wp:simplePos x="0" y="0"/>
            <wp:positionH relativeFrom="column">
              <wp:posOffset>2954655</wp:posOffset>
            </wp:positionH>
            <wp:positionV relativeFrom="paragraph">
              <wp:posOffset>140970</wp:posOffset>
            </wp:positionV>
            <wp:extent cx="1607185" cy="1076325"/>
            <wp:effectExtent l="152400" t="247650" r="145415" b="238125"/>
            <wp:wrapTight wrapText="bothSides">
              <wp:wrapPolygon edited="0">
                <wp:start x="-633" y="379"/>
                <wp:lineTo x="-615" y="19977"/>
                <wp:lineTo x="-163" y="21766"/>
                <wp:lineTo x="5621" y="23006"/>
                <wp:lineTo x="7778" y="21794"/>
                <wp:lineTo x="19045" y="21993"/>
                <wp:lineTo x="19284" y="21858"/>
                <wp:lineTo x="20423" y="22035"/>
                <wp:lineTo x="20663" y="21900"/>
                <wp:lineTo x="21861" y="21226"/>
                <wp:lineTo x="22100" y="21092"/>
                <wp:lineTo x="22250" y="20599"/>
                <wp:lineTo x="21920" y="20376"/>
                <wp:lineTo x="22004" y="14201"/>
                <wp:lineTo x="21914" y="13843"/>
                <wp:lineTo x="21998" y="7668"/>
                <wp:lineTo x="21907" y="7311"/>
                <wp:lineTo x="21991" y="1136"/>
                <wp:lineTo x="21630" y="-295"/>
                <wp:lineTo x="804" y="-430"/>
                <wp:lineTo x="-633" y="379"/>
              </wp:wrapPolygon>
            </wp:wrapTight>
            <wp:docPr id="3" name="Obraz 11" descr="Krokusy krok po kroku – sadzenie z cebulek, uprawa, kolory, pielęgn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okusy krok po kroku – sadzenie z cebulek, uprawa, kolory, pielęgnacja"/>
                    <pic:cNvPicPr>
                      <a:picLocks noChangeAspect="1" noChangeArrowheads="1"/>
                    </pic:cNvPicPr>
                  </pic:nvPicPr>
                  <pic:blipFill>
                    <a:blip r:embed="rId9" cstate="print"/>
                    <a:srcRect/>
                    <a:stretch>
                      <a:fillRect/>
                    </a:stretch>
                  </pic:blipFill>
                  <pic:spPr bwMode="auto">
                    <a:xfrm rot="1238311">
                      <a:off x="0" y="0"/>
                      <a:ext cx="1607185" cy="1076325"/>
                    </a:xfrm>
                    <a:prstGeom prst="rect">
                      <a:avLst/>
                    </a:prstGeom>
                    <a:noFill/>
                    <a:ln w="9525">
                      <a:noFill/>
                      <a:miter lim="800000"/>
                      <a:headEnd/>
                      <a:tailEnd/>
                    </a:ln>
                  </pic:spPr>
                </pic:pic>
              </a:graphicData>
            </a:graphic>
          </wp:anchor>
        </w:drawing>
      </w:r>
      <w:r w:rsidR="00A655C2" w:rsidRPr="00A655C2">
        <w:rPr>
          <w:b/>
          <w:bCs/>
          <w:color w:val="7030A0"/>
          <w:sz w:val="24"/>
          <w:szCs w:val="24"/>
        </w:rPr>
        <w:t>- Czary-mary, hokus-pokus,</w:t>
      </w:r>
    </w:p>
    <w:p w:rsidR="00A655C2" w:rsidRPr="00A655C2" w:rsidRDefault="00A655C2" w:rsidP="00A655C2">
      <w:pPr>
        <w:rPr>
          <w:b/>
          <w:bCs/>
          <w:color w:val="7030A0"/>
          <w:sz w:val="24"/>
          <w:szCs w:val="24"/>
        </w:rPr>
      </w:pPr>
      <w:r w:rsidRPr="00A655C2">
        <w:rPr>
          <w:b/>
          <w:bCs/>
          <w:color w:val="7030A0"/>
          <w:sz w:val="24"/>
          <w:szCs w:val="24"/>
        </w:rPr>
        <w:t>to ja szafran, czyli krokus!</w:t>
      </w:r>
    </w:p>
    <w:p w:rsidR="00A655C2" w:rsidRPr="00A655C2" w:rsidRDefault="009333F8" w:rsidP="00A655C2">
      <w:pPr>
        <w:rPr>
          <w:b/>
          <w:bCs/>
          <w:color w:val="7030A0"/>
          <w:sz w:val="24"/>
          <w:szCs w:val="24"/>
        </w:rPr>
      </w:pPr>
      <w:r>
        <w:rPr>
          <w:b/>
          <w:bCs/>
          <w:noProof/>
          <w:color w:val="7030A0"/>
          <w:sz w:val="24"/>
          <w:szCs w:val="24"/>
          <w:lang w:eastAsia="pl-PL"/>
        </w:rPr>
        <w:drawing>
          <wp:anchor distT="0" distB="0" distL="114300" distR="114300" simplePos="0" relativeHeight="251665408" behindDoc="1" locked="0" layoutInCell="1" allowOverlap="1">
            <wp:simplePos x="0" y="0"/>
            <wp:positionH relativeFrom="column">
              <wp:posOffset>4614545</wp:posOffset>
            </wp:positionH>
            <wp:positionV relativeFrom="paragraph">
              <wp:posOffset>128905</wp:posOffset>
            </wp:positionV>
            <wp:extent cx="1586230" cy="1078865"/>
            <wp:effectExtent l="19050" t="0" r="0" b="0"/>
            <wp:wrapTight wrapText="bothSides">
              <wp:wrapPolygon edited="0">
                <wp:start x="-259" y="0"/>
                <wp:lineTo x="-259" y="21358"/>
                <wp:lineTo x="21531" y="21358"/>
                <wp:lineTo x="21531" y="0"/>
                <wp:lineTo x="-259" y="0"/>
              </wp:wrapPolygon>
            </wp:wrapTight>
            <wp:docPr id="20" name="Obraz 20" descr="Sasanka otw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sanka otwarta"/>
                    <pic:cNvPicPr>
                      <a:picLocks noChangeAspect="1" noChangeArrowheads="1"/>
                    </pic:cNvPicPr>
                  </pic:nvPicPr>
                  <pic:blipFill>
                    <a:blip r:embed="rId10" cstate="print"/>
                    <a:srcRect/>
                    <a:stretch>
                      <a:fillRect/>
                    </a:stretch>
                  </pic:blipFill>
                  <pic:spPr bwMode="auto">
                    <a:xfrm>
                      <a:off x="0" y="0"/>
                      <a:ext cx="1586230" cy="1078865"/>
                    </a:xfrm>
                    <a:prstGeom prst="rect">
                      <a:avLst/>
                    </a:prstGeom>
                    <a:noFill/>
                    <a:ln w="9525">
                      <a:noFill/>
                      <a:miter lim="800000"/>
                      <a:headEnd/>
                      <a:tailEnd/>
                    </a:ln>
                  </pic:spPr>
                </pic:pic>
              </a:graphicData>
            </a:graphic>
          </wp:anchor>
        </w:drawing>
      </w:r>
      <w:r w:rsidR="00A655C2" w:rsidRPr="00A655C2">
        <w:rPr>
          <w:b/>
          <w:bCs/>
          <w:color w:val="7030A0"/>
          <w:sz w:val="24"/>
          <w:szCs w:val="24"/>
        </w:rPr>
        <w:t>- Taki miły, chłodny ranek,</w:t>
      </w:r>
    </w:p>
    <w:p w:rsidR="00A655C2" w:rsidRPr="00A655C2" w:rsidRDefault="00A655C2" w:rsidP="00A655C2">
      <w:pPr>
        <w:rPr>
          <w:b/>
          <w:bCs/>
          <w:color w:val="7030A0"/>
          <w:sz w:val="24"/>
          <w:szCs w:val="24"/>
        </w:rPr>
      </w:pPr>
      <w:r w:rsidRPr="00A655C2">
        <w:rPr>
          <w:b/>
          <w:bCs/>
          <w:color w:val="7030A0"/>
          <w:sz w:val="24"/>
          <w:szCs w:val="24"/>
        </w:rPr>
        <w:t>to pogoda dla sasanek!</w:t>
      </w:r>
    </w:p>
    <w:p w:rsidR="00A655C2" w:rsidRPr="00A655C2" w:rsidRDefault="00A655C2" w:rsidP="00A655C2">
      <w:pPr>
        <w:rPr>
          <w:b/>
          <w:bCs/>
          <w:color w:val="7030A0"/>
          <w:sz w:val="24"/>
          <w:szCs w:val="24"/>
        </w:rPr>
      </w:pPr>
      <w:r w:rsidRPr="00A655C2">
        <w:rPr>
          <w:b/>
          <w:bCs/>
          <w:color w:val="7030A0"/>
          <w:sz w:val="24"/>
          <w:szCs w:val="24"/>
        </w:rPr>
        <w:t>- Czekaj chwilkę! A po chwilce</w:t>
      </w:r>
    </w:p>
    <w:p w:rsidR="00A655C2" w:rsidRPr="00A655C2" w:rsidRDefault="009333F8" w:rsidP="00A655C2">
      <w:pPr>
        <w:rPr>
          <w:b/>
          <w:bCs/>
          <w:color w:val="7030A0"/>
          <w:sz w:val="24"/>
          <w:szCs w:val="24"/>
        </w:rPr>
      </w:pPr>
      <w:r>
        <w:rPr>
          <w:b/>
          <w:bCs/>
          <w:noProof/>
          <w:color w:val="7030A0"/>
          <w:sz w:val="24"/>
          <w:szCs w:val="24"/>
          <w:lang w:eastAsia="pl-PL"/>
        </w:rPr>
        <w:drawing>
          <wp:anchor distT="0" distB="0" distL="114300" distR="114300" simplePos="0" relativeHeight="251666432" behindDoc="1" locked="0" layoutInCell="1" allowOverlap="1">
            <wp:simplePos x="0" y="0"/>
            <wp:positionH relativeFrom="column">
              <wp:posOffset>3181985</wp:posOffset>
            </wp:positionH>
            <wp:positionV relativeFrom="paragraph">
              <wp:posOffset>167640</wp:posOffset>
            </wp:positionV>
            <wp:extent cx="1446530" cy="1080770"/>
            <wp:effectExtent l="152400" t="209550" r="134620" b="195580"/>
            <wp:wrapTight wrapText="bothSides">
              <wp:wrapPolygon edited="0">
                <wp:start x="-760" y="461"/>
                <wp:lineTo x="-659" y="19848"/>
                <wp:lineTo x="-78" y="21996"/>
                <wp:lineTo x="8647" y="21817"/>
                <wp:lineTo x="19899" y="22034"/>
                <wp:lineTo x="20167" y="21905"/>
                <wp:lineTo x="22039" y="20997"/>
                <wp:lineTo x="22118" y="15695"/>
                <wp:lineTo x="22021" y="15337"/>
                <wp:lineTo x="22173" y="9190"/>
                <wp:lineTo x="22076" y="8832"/>
                <wp:lineTo x="21961" y="2814"/>
                <wp:lineTo x="21357" y="-537"/>
                <wp:lineTo x="1113" y="-446"/>
                <wp:lineTo x="-760" y="461"/>
              </wp:wrapPolygon>
            </wp:wrapTight>
            <wp:docPr id="23" name="Obraz 23" descr="Zawilec wielkokwiatowy 'Snow White' Anemone sylvestris| Alb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awilec wielkokwiatowy 'Snow White' Anemone sylvestris| Albamar"/>
                    <pic:cNvPicPr>
                      <a:picLocks noChangeAspect="1" noChangeArrowheads="1"/>
                    </pic:cNvPicPr>
                  </pic:nvPicPr>
                  <pic:blipFill>
                    <a:blip r:embed="rId11" cstate="print"/>
                    <a:srcRect/>
                    <a:stretch>
                      <a:fillRect/>
                    </a:stretch>
                  </pic:blipFill>
                  <pic:spPr bwMode="auto">
                    <a:xfrm rot="1194068">
                      <a:off x="0" y="0"/>
                      <a:ext cx="1446530" cy="1080770"/>
                    </a:xfrm>
                    <a:prstGeom prst="rect">
                      <a:avLst/>
                    </a:prstGeom>
                    <a:noFill/>
                    <a:ln w="9525">
                      <a:noFill/>
                      <a:miter lim="800000"/>
                      <a:headEnd/>
                      <a:tailEnd/>
                    </a:ln>
                  </pic:spPr>
                </pic:pic>
              </a:graphicData>
            </a:graphic>
          </wp:anchor>
        </w:drawing>
      </w:r>
      <w:r w:rsidR="00A655C2" w:rsidRPr="00A655C2">
        <w:rPr>
          <w:b/>
          <w:bCs/>
          <w:color w:val="7030A0"/>
          <w:sz w:val="24"/>
          <w:szCs w:val="24"/>
        </w:rPr>
        <w:t>pojawiły się zawilce.</w:t>
      </w:r>
    </w:p>
    <w:p w:rsidR="00A655C2" w:rsidRPr="00A655C2" w:rsidRDefault="009333F8" w:rsidP="00A655C2">
      <w:pPr>
        <w:rPr>
          <w:b/>
          <w:bCs/>
          <w:color w:val="7030A0"/>
          <w:sz w:val="24"/>
          <w:szCs w:val="24"/>
        </w:rPr>
      </w:pPr>
      <w:r>
        <w:rPr>
          <w:b/>
          <w:bCs/>
          <w:noProof/>
          <w:color w:val="7030A0"/>
          <w:sz w:val="24"/>
          <w:szCs w:val="24"/>
          <w:lang w:eastAsia="pl-PL"/>
        </w:rPr>
        <w:drawing>
          <wp:anchor distT="0" distB="0" distL="114300" distR="114300" simplePos="0" relativeHeight="251667456" behindDoc="1" locked="0" layoutInCell="1" allowOverlap="1">
            <wp:simplePos x="0" y="0"/>
            <wp:positionH relativeFrom="column">
              <wp:posOffset>4864100</wp:posOffset>
            </wp:positionH>
            <wp:positionV relativeFrom="paragraph">
              <wp:posOffset>229870</wp:posOffset>
            </wp:positionV>
            <wp:extent cx="1640205" cy="1078865"/>
            <wp:effectExtent l="19050" t="0" r="0" b="0"/>
            <wp:wrapTight wrapText="bothSides">
              <wp:wrapPolygon edited="0">
                <wp:start x="-251" y="0"/>
                <wp:lineTo x="-251" y="21358"/>
                <wp:lineTo x="21575" y="21358"/>
                <wp:lineTo x="21575" y="0"/>
                <wp:lineTo x="-251" y="0"/>
              </wp:wrapPolygon>
            </wp:wrapTight>
            <wp:docPr id="26" name="Obraz 26" descr="Ciekawostki o stokrotkach - paczka wiedzy - Stokrotki inform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ekawostki o stokrotkach - paczka wiedzy - Stokrotki informacje"/>
                    <pic:cNvPicPr>
                      <a:picLocks noChangeAspect="1" noChangeArrowheads="1"/>
                    </pic:cNvPicPr>
                  </pic:nvPicPr>
                  <pic:blipFill>
                    <a:blip r:embed="rId12" cstate="print"/>
                    <a:srcRect/>
                    <a:stretch>
                      <a:fillRect/>
                    </a:stretch>
                  </pic:blipFill>
                  <pic:spPr bwMode="auto">
                    <a:xfrm>
                      <a:off x="0" y="0"/>
                      <a:ext cx="1640205" cy="1078865"/>
                    </a:xfrm>
                    <a:prstGeom prst="rect">
                      <a:avLst/>
                    </a:prstGeom>
                    <a:noFill/>
                    <a:ln w="9525">
                      <a:noFill/>
                      <a:miter lim="800000"/>
                      <a:headEnd/>
                      <a:tailEnd/>
                    </a:ln>
                  </pic:spPr>
                </pic:pic>
              </a:graphicData>
            </a:graphic>
          </wp:anchor>
        </w:drawing>
      </w:r>
      <w:r w:rsidR="00A655C2" w:rsidRPr="00A655C2">
        <w:rPr>
          <w:b/>
          <w:bCs/>
          <w:color w:val="7030A0"/>
          <w:sz w:val="24"/>
          <w:szCs w:val="24"/>
        </w:rPr>
        <w:t>- Może znów harcerza spotkam?</w:t>
      </w:r>
    </w:p>
    <w:p w:rsidR="00A655C2" w:rsidRPr="00A655C2" w:rsidRDefault="00A655C2" w:rsidP="00A655C2">
      <w:pPr>
        <w:rPr>
          <w:b/>
          <w:bCs/>
          <w:color w:val="7030A0"/>
          <w:sz w:val="24"/>
          <w:szCs w:val="24"/>
        </w:rPr>
      </w:pPr>
      <w:r w:rsidRPr="00A655C2">
        <w:rPr>
          <w:b/>
          <w:bCs/>
          <w:color w:val="7030A0"/>
          <w:sz w:val="24"/>
          <w:szCs w:val="24"/>
        </w:rPr>
        <w:t>- ucieszyła s</w:t>
      </w:r>
      <w:r>
        <w:rPr>
          <w:b/>
          <w:bCs/>
          <w:color w:val="7030A0"/>
          <w:sz w:val="24"/>
          <w:szCs w:val="24"/>
        </w:rPr>
        <w:t>ię</w:t>
      </w:r>
      <w:r w:rsidRPr="00A655C2">
        <w:rPr>
          <w:b/>
          <w:bCs/>
          <w:color w:val="7030A0"/>
          <w:sz w:val="24"/>
          <w:szCs w:val="24"/>
        </w:rPr>
        <w:t xml:space="preserve"> stokrotka.</w:t>
      </w:r>
    </w:p>
    <w:p w:rsidR="00A655C2" w:rsidRPr="00A655C2" w:rsidRDefault="00A655C2" w:rsidP="00A655C2">
      <w:pPr>
        <w:rPr>
          <w:b/>
          <w:bCs/>
          <w:color w:val="7030A0"/>
          <w:sz w:val="24"/>
          <w:szCs w:val="24"/>
        </w:rPr>
      </w:pPr>
      <w:r w:rsidRPr="00A655C2">
        <w:rPr>
          <w:b/>
          <w:bCs/>
          <w:color w:val="7030A0"/>
          <w:sz w:val="24"/>
          <w:szCs w:val="24"/>
        </w:rPr>
        <w:t>- Wiosna wnet zamieszka z nami,</w:t>
      </w:r>
    </w:p>
    <w:p w:rsidR="00A655C2" w:rsidRPr="00A655C2" w:rsidRDefault="00A655C2" w:rsidP="00A655C2">
      <w:pPr>
        <w:rPr>
          <w:b/>
          <w:bCs/>
          <w:color w:val="7030A0"/>
          <w:sz w:val="24"/>
          <w:szCs w:val="24"/>
        </w:rPr>
      </w:pPr>
      <w:r w:rsidRPr="00A655C2">
        <w:rPr>
          <w:b/>
          <w:bCs/>
          <w:color w:val="7030A0"/>
          <w:sz w:val="24"/>
          <w:szCs w:val="24"/>
        </w:rPr>
        <w:t>powitamy ją kwiatami!</w:t>
      </w:r>
    </w:p>
    <w:p w:rsidR="00A655C2" w:rsidRPr="003E7061" w:rsidRDefault="00A655C2" w:rsidP="00A655C2">
      <w:r w:rsidRPr="003E7061">
        <w:rPr>
          <w:bCs/>
        </w:rPr>
        <w:t>Autor: Stanisław Karaszewski</w:t>
      </w:r>
      <w:r w:rsidR="009333F8" w:rsidRPr="003E7061">
        <w:t xml:space="preserve"> </w:t>
      </w:r>
    </w:p>
    <w:p w:rsidR="003E7061" w:rsidRDefault="003E7061" w:rsidP="00A655C2">
      <w:pPr>
        <w:rPr>
          <w:rFonts w:ascii="Algerian" w:hAnsi="Algerian"/>
          <w:b/>
          <w:color w:val="00B050"/>
        </w:rPr>
      </w:pPr>
    </w:p>
    <w:p w:rsidR="009333F8" w:rsidRPr="009333F8" w:rsidRDefault="009333F8" w:rsidP="00A655C2">
      <w:pPr>
        <w:rPr>
          <w:rFonts w:ascii="Algerian" w:hAnsi="Algerian"/>
          <w:b/>
          <w:bCs/>
          <w:color w:val="00B050"/>
        </w:rPr>
      </w:pPr>
      <w:r w:rsidRPr="009333F8">
        <w:rPr>
          <w:rFonts w:ascii="Algerian" w:hAnsi="Algerian"/>
          <w:b/>
          <w:color w:val="00B050"/>
        </w:rPr>
        <w:t>WIOSENNE KWIATY</w:t>
      </w:r>
    </w:p>
    <w:p w:rsidR="00A655C2" w:rsidRPr="00A655C2" w:rsidRDefault="00A655C2" w:rsidP="00A655C2">
      <w:pPr>
        <w:rPr>
          <w:b/>
          <w:bCs/>
        </w:rPr>
      </w:pPr>
      <w:r>
        <w:rPr>
          <w:b/>
          <w:bCs/>
          <w:noProof/>
          <w:lang w:eastAsia="pl-PL"/>
        </w:rPr>
        <w:drawing>
          <wp:inline distT="0" distB="0" distL="0" distR="0">
            <wp:extent cx="5758180" cy="4184015"/>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758180" cy="4184015"/>
                    </a:xfrm>
                    <a:prstGeom prst="rect">
                      <a:avLst/>
                    </a:prstGeom>
                    <a:noFill/>
                    <a:ln w="9525">
                      <a:noFill/>
                      <a:miter lim="800000"/>
                      <a:headEnd/>
                      <a:tailEnd/>
                    </a:ln>
                  </pic:spPr>
                </pic:pic>
              </a:graphicData>
            </a:graphic>
          </wp:inline>
        </w:drawing>
      </w:r>
    </w:p>
    <w:p w:rsidR="007103C4" w:rsidRDefault="009333F8">
      <w:pPr>
        <w:rPr>
          <w:color w:val="C00000"/>
        </w:rPr>
      </w:pPr>
      <w:r w:rsidRPr="009333F8">
        <w:rPr>
          <w:color w:val="C00000"/>
        </w:rPr>
        <w:t>Pamiętaj: krokusy</w:t>
      </w:r>
      <w:r w:rsidR="00BB2F9B">
        <w:rPr>
          <w:color w:val="C00000"/>
        </w:rPr>
        <w:t>,</w:t>
      </w:r>
      <w:r w:rsidRPr="009333F8">
        <w:rPr>
          <w:color w:val="C00000"/>
        </w:rPr>
        <w:t xml:space="preserve"> przebiśniegi</w:t>
      </w:r>
      <w:r w:rsidR="00BB2F9B">
        <w:rPr>
          <w:color w:val="C00000"/>
        </w:rPr>
        <w:t>,</w:t>
      </w:r>
      <w:r w:rsidRPr="009333F8">
        <w:rPr>
          <w:color w:val="C00000"/>
        </w:rPr>
        <w:t xml:space="preserve"> przylaszczki</w:t>
      </w:r>
      <w:r w:rsidR="00BB2F9B">
        <w:rPr>
          <w:color w:val="C00000"/>
        </w:rPr>
        <w:t>,</w:t>
      </w:r>
      <w:r w:rsidRPr="009333F8">
        <w:rPr>
          <w:color w:val="C00000"/>
        </w:rPr>
        <w:t xml:space="preserve"> sasanki </w:t>
      </w:r>
      <w:r w:rsidR="00BB2F9B">
        <w:rPr>
          <w:color w:val="C00000"/>
        </w:rPr>
        <w:t xml:space="preserve">zawilce </w:t>
      </w:r>
      <w:r w:rsidRPr="009333F8">
        <w:rPr>
          <w:color w:val="C00000"/>
        </w:rPr>
        <w:t>są pod ochroną</w:t>
      </w:r>
    </w:p>
    <w:p w:rsidR="00BB2F9B" w:rsidRDefault="00BB2F9B">
      <w:pPr>
        <w:rPr>
          <w:color w:val="C00000"/>
        </w:rPr>
      </w:pPr>
    </w:p>
    <w:p w:rsidR="00C3147B" w:rsidRPr="003E7061" w:rsidRDefault="00C3147B">
      <w:pPr>
        <w:rPr>
          <w:b/>
          <w:color w:val="00B050"/>
          <w:sz w:val="28"/>
          <w:szCs w:val="28"/>
        </w:rPr>
      </w:pPr>
      <w:r w:rsidRPr="003E7061">
        <w:rPr>
          <w:b/>
          <w:color w:val="00B050"/>
          <w:sz w:val="28"/>
          <w:szCs w:val="28"/>
        </w:rPr>
        <w:t>Piosenki o wiośnie</w:t>
      </w:r>
    </w:p>
    <w:p w:rsidR="00FC0C6A" w:rsidRPr="003E7061" w:rsidRDefault="00FC0C6A" w:rsidP="003E7061">
      <w:pPr>
        <w:ind w:firstLine="567"/>
        <w:jc w:val="both"/>
        <w:rPr>
          <w:color w:val="00B050"/>
          <w:sz w:val="28"/>
          <w:szCs w:val="28"/>
        </w:rPr>
      </w:pPr>
      <w:r w:rsidRPr="003E7061">
        <w:rPr>
          <w:color w:val="00B050"/>
          <w:sz w:val="28"/>
          <w:szCs w:val="28"/>
        </w:rPr>
        <w:t>Zaczniemy od klasyki. Choć</w:t>
      </w:r>
      <w:r w:rsidR="00C3147B" w:rsidRPr="003E7061">
        <w:rPr>
          <w:color w:val="00B050"/>
          <w:sz w:val="28"/>
          <w:szCs w:val="28"/>
        </w:rPr>
        <w:t xml:space="preserve"> </w:t>
      </w:r>
      <w:r w:rsidRPr="003E7061">
        <w:rPr>
          <w:color w:val="00B050"/>
          <w:sz w:val="28"/>
          <w:szCs w:val="28"/>
        </w:rPr>
        <w:t>„Wiosna” Antonio Vivaldiego powstała około 1720 roku, to do tej pory nikomu nie udało się tak pięknie uchwycić radości odradzającego się do życia świata. Słuchając tego koncertu ma się wrażenie, że mistrz słyszał coś, co dla</w:t>
      </w:r>
      <w:r w:rsidR="00C3147B" w:rsidRPr="003E7061">
        <w:rPr>
          <w:color w:val="00B050"/>
          <w:sz w:val="28"/>
          <w:szCs w:val="28"/>
        </w:rPr>
        <w:t xml:space="preserve"> </w:t>
      </w:r>
      <w:r w:rsidRPr="003E7061">
        <w:rPr>
          <w:color w:val="00B050"/>
          <w:sz w:val="28"/>
          <w:szCs w:val="28"/>
        </w:rPr>
        <w:t>zwykłego śmiertelnika jest nieuchwytne. W tych dźwiękach jest sama esencja wiosny – radość, pęd do życia, energia.</w:t>
      </w:r>
    </w:p>
    <w:p w:rsidR="00C3147B" w:rsidRDefault="003E7061">
      <w:pPr>
        <w:rPr>
          <w:color w:val="C00000"/>
        </w:rPr>
      </w:pPr>
      <w:r w:rsidRPr="003E7061">
        <w:t>Posłuchaj</w:t>
      </w:r>
      <w:r>
        <w:rPr>
          <w:color w:val="C00000"/>
        </w:rPr>
        <w:t xml:space="preserve">:  </w:t>
      </w:r>
      <w:hyperlink r:id="rId14" w:history="1">
        <w:r w:rsidR="00C3147B" w:rsidRPr="00D262F8">
          <w:rPr>
            <w:rStyle w:val="Hipercze"/>
          </w:rPr>
          <w:t>https://youtu.be/Z_tk-AhlA1o</w:t>
        </w:r>
      </w:hyperlink>
    </w:p>
    <w:p w:rsidR="00C3147B" w:rsidRPr="003E7061" w:rsidRDefault="00C3147B" w:rsidP="003E7061">
      <w:pPr>
        <w:ind w:firstLine="567"/>
        <w:jc w:val="both"/>
        <w:rPr>
          <w:rFonts w:cstheme="minorHAnsi"/>
          <w:color w:val="00B050"/>
          <w:sz w:val="28"/>
          <w:szCs w:val="28"/>
          <w:shd w:val="clear" w:color="auto" w:fill="FFFFFF"/>
        </w:rPr>
      </w:pPr>
      <w:r w:rsidRPr="003E7061">
        <w:rPr>
          <w:rFonts w:cstheme="minorHAnsi"/>
          <w:color w:val="00B050"/>
          <w:sz w:val="28"/>
          <w:szCs w:val="28"/>
          <w:shd w:val="clear" w:color="auto" w:fill="FFFFFF"/>
        </w:rPr>
        <w:t>Nie ma chyba w Polsce osoby, która choć raz nie usłyszała piosenki „Wiosna - ach to ty”</w:t>
      </w:r>
      <w:r w:rsidR="003E7061" w:rsidRPr="003E7061">
        <w:rPr>
          <w:rFonts w:cstheme="minorHAnsi"/>
          <w:color w:val="00B050"/>
          <w:sz w:val="28"/>
          <w:szCs w:val="28"/>
          <w:shd w:val="clear" w:color="auto" w:fill="FFFFFF"/>
        </w:rPr>
        <w:t xml:space="preserve"> Marka Grechuty</w:t>
      </w:r>
      <w:r w:rsidRPr="003E7061">
        <w:rPr>
          <w:rFonts w:cstheme="minorHAnsi"/>
          <w:color w:val="00B050"/>
          <w:sz w:val="28"/>
          <w:szCs w:val="28"/>
          <w:shd w:val="clear" w:color="auto" w:fill="FFFFFF"/>
        </w:rPr>
        <w:t>. A jeśli jest, to musiała urodzić się całkiem niedawno.</w:t>
      </w:r>
    </w:p>
    <w:p w:rsidR="00B56347" w:rsidRDefault="003E7061">
      <w:pPr>
        <w:rPr>
          <w:color w:val="C00000"/>
        </w:rPr>
      </w:pPr>
      <w:r w:rsidRPr="003E7061">
        <w:t>Posłuchaj</w:t>
      </w:r>
      <w:r>
        <w:rPr>
          <w:color w:val="C00000"/>
        </w:rPr>
        <w:t xml:space="preserve">: </w:t>
      </w:r>
      <w:hyperlink r:id="rId15" w:history="1">
        <w:r w:rsidR="00B56347" w:rsidRPr="00D262F8">
          <w:rPr>
            <w:rStyle w:val="Hipercze"/>
          </w:rPr>
          <w:t>https://youtu.be/3NQnnhlRWmc</w:t>
        </w:r>
      </w:hyperlink>
    </w:p>
    <w:p w:rsidR="00B56347" w:rsidRDefault="00B56347">
      <w:pPr>
        <w:rPr>
          <w:color w:val="C00000"/>
        </w:rPr>
      </w:pPr>
    </w:p>
    <w:p w:rsidR="003E7061" w:rsidRDefault="003E7061">
      <w:pPr>
        <w:rPr>
          <w:color w:val="C00000"/>
        </w:rPr>
      </w:pPr>
    </w:p>
    <w:p w:rsidR="00BB2F9B" w:rsidRDefault="00500F60" w:rsidP="003E7061">
      <w:pPr>
        <w:jc w:val="center"/>
      </w:pPr>
      <w:r>
        <w:rPr>
          <w:noProof/>
          <w:lang w:eastAsia="pl-PL"/>
        </w:rPr>
        <w:drawing>
          <wp:inline distT="0" distB="0" distL="0" distR="0">
            <wp:extent cx="4940509" cy="2880000"/>
            <wp:effectExtent l="19050" t="0" r="0" b="0"/>
            <wp:docPr id="6" name="Obraz 29" descr="Czy znasz wiosenne ciekawostki? | sameQui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zy znasz wiosenne ciekawostki? | sameQuizy"/>
                    <pic:cNvPicPr>
                      <a:picLocks noChangeAspect="1" noChangeArrowheads="1"/>
                    </pic:cNvPicPr>
                  </pic:nvPicPr>
                  <pic:blipFill>
                    <a:blip r:embed="rId16"/>
                    <a:srcRect/>
                    <a:stretch>
                      <a:fillRect/>
                    </a:stretch>
                  </pic:blipFill>
                  <pic:spPr bwMode="auto">
                    <a:xfrm>
                      <a:off x="0" y="0"/>
                      <a:ext cx="4940509" cy="2880000"/>
                    </a:xfrm>
                    <a:prstGeom prst="rect">
                      <a:avLst/>
                    </a:prstGeom>
                    <a:noFill/>
                    <a:ln w="9525">
                      <a:noFill/>
                      <a:miter lim="800000"/>
                      <a:headEnd/>
                      <a:tailEnd/>
                    </a:ln>
                  </pic:spPr>
                </pic:pic>
              </a:graphicData>
            </a:graphic>
          </wp:inline>
        </w:drawing>
      </w:r>
    </w:p>
    <w:p w:rsidR="00BB2F9B" w:rsidRDefault="00BB2F9B" w:rsidP="003E7061">
      <w:pPr>
        <w:pStyle w:val="Akapitzlist"/>
        <w:numPr>
          <w:ilvl w:val="0"/>
          <w:numId w:val="1"/>
        </w:numPr>
        <w:jc w:val="both"/>
      </w:pPr>
      <w:r>
        <w:t xml:space="preserve">Na wiosnę większość ptaków śpiewa dużo chętniej. Wiecie dlaczego? Otóż, w ten sposób przyciągają partnerów oraz odstraszają potencjalnych wrogów. </w:t>
      </w:r>
    </w:p>
    <w:p w:rsidR="00500F60" w:rsidRDefault="00BB2F9B" w:rsidP="003E7061">
      <w:pPr>
        <w:pStyle w:val="Akapitzlist"/>
        <w:numPr>
          <w:ilvl w:val="0"/>
          <w:numId w:val="1"/>
        </w:numPr>
        <w:jc w:val="both"/>
      </w:pPr>
      <w:r>
        <w:t>Dawniej na przywitanie wiosny mężczyźni rozpalali ogniska na wzgórzach. Miało to jeszcze bardziej przyspieszyć przyjście ciepłych i słonecznych dni, a wraz z nimi większej dostępności pożywienia.</w:t>
      </w:r>
    </w:p>
    <w:p w:rsidR="00500F60" w:rsidRPr="003E7061" w:rsidRDefault="00500F60" w:rsidP="003E7061">
      <w:pPr>
        <w:numPr>
          <w:ilvl w:val="0"/>
          <w:numId w:val="1"/>
        </w:numPr>
        <w:shd w:val="clear" w:color="auto" w:fill="FFFFFF"/>
        <w:spacing w:before="100" w:beforeAutospacing="1" w:after="105" w:line="240" w:lineRule="auto"/>
        <w:jc w:val="both"/>
        <w:rPr>
          <w:rFonts w:cstheme="minorHAnsi"/>
        </w:rPr>
      </w:pPr>
      <w:r w:rsidRPr="003E7061">
        <w:rPr>
          <w:rFonts w:cstheme="minorHAnsi"/>
        </w:rPr>
        <w:t>W pierwszy dzień wiosny osoba przebywająca na Biegunie Północnym ujrzy słońce na horyzoncie, które będzie zwiastunem sześciu miesięcy dni nieprzerwanie wypełnionych naturalnym światłem. Osoba znajdująca się na południowym biegunie ujrzy słońce, które zasygnalizuje początek ciemności trwającej pół roku.</w:t>
      </w:r>
    </w:p>
    <w:p w:rsidR="00500F60" w:rsidRPr="003E7061" w:rsidRDefault="00500F60" w:rsidP="003E7061">
      <w:pPr>
        <w:numPr>
          <w:ilvl w:val="0"/>
          <w:numId w:val="1"/>
        </w:numPr>
        <w:shd w:val="clear" w:color="auto" w:fill="FFFFFF"/>
        <w:spacing w:before="100" w:beforeAutospacing="1" w:after="105" w:line="240" w:lineRule="auto"/>
        <w:jc w:val="both"/>
        <w:rPr>
          <w:rFonts w:cstheme="minorHAnsi"/>
        </w:rPr>
      </w:pPr>
      <w:r w:rsidRPr="003E7061">
        <w:rPr>
          <w:rFonts w:cstheme="minorHAnsi"/>
        </w:rPr>
        <w:lastRenderedPageBreak/>
        <w:t>Początek wiosny niemal zawsze przypada na 20 lub 21 marca, ale zdarza się, że dzień ten wypada 19 marca. Dlaczego tak się dzieje? Powodem jest to, że równonoc i przesilenie nie zawsze pojawiają się w tym samym dniu. Wynika to z faktu mówiącego, że Ziemia nie okrąża słońca dokładnie w 365 dni.</w:t>
      </w:r>
    </w:p>
    <w:p w:rsidR="00500F60" w:rsidRPr="003E7061" w:rsidRDefault="00500F60" w:rsidP="003E7061">
      <w:pPr>
        <w:numPr>
          <w:ilvl w:val="0"/>
          <w:numId w:val="1"/>
        </w:numPr>
        <w:shd w:val="clear" w:color="auto" w:fill="FFFFFF"/>
        <w:spacing w:before="100" w:beforeAutospacing="1" w:after="105" w:line="240" w:lineRule="auto"/>
        <w:jc w:val="both"/>
        <w:rPr>
          <w:rFonts w:cstheme="minorHAnsi"/>
        </w:rPr>
      </w:pPr>
      <w:r w:rsidRPr="003E7061">
        <w:rPr>
          <w:rFonts w:cstheme="minorHAnsi"/>
        </w:rPr>
        <w:t>Pierwszy dzień wiosny na półkuli południowej jest jednocześnie pierwszym dniem jesieni na półkuli północnej.</w:t>
      </w:r>
    </w:p>
    <w:p w:rsidR="00500F60" w:rsidRPr="003E7061" w:rsidRDefault="00500F60" w:rsidP="003E7061">
      <w:pPr>
        <w:numPr>
          <w:ilvl w:val="0"/>
          <w:numId w:val="1"/>
        </w:numPr>
        <w:shd w:val="clear" w:color="auto" w:fill="FFFFFF"/>
        <w:spacing w:before="100" w:beforeAutospacing="1" w:after="105" w:line="240" w:lineRule="auto"/>
        <w:jc w:val="both"/>
        <w:rPr>
          <w:rFonts w:cstheme="minorHAnsi"/>
        </w:rPr>
      </w:pPr>
      <w:r w:rsidRPr="003E7061">
        <w:rPr>
          <w:rFonts w:cstheme="minorHAnsi"/>
        </w:rPr>
        <w:t>Święto, które obchodzi się wiosną to m.in. Wielkanoc, Pascha, Dzień Ziemi, Prima aprilis, Dzień Matki oraz Dzień Ojca.</w:t>
      </w:r>
    </w:p>
    <w:p w:rsidR="00500F60" w:rsidRPr="003E7061" w:rsidRDefault="00500F60" w:rsidP="003E7061">
      <w:pPr>
        <w:numPr>
          <w:ilvl w:val="0"/>
          <w:numId w:val="1"/>
        </w:numPr>
        <w:shd w:val="clear" w:color="auto" w:fill="FFFFFF"/>
        <w:spacing w:before="100" w:beforeAutospacing="1" w:after="105" w:line="240" w:lineRule="auto"/>
        <w:jc w:val="both"/>
        <w:rPr>
          <w:rFonts w:cstheme="minorHAnsi"/>
        </w:rPr>
      </w:pPr>
      <w:r w:rsidRPr="003E7061">
        <w:rPr>
          <w:rFonts w:cstheme="minorHAnsi"/>
        </w:rPr>
        <w:t>Pierwszymi wiosennymi kwiatami są zazwyczaj bzy, irysy, tulipany, żonkile i mlecze.</w:t>
      </w:r>
    </w:p>
    <w:p w:rsidR="00500F60" w:rsidRPr="003E7061" w:rsidRDefault="00D8302F" w:rsidP="003E7061">
      <w:pPr>
        <w:numPr>
          <w:ilvl w:val="0"/>
          <w:numId w:val="1"/>
        </w:numPr>
        <w:shd w:val="clear" w:color="auto" w:fill="FFFFFF"/>
        <w:spacing w:before="100" w:beforeAutospacing="1" w:after="105" w:line="240" w:lineRule="auto"/>
        <w:jc w:val="both"/>
        <w:rPr>
          <w:rFonts w:cstheme="minorHAnsi"/>
        </w:rPr>
      </w:pPr>
      <w:r>
        <w:rPr>
          <w:rFonts w:cstheme="minorHAnsi"/>
          <w:noProof/>
          <w:lang w:eastAsia="pl-PL"/>
        </w:rPr>
        <w:drawing>
          <wp:anchor distT="0" distB="0" distL="114300" distR="114300" simplePos="0" relativeHeight="251668480" behindDoc="1" locked="0" layoutInCell="1" allowOverlap="1">
            <wp:simplePos x="0" y="0"/>
            <wp:positionH relativeFrom="column">
              <wp:posOffset>4168140</wp:posOffset>
            </wp:positionH>
            <wp:positionV relativeFrom="paragraph">
              <wp:posOffset>573405</wp:posOffset>
            </wp:positionV>
            <wp:extent cx="1621790" cy="1078865"/>
            <wp:effectExtent l="19050" t="0" r="0" b="0"/>
            <wp:wrapTight wrapText="bothSides">
              <wp:wrapPolygon edited="0">
                <wp:start x="-254" y="0"/>
                <wp:lineTo x="-254" y="21358"/>
                <wp:lineTo x="21566" y="21358"/>
                <wp:lineTo x="21566" y="0"/>
                <wp:lineTo x="-254" y="0"/>
              </wp:wrapPolygon>
            </wp:wrapTight>
            <wp:docPr id="33" name="Obraz 33" descr="Świs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Świstak"/>
                    <pic:cNvPicPr>
                      <a:picLocks noChangeAspect="1" noChangeArrowheads="1"/>
                    </pic:cNvPicPr>
                  </pic:nvPicPr>
                  <pic:blipFill>
                    <a:blip r:embed="rId17" cstate="print"/>
                    <a:srcRect/>
                    <a:stretch>
                      <a:fillRect/>
                    </a:stretch>
                  </pic:blipFill>
                  <pic:spPr bwMode="auto">
                    <a:xfrm>
                      <a:off x="0" y="0"/>
                      <a:ext cx="1621790" cy="1078865"/>
                    </a:xfrm>
                    <a:prstGeom prst="rect">
                      <a:avLst/>
                    </a:prstGeom>
                    <a:noFill/>
                    <a:ln w="9525">
                      <a:noFill/>
                      <a:miter lim="800000"/>
                      <a:headEnd/>
                      <a:tailEnd/>
                    </a:ln>
                  </pic:spPr>
                </pic:pic>
              </a:graphicData>
            </a:graphic>
          </wp:anchor>
        </w:drawing>
      </w:r>
      <w:r w:rsidR="00500F60" w:rsidRPr="003E7061">
        <w:rPr>
          <w:rFonts w:cstheme="minorHAnsi"/>
        </w:rPr>
        <w:t>Istnieje mit, który mówi, że w pierwszy dzień wiosny znacznie łatwiej jest postawić jajko na jego czubku, tak aby się nie przewróciło. Okazuje się, że to tylko mit i na początku wiosny zadanie jest tak samo trudne, jak w każdy inny dzień.</w:t>
      </w:r>
    </w:p>
    <w:p w:rsidR="00500F60" w:rsidRPr="003E7061" w:rsidRDefault="00500F60" w:rsidP="003E7061">
      <w:pPr>
        <w:numPr>
          <w:ilvl w:val="0"/>
          <w:numId w:val="1"/>
        </w:numPr>
        <w:shd w:val="clear" w:color="auto" w:fill="FFFFFF"/>
        <w:spacing w:before="100" w:beforeAutospacing="1" w:after="105" w:line="240" w:lineRule="auto"/>
        <w:jc w:val="both"/>
        <w:rPr>
          <w:rFonts w:cstheme="minorHAnsi"/>
        </w:rPr>
      </w:pPr>
      <w:r w:rsidRPr="003E7061">
        <w:rPr>
          <w:rFonts w:cstheme="minorHAnsi"/>
        </w:rPr>
        <w:t xml:space="preserve">Zgodnie z tradycją, jeśli świstak nie widzi swojego cienia po wyjściu z nory, w Dniu świstaka (2 lutego) wiosna przyjdzie wcześnie; jeśli widzi swój cień, zima będzie trwała jeszcze przez kolejne 6 tygodni. Dzień ma swoje korzenie w neolitycznym celtyckim święcie </w:t>
      </w:r>
      <w:proofErr w:type="spellStart"/>
      <w:r w:rsidRPr="003E7061">
        <w:rPr>
          <w:rFonts w:cstheme="minorHAnsi"/>
        </w:rPr>
        <w:t>Imbolc</w:t>
      </w:r>
      <w:proofErr w:type="spellEnd"/>
      <w:r w:rsidRPr="003E7061">
        <w:rPr>
          <w:rFonts w:cstheme="minorHAnsi"/>
        </w:rPr>
        <w:t>, które oznaczało sezonowy punk zwrotny, a także zaangażowanie zwierząt w prognozowanie pogody.</w:t>
      </w:r>
    </w:p>
    <w:p w:rsidR="00500F60" w:rsidRPr="003E7061" w:rsidRDefault="00500F60" w:rsidP="003E7061">
      <w:pPr>
        <w:numPr>
          <w:ilvl w:val="0"/>
          <w:numId w:val="1"/>
        </w:numPr>
        <w:shd w:val="clear" w:color="auto" w:fill="FFFFFF"/>
        <w:spacing w:before="100" w:beforeAutospacing="1" w:after="105" w:line="240" w:lineRule="auto"/>
        <w:jc w:val="both"/>
        <w:rPr>
          <w:rFonts w:cstheme="minorHAnsi"/>
        </w:rPr>
      </w:pPr>
      <w:r w:rsidRPr="003E7061">
        <w:rPr>
          <w:rFonts w:cstheme="minorHAnsi"/>
        </w:rPr>
        <w:t>Na półkuli południowej wiosna trwa od sierpnia do listopada.</w:t>
      </w:r>
    </w:p>
    <w:p w:rsidR="00500F60" w:rsidRPr="003E7061" w:rsidRDefault="00500F60" w:rsidP="003E7061">
      <w:pPr>
        <w:numPr>
          <w:ilvl w:val="0"/>
          <w:numId w:val="1"/>
        </w:numPr>
        <w:shd w:val="clear" w:color="auto" w:fill="FFFFFF"/>
        <w:spacing w:before="100" w:beforeAutospacing="1" w:after="105" w:line="240" w:lineRule="auto"/>
        <w:jc w:val="both"/>
        <w:rPr>
          <w:rFonts w:cstheme="minorHAnsi"/>
        </w:rPr>
      </w:pPr>
      <w:r w:rsidRPr="003E7061">
        <w:rPr>
          <w:rFonts w:cstheme="minorHAnsi"/>
        </w:rPr>
        <w:t>Każdego roku w pierwszy dzień wiosny w naszym kraju topi się Marzannę. Ludzie zbierają się, aby wspólnie wrzucić kukłę do rzeki lub ją spalić, albo zrobić to i to. Ma to symbolizować pożegnanie zimy.</w:t>
      </w:r>
    </w:p>
    <w:p w:rsidR="00500F60" w:rsidRPr="003E7061" w:rsidRDefault="00500F60" w:rsidP="003E7061">
      <w:pPr>
        <w:numPr>
          <w:ilvl w:val="0"/>
          <w:numId w:val="1"/>
        </w:numPr>
        <w:shd w:val="clear" w:color="auto" w:fill="FFFFFF"/>
        <w:spacing w:before="100" w:beforeAutospacing="1" w:after="105" w:line="240" w:lineRule="auto"/>
        <w:jc w:val="both"/>
        <w:rPr>
          <w:rFonts w:cstheme="minorHAnsi"/>
        </w:rPr>
      </w:pPr>
      <w:r w:rsidRPr="003E7061">
        <w:rPr>
          <w:rFonts w:cstheme="minorHAnsi"/>
        </w:rPr>
        <w:t xml:space="preserve">Znacznie bardziej przypadł nam do gustu sposób świętowania pierwszego dnia wiosny w Bośni. W Zenica gromadzą się wtedy tysiące miłośników jajecznicy na jej festiwalu znanym jako </w:t>
      </w:r>
      <w:proofErr w:type="spellStart"/>
      <w:r w:rsidRPr="003E7061">
        <w:rPr>
          <w:rFonts w:cstheme="minorHAnsi"/>
        </w:rPr>
        <w:t>Cimburijada</w:t>
      </w:r>
      <w:proofErr w:type="spellEnd"/>
      <w:r w:rsidRPr="003E7061">
        <w:rPr>
          <w:rFonts w:cstheme="minorHAnsi"/>
        </w:rPr>
        <w:t>. Danie to jest przygotowywane na ogromnych patelniach, a następnie każdy otrzymuje darmową porcję. Jak wiadomo, jajka są symbolem nowego życia, podobnie jak wiosna wraz, z której początkiem przyroda budzi się z zimowego snu i rozkwita na nowo. Tradycja zajadania się jajecznicą jest w Bośni znana od setek lat.</w:t>
      </w:r>
    </w:p>
    <w:p w:rsidR="00500F60" w:rsidRPr="003E7061" w:rsidRDefault="00500F60" w:rsidP="003E7061">
      <w:pPr>
        <w:numPr>
          <w:ilvl w:val="0"/>
          <w:numId w:val="1"/>
        </w:numPr>
        <w:shd w:val="clear" w:color="auto" w:fill="FFFFFF"/>
        <w:spacing w:before="100" w:beforeAutospacing="1" w:after="105" w:line="240" w:lineRule="auto"/>
        <w:jc w:val="both"/>
        <w:rPr>
          <w:rFonts w:cstheme="minorHAnsi"/>
        </w:rPr>
      </w:pPr>
      <w:r w:rsidRPr="003E7061">
        <w:rPr>
          <w:rFonts w:cstheme="minorHAnsi"/>
        </w:rPr>
        <w:t xml:space="preserve">Wiosna w Japonii rozpoczyna się wraz z zakwitnięciem pierwszej wiśni. Wiecie, że jej kwitnienie trwa zaledwie tydzień? Wtedy to zaczyna się świętowanie </w:t>
      </w:r>
      <w:proofErr w:type="spellStart"/>
      <w:r w:rsidRPr="003E7061">
        <w:rPr>
          <w:rFonts w:cstheme="minorHAnsi"/>
        </w:rPr>
        <w:t>Hanami</w:t>
      </w:r>
      <w:proofErr w:type="spellEnd"/>
      <w:r w:rsidRPr="003E7061">
        <w:rPr>
          <w:rFonts w:cstheme="minorHAnsi"/>
        </w:rPr>
        <w:t>, które opiera się na podziwianiu urody rozkwitających kwiatów wiśni. Praktyka ta cieszy się w azjatyckim kraju niesłabnącą popularnością i jest znana od wieków. Japończycy z utęsknieniem czekają na to święto, a pierwsze kwitnące wiśnie, które zazwyczaj obserwuje się w marcu lub kwietniu, są pokazywane w ogólnokrajowych mediach.</w:t>
      </w:r>
    </w:p>
    <w:p w:rsidR="00500F60" w:rsidRPr="003E7061" w:rsidRDefault="00500F60" w:rsidP="003E7061">
      <w:pPr>
        <w:jc w:val="both"/>
      </w:pPr>
    </w:p>
    <w:p w:rsidR="00500F60" w:rsidRPr="00D8302F" w:rsidRDefault="00FC0C6A" w:rsidP="00D8302F">
      <w:pPr>
        <w:pStyle w:val="Akapitzlist"/>
        <w:ind w:hanging="720"/>
        <w:rPr>
          <w:color w:val="C00000"/>
          <w:sz w:val="32"/>
          <w:szCs w:val="32"/>
        </w:rPr>
      </w:pPr>
      <w:r w:rsidRPr="00D8302F">
        <w:rPr>
          <w:color w:val="C00000"/>
          <w:sz w:val="32"/>
          <w:szCs w:val="32"/>
        </w:rPr>
        <w:t>Rozwiąż</w:t>
      </w:r>
      <w:r w:rsidR="003E7061" w:rsidRPr="00D8302F">
        <w:rPr>
          <w:color w:val="C00000"/>
          <w:sz w:val="32"/>
          <w:szCs w:val="32"/>
        </w:rPr>
        <w:t xml:space="preserve">: </w:t>
      </w:r>
      <w:r w:rsidRPr="00D8302F">
        <w:rPr>
          <w:color w:val="C00000"/>
          <w:sz w:val="32"/>
          <w:szCs w:val="32"/>
        </w:rPr>
        <w:t xml:space="preserve"> </w:t>
      </w:r>
      <w:hyperlink r:id="rId18" w:history="1">
        <w:r w:rsidR="009C35FE" w:rsidRPr="00D8302F">
          <w:rPr>
            <w:rStyle w:val="Hipercze"/>
            <w:sz w:val="32"/>
            <w:szCs w:val="32"/>
          </w:rPr>
          <w:t>https://samequizy.pl/czy-znasz-wiosenne-ciekawostki/</w:t>
        </w:r>
      </w:hyperlink>
    </w:p>
    <w:p w:rsidR="00FC0C6A" w:rsidRPr="00FC0C6A" w:rsidRDefault="00FC0C6A" w:rsidP="00FC0C6A">
      <w:pPr>
        <w:pStyle w:val="Akapitzlist"/>
        <w:rPr>
          <w:color w:val="C00000"/>
        </w:rPr>
      </w:pPr>
    </w:p>
    <w:p w:rsidR="00D8302F" w:rsidRDefault="00D8302F" w:rsidP="00FC0C6A">
      <w:pPr>
        <w:pStyle w:val="Nagwek1"/>
        <w:shd w:val="clear" w:color="auto" w:fill="FFFFFF"/>
        <w:spacing w:before="0"/>
        <w:rPr>
          <w:rFonts w:asciiTheme="minorHAnsi" w:hAnsiTheme="minorHAnsi" w:cstheme="minorHAnsi"/>
          <w:color w:val="FF0000"/>
          <w:sz w:val="36"/>
          <w:szCs w:val="36"/>
        </w:rPr>
      </w:pPr>
    </w:p>
    <w:p w:rsidR="00D8302F" w:rsidRDefault="00D8302F" w:rsidP="00D8302F"/>
    <w:p w:rsidR="00D8302F" w:rsidRDefault="00D8302F" w:rsidP="00D8302F"/>
    <w:p w:rsidR="00D8302F" w:rsidRPr="00D8302F" w:rsidRDefault="00D8302F" w:rsidP="00D8302F"/>
    <w:p w:rsidR="00FC0C6A" w:rsidRPr="003E7061" w:rsidRDefault="00FC0C6A" w:rsidP="00FC0C6A">
      <w:pPr>
        <w:pStyle w:val="Nagwek1"/>
        <w:shd w:val="clear" w:color="auto" w:fill="FFFFFF"/>
        <w:spacing w:before="0"/>
        <w:rPr>
          <w:rFonts w:asciiTheme="minorHAnsi" w:hAnsiTheme="minorHAnsi" w:cstheme="minorHAnsi"/>
          <w:color w:val="FF0000"/>
          <w:sz w:val="36"/>
          <w:szCs w:val="36"/>
        </w:rPr>
      </w:pPr>
      <w:r w:rsidRPr="003E7061">
        <w:rPr>
          <w:rFonts w:asciiTheme="minorHAnsi" w:hAnsiTheme="minorHAnsi" w:cstheme="minorHAnsi"/>
          <w:color w:val="FF0000"/>
          <w:sz w:val="36"/>
          <w:szCs w:val="36"/>
        </w:rPr>
        <w:lastRenderedPageBreak/>
        <w:t xml:space="preserve">Wiosenne krzyżówki </w:t>
      </w:r>
    </w:p>
    <w:p w:rsidR="00FC0C6A" w:rsidRPr="003E7061" w:rsidRDefault="00FC0C6A" w:rsidP="00FC0C6A">
      <w:pPr>
        <w:shd w:val="clear" w:color="auto" w:fill="FFFFFF"/>
        <w:rPr>
          <w:rFonts w:cstheme="minorHAnsi"/>
          <w:sz w:val="36"/>
          <w:szCs w:val="36"/>
        </w:rPr>
      </w:pPr>
      <w:r w:rsidRPr="003E7061">
        <w:rPr>
          <w:rFonts w:cstheme="minorHAnsi"/>
          <w:sz w:val="36"/>
          <w:szCs w:val="36"/>
        </w:rPr>
        <w:t>Rozwiąż krzyżówki i odczytaj hasło</w:t>
      </w:r>
      <w:r w:rsidR="00D8302F">
        <w:rPr>
          <w:rFonts w:cstheme="minorHAnsi"/>
          <w:sz w:val="36"/>
          <w:szCs w:val="36"/>
        </w:rPr>
        <w:t xml:space="preserve">, </w:t>
      </w:r>
      <w:proofErr w:type="spellStart"/>
      <w:r w:rsidR="00D8302F">
        <w:rPr>
          <w:rFonts w:cstheme="minorHAnsi"/>
          <w:sz w:val="36"/>
          <w:szCs w:val="36"/>
        </w:rPr>
        <w:t>wykreślankę</w:t>
      </w:r>
      <w:proofErr w:type="spellEnd"/>
      <w:r w:rsidR="00D8302F">
        <w:rPr>
          <w:rFonts w:cstheme="minorHAnsi"/>
          <w:sz w:val="36"/>
          <w:szCs w:val="36"/>
        </w:rPr>
        <w:t xml:space="preserve"> oraz rozpoznaj zwiastuny wiosny</w:t>
      </w:r>
      <w:r w:rsidRPr="003E7061">
        <w:rPr>
          <w:rFonts w:cstheme="minorHAnsi"/>
          <w:sz w:val="36"/>
          <w:szCs w:val="36"/>
        </w:rPr>
        <w:t>.</w:t>
      </w:r>
    </w:p>
    <w:p w:rsidR="00FC0C6A" w:rsidRPr="00FC0C6A" w:rsidRDefault="00FC0C6A" w:rsidP="00D8302F">
      <w:pPr>
        <w:shd w:val="clear" w:color="auto" w:fill="FFFFFF"/>
        <w:ind w:left="142" w:hanging="426"/>
        <w:rPr>
          <w:rFonts w:ascii="Times New Roman" w:hAnsi="Times New Roman"/>
          <w:b/>
          <w:color w:val="00B050"/>
          <w:sz w:val="27"/>
          <w:szCs w:val="27"/>
        </w:rPr>
      </w:pPr>
      <w:r w:rsidRPr="00FC0C6A">
        <w:rPr>
          <w:rFonts w:ascii="Times New Roman" w:hAnsi="Times New Roman"/>
          <w:b/>
          <w:color w:val="00B050"/>
          <w:sz w:val="27"/>
          <w:szCs w:val="27"/>
        </w:rPr>
        <w:t>K</w:t>
      </w:r>
      <w:r w:rsidR="003E7061" w:rsidRPr="00FC0C6A">
        <w:rPr>
          <w:rFonts w:ascii="Times New Roman" w:hAnsi="Times New Roman"/>
          <w:b/>
          <w:color w:val="00B050"/>
          <w:sz w:val="27"/>
          <w:szCs w:val="27"/>
        </w:rPr>
        <w:t>rzyżówka nr1</w:t>
      </w:r>
    </w:p>
    <w:p w:rsidR="00FC0C6A" w:rsidRPr="003E7061" w:rsidRDefault="00FC0C6A" w:rsidP="00D8302F">
      <w:pPr>
        <w:numPr>
          <w:ilvl w:val="0"/>
          <w:numId w:val="4"/>
        </w:numPr>
        <w:shd w:val="clear" w:color="auto" w:fill="FFFFFF"/>
        <w:ind w:left="142" w:hanging="426"/>
        <w:rPr>
          <w:rFonts w:cstheme="minorHAnsi"/>
          <w:color w:val="00B050"/>
          <w:sz w:val="28"/>
          <w:szCs w:val="28"/>
        </w:rPr>
      </w:pPr>
      <w:r w:rsidRPr="003E7061">
        <w:rPr>
          <w:rFonts w:cstheme="minorHAnsi"/>
          <w:color w:val="00B050"/>
          <w:sz w:val="28"/>
          <w:szCs w:val="28"/>
        </w:rPr>
        <w:t>Kukła, palona i topiona na wiosnę.</w:t>
      </w:r>
    </w:p>
    <w:p w:rsidR="00FC0C6A" w:rsidRPr="003E7061" w:rsidRDefault="00D8302F" w:rsidP="00D8302F">
      <w:pPr>
        <w:numPr>
          <w:ilvl w:val="0"/>
          <w:numId w:val="4"/>
        </w:numPr>
        <w:shd w:val="clear" w:color="auto" w:fill="FFFFFF"/>
        <w:ind w:left="142" w:hanging="426"/>
        <w:rPr>
          <w:rFonts w:cstheme="minorHAnsi"/>
          <w:color w:val="00B050"/>
          <w:sz w:val="28"/>
          <w:szCs w:val="28"/>
        </w:rPr>
      </w:pPr>
      <w:r>
        <w:rPr>
          <w:rFonts w:cstheme="minorHAnsi"/>
          <w:noProof/>
          <w:color w:val="00B050"/>
          <w:sz w:val="28"/>
          <w:szCs w:val="28"/>
          <w:lang w:eastAsia="pl-PL"/>
        </w:rPr>
        <w:drawing>
          <wp:anchor distT="0" distB="0" distL="114300" distR="114300" simplePos="0" relativeHeight="251669504" behindDoc="1" locked="0" layoutInCell="1" allowOverlap="1">
            <wp:simplePos x="0" y="0"/>
            <wp:positionH relativeFrom="column">
              <wp:posOffset>2388235</wp:posOffset>
            </wp:positionH>
            <wp:positionV relativeFrom="paragraph">
              <wp:posOffset>235585</wp:posOffset>
            </wp:positionV>
            <wp:extent cx="4008755" cy="2354580"/>
            <wp:effectExtent l="19050" t="0" r="0" b="0"/>
            <wp:wrapTight wrapText="bothSides">
              <wp:wrapPolygon edited="0">
                <wp:start x="-103" y="0"/>
                <wp:lineTo x="-103" y="21495"/>
                <wp:lineTo x="21556" y="21495"/>
                <wp:lineTo x="21556" y="0"/>
                <wp:lineTo x="-103" y="0"/>
              </wp:wrapPolygon>
            </wp:wrapTight>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srcRect/>
                    <a:stretch>
                      <a:fillRect/>
                    </a:stretch>
                  </pic:blipFill>
                  <pic:spPr bwMode="auto">
                    <a:xfrm>
                      <a:off x="0" y="0"/>
                      <a:ext cx="4008755" cy="2354580"/>
                    </a:xfrm>
                    <a:prstGeom prst="rect">
                      <a:avLst/>
                    </a:prstGeom>
                    <a:noFill/>
                    <a:ln w="9525">
                      <a:noFill/>
                      <a:miter lim="800000"/>
                      <a:headEnd/>
                      <a:tailEnd/>
                    </a:ln>
                  </pic:spPr>
                </pic:pic>
              </a:graphicData>
            </a:graphic>
          </wp:anchor>
        </w:drawing>
      </w:r>
      <w:r w:rsidR="00FC0C6A" w:rsidRPr="003E7061">
        <w:rPr>
          <w:rFonts w:cstheme="minorHAnsi"/>
          <w:color w:val="00B050"/>
          <w:sz w:val="28"/>
          <w:szCs w:val="28"/>
        </w:rPr>
        <w:t xml:space="preserve">Część topniejącego lodu, znajdującego się na </w:t>
      </w:r>
      <w:r w:rsidR="003E7061" w:rsidRPr="003E7061">
        <w:rPr>
          <w:rFonts w:cstheme="minorHAnsi"/>
          <w:color w:val="00B050"/>
          <w:sz w:val="28"/>
          <w:szCs w:val="28"/>
        </w:rPr>
        <w:t>rzece</w:t>
      </w:r>
      <w:r w:rsidR="00FC0C6A" w:rsidRPr="003E7061">
        <w:rPr>
          <w:rFonts w:cstheme="minorHAnsi"/>
          <w:color w:val="00B050"/>
          <w:sz w:val="28"/>
          <w:szCs w:val="28"/>
        </w:rPr>
        <w:t>.</w:t>
      </w:r>
    </w:p>
    <w:p w:rsidR="00FC0C6A" w:rsidRPr="003E7061" w:rsidRDefault="00FC0C6A" w:rsidP="00D8302F">
      <w:pPr>
        <w:numPr>
          <w:ilvl w:val="0"/>
          <w:numId w:val="4"/>
        </w:numPr>
        <w:shd w:val="clear" w:color="auto" w:fill="FFFFFF"/>
        <w:ind w:left="142" w:hanging="426"/>
        <w:rPr>
          <w:rFonts w:cstheme="minorHAnsi"/>
          <w:color w:val="00B050"/>
          <w:sz w:val="28"/>
          <w:szCs w:val="28"/>
        </w:rPr>
      </w:pPr>
      <w:r w:rsidRPr="003E7061">
        <w:rPr>
          <w:rFonts w:cstheme="minorHAnsi"/>
          <w:color w:val="00B050"/>
          <w:sz w:val="28"/>
          <w:szCs w:val="28"/>
        </w:rPr>
        <w:t>Miesiąc w którym rozpoczyna się lato.</w:t>
      </w:r>
    </w:p>
    <w:p w:rsidR="00FC0C6A" w:rsidRPr="003E7061" w:rsidRDefault="00FC0C6A" w:rsidP="00D8302F">
      <w:pPr>
        <w:numPr>
          <w:ilvl w:val="0"/>
          <w:numId w:val="4"/>
        </w:numPr>
        <w:shd w:val="clear" w:color="auto" w:fill="FFFFFF"/>
        <w:ind w:left="142" w:hanging="426"/>
        <w:rPr>
          <w:rFonts w:cstheme="minorHAnsi"/>
          <w:color w:val="00B050"/>
          <w:sz w:val="28"/>
          <w:szCs w:val="28"/>
        </w:rPr>
      </w:pPr>
      <w:r w:rsidRPr="003E7061">
        <w:rPr>
          <w:rFonts w:cstheme="minorHAnsi"/>
          <w:color w:val="00B050"/>
          <w:sz w:val="28"/>
          <w:szCs w:val="28"/>
        </w:rPr>
        <w:t>Kwiat wyłaniający się za śniegu.</w:t>
      </w:r>
    </w:p>
    <w:p w:rsidR="00FC0C6A" w:rsidRPr="003E7061" w:rsidRDefault="00FC0C6A" w:rsidP="00D8302F">
      <w:pPr>
        <w:numPr>
          <w:ilvl w:val="0"/>
          <w:numId w:val="4"/>
        </w:numPr>
        <w:shd w:val="clear" w:color="auto" w:fill="FFFFFF"/>
        <w:ind w:left="142" w:hanging="426"/>
        <w:rPr>
          <w:rFonts w:cstheme="minorHAnsi"/>
          <w:color w:val="00B050"/>
          <w:sz w:val="28"/>
          <w:szCs w:val="28"/>
        </w:rPr>
      </w:pPr>
      <w:r w:rsidRPr="003E7061">
        <w:rPr>
          <w:rFonts w:cstheme="minorHAnsi"/>
          <w:color w:val="00B050"/>
          <w:sz w:val="28"/>
          <w:szCs w:val="28"/>
        </w:rPr>
        <w:t>Kotki, które rosną na drzewach.</w:t>
      </w:r>
    </w:p>
    <w:p w:rsidR="00FC0C6A" w:rsidRPr="003E7061" w:rsidRDefault="00FC0C6A" w:rsidP="00D8302F">
      <w:pPr>
        <w:numPr>
          <w:ilvl w:val="0"/>
          <w:numId w:val="4"/>
        </w:numPr>
        <w:shd w:val="clear" w:color="auto" w:fill="FFFFFF"/>
        <w:ind w:left="142" w:hanging="426"/>
        <w:rPr>
          <w:rFonts w:cstheme="minorHAnsi"/>
          <w:color w:val="00B050"/>
          <w:sz w:val="28"/>
          <w:szCs w:val="28"/>
        </w:rPr>
      </w:pPr>
      <w:r w:rsidRPr="003E7061">
        <w:rPr>
          <w:rFonts w:cstheme="minorHAnsi"/>
          <w:color w:val="00B050"/>
          <w:sz w:val="28"/>
          <w:szCs w:val="28"/>
        </w:rPr>
        <w:t>Ptak, symbolizujący wiosnę.</w:t>
      </w:r>
    </w:p>
    <w:p w:rsidR="003E7061" w:rsidRDefault="00FC0C6A" w:rsidP="00D8302F">
      <w:pPr>
        <w:shd w:val="clear" w:color="auto" w:fill="FFFFFF"/>
        <w:rPr>
          <w:rFonts w:ascii="Times New Roman" w:hAnsi="Times New Roman"/>
          <w:color w:val="000000"/>
          <w:sz w:val="27"/>
          <w:szCs w:val="27"/>
        </w:rPr>
      </w:pPr>
      <w:r w:rsidRPr="00FC0C6A">
        <w:rPr>
          <w:rFonts w:ascii="Times New Roman" w:hAnsi="Times New Roman"/>
          <w:color w:val="000000"/>
          <w:sz w:val="27"/>
          <w:szCs w:val="27"/>
        </w:rPr>
        <w:t> </w:t>
      </w:r>
      <w:r>
        <w:rPr>
          <w:rFonts w:ascii="Times New Roman" w:hAnsi="Times New Roman"/>
          <w:noProof/>
          <w:color w:val="000000"/>
          <w:sz w:val="27"/>
          <w:szCs w:val="27"/>
          <w:lang w:eastAsia="pl-PL"/>
        </w:rPr>
        <w:drawing>
          <wp:inline distT="0" distB="0" distL="0" distR="0">
            <wp:extent cx="22225" cy="22225"/>
            <wp:effectExtent l="1905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srcRect/>
                    <a:stretch>
                      <a:fillRect/>
                    </a:stretch>
                  </pic:blipFill>
                  <pic:spPr bwMode="auto">
                    <a:xfrm>
                      <a:off x="0" y="0"/>
                      <a:ext cx="22225" cy="22225"/>
                    </a:xfrm>
                    <a:prstGeom prst="rect">
                      <a:avLst/>
                    </a:prstGeom>
                    <a:noFill/>
                    <a:ln w="9525">
                      <a:noFill/>
                      <a:miter lim="800000"/>
                      <a:headEnd/>
                      <a:tailEnd/>
                    </a:ln>
                  </pic:spPr>
                </pic:pic>
              </a:graphicData>
            </a:graphic>
          </wp:inline>
        </w:drawing>
      </w:r>
    </w:p>
    <w:p w:rsidR="00D8302F" w:rsidRDefault="00D8302F" w:rsidP="00D8302F">
      <w:pPr>
        <w:shd w:val="clear" w:color="auto" w:fill="FFFFFF"/>
        <w:rPr>
          <w:rFonts w:ascii="Times New Roman" w:hAnsi="Times New Roman"/>
          <w:color w:val="000000"/>
          <w:sz w:val="27"/>
          <w:szCs w:val="27"/>
        </w:rPr>
      </w:pPr>
    </w:p>
    <w:p w:rsidR="00D8302F" w:rsidRPr="00D8302F" w:rsidRDefault="00D8302F" w:rsidP="00D8302F">
      <w:pPr>
        <w:shd w:val="clear" w:color="auto" w:fill="FFFFFF"/>
        <w:rPr>
          <w:rFonts w:ascii="Times New Roman" w:hAnsi="Times New Roman"/>
          <w:color w:val="000000"/>
          <w:sz w:val="27"/>
          <w:szCs w:val="27"/>
        </w:rPr>
      </w:pPr>
    </w:p>
    <w:p w:rsidR="00FC0C6A" w:rsidRPr="003E7061" w:rsidRDefault="00D8302F" w:rsidP="00FC0C6A">
      <w:pPr>
        <w:shd w:val="clear" w:color="auto" w:fill="FFFFFF"/>
        <w:spacing w:before="100" w:beforeAutospacing="1" w:after="100" w:afterAutospacing="1" w:line="240" w:lineRule="auto"/>
        <w:ind w:left="720"/>
        <w:rPr>
          <w:b/>
          <w:color w:val="FFFF00"/>
          <w:sz w:val="27"/>
          <w:szCs w:val="27"/>
        </w:rPr>
      </w:pPr>
      <w:r>
        <w:rPr>
          <w:b/>
          <w:noProof/>
          <w:color w:val="FFFF00"/>
          <w:sz w:val="27"/>
          <w:szCs w:val="27"/>
          <w:lang w:eastAsia="pl-PL"/>
        </w:rPr>
        <w:drawing>
          <wp:anchor distT="0" distB="0" distL="114300" distR="114300" simplePos="0" relativeHeight="251670528" behindDoc="1" locked="0" layoutInCell="1" allowOverlap="1">
            <wp:simplePos x="0" y="0"/>
            <wp:positionH relativeFrom="column">
              <wp:posOffset>3110865</wp:posOffset>
            </wp:positionH>
            <wp:positionV relativeFrom="paragraph">
              <wp:posOffset>340995</wp:posOffset>
            </wp:positionV>
            <wp:extent cx="2920365" cy="2519680"/>
            <wp:effectExtent l="19050" t="0" r="0" b="0"/>
            <wp:wrapTight wrapText="bothSides">
              <wp:wrapPolygon edited="0">
                <wp:start x="-141" y="0"/>
                <wp:lineTo x="-141" y="21393"/>
                <wp:lineTo x="21558" y="21393"/>
                <wp:lineTo x="21558" y="0"/>
                <wp:lineTo x="-141" y="0"/>
              </wp:wrapPolygon>
            </wp:wrapTight>
            <wp:docPr id="38" name="Obraz 38" descr="Wiosenna krzyżówka dla dzieci do druku, wiosenna krzyżó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iosenna krzyżówka dla dzieci do druku, wiosenna krzyżówka"/>
                    <pic:cNvPicPr>
                      <a:picLocks noChangeAspect="1" noChangeArrowheads="1"/>
                    </pic:cNvPicPr>
                  </pic:nvPicPr>
                  <pic:blipFill>
                    <a:blip r:embed="rId21"/>
                    <a:srcRect/>
                    <a:stretch>
                      <a:fillRect/>
                    </a:stretch>
                  </pic:blipFill>
                  <pic:spPr bwMode="auto">
                    <a:xfrm>
                      <a:off x="0" y="0"/>
                      <a:ext cx="2920365" cy="2519680"/>
                    </a:xfrm>
                    <a:prstGeom prst="rect">
                      <a:avLst/>
                    </a:prstGeom>
                    <a:noFill/>
                    <a:ln w="9525">
                      <a:noFill/>
                      <a:miter lim="800000"/>
                      <a:headEnd/>
                      <a:tailEnd/>
                    </a:ln>
                  </pic:spPr>
                </pic:pic>
              </a:graphicData>
            </a:graphic>
          </wp:anchor>
        </w:drawing>
      </w:r>
      <w:r w:rsidR="00FC0C6A" w:rsidRPr="003E7061">
        <w:rPr>
          <w:b/>
          <w:color w:val="FFFF00"/>
          <w:sz w:val="27"/>
          <w:szCs w:val="27"/>
        </w:rPr>
        <w:t>K</w:t>
      </w:r>
      <w:r w:rsidR="003E7061" w:rsidRPr="003E7061">
        <w:rPr>
          <w:b/>
          <w:color w:val="FFFF00"/>
          <w:sz w:val="27"/>
          <w:szCs w:val="27"/>
        </w:rPr>
        <w:t>rzyżówka nr 2</w:t>
      </w:r>
    </w:p>
    <w:p w:rsidR="00FC0C6A" w:rsidRPr="00FC0C6A" w:rsidRDefault="00FC0C6A" w:rsidP="00FC0C6A">
      <w:pPr>
        <w:numPr>
          <w:ilvl w:val="0"/>
          <w:numId w:val="3"/>
        </w:numPr>
        <w:shd w:val="clear" w:color="auto" w:fill="FFFFFF"/>
        <w:spacing w:before="100" w:beforeAutospacing="1" w:after="100" w:afterAutospacing="1" w:line="240" w:lineRule="auto"/>
        <w:rPr>
          <w:color w:val="FFFF00"/>
          <w:sz w:val="27"/>
          <w:szCs w:val="27"/>
        </w:rPr>
      </w:pPr>
      <w:r w:rsidRPr="00FC0C6A">
        <w:rPr>
          <w:color w:val="FFFF00"/>
          <w:sz w:val="27"/>
          <w:szCs w:val="27"/>
        </w:rPr>
        <w:t>Kwiat z Holandii.</w:t>
      </w:r>
    </w:p>
    <w:p w:rsidR="00FC0C6A" w:rsidRPr="00FC0C6A" w:rsidRDefault="00FC0C6A" w:rsidP="00FC0C6A">
      <w:pPr>
        <w:numPr>
          <w:ilvl w:val="0"/>
          <w:numId w:val="3"/>
        </w:numPr>
        <w:shd w:val="clear" w:color="auto" w:fill="FFFFFF"/>
        <w:spacing w:before="100" w:beforeAutospacing="1" w:after="100" w:afterAutospacing="1" w:line="240" w:lineRule="auto"/>
        <w:rPr>
          <w:color w:val="FFFF00"/>
          <w:sz w:val="27"/>
          <w:szCs w:val="27"/>
        </w:rPr>
      </w:pPr>
      <w:r w:rsidRPr="00FC0C6A">
        <w:rPr>
          <w:color w:val="FFFF00"/>
          <w:sz w:val="27"/>
          <w:szCs w:val="27"/>
        </w:rPr>
        <w:t>Wraca z ciepłych krajów po zimie.</w:t>
      </w:r>
    </w:p>
    <w:p w:rsidR="00FC0C6A" w:rsidRPr="00FC0C6A" w:rsidRDefault="00FC0C6A" w:rsidP="00FC0C6A">
      <w:pPr>
        <w:numPr>
          <w:ilvl w:val="0"/>
          <w:numId w:val="3"/>
        </w:numPr>
        <w:shd w:val="clear" w:color="auto" w:fill="FFFFFF"/>
        <w:spacing w:before="100" w:beforeAutospacing="1" w:after="100" w:afterAutospacing="1" w:line="240" w:lineRule="auto"/>
        <w:rPr>
          <w:color w:val="FFFF00"/>
          <w:sz w:val="27"/>
          <w:szCs w:val="27"/>
        </w:rPr>
      </w:pPr>
      <w:r w:rsidRPr="00FC0C6A">
        <w:rPr>
          <w:color w:val="FFFF00"/>
          <w:sz w:val="27"/>
          <w:szCs w:val="27"/>
        </w:rPr>
        <w:t>Kotki na wierzbie.</w:t>
      </w:r>
    </w:p>
    <w:p w:rsidR="00FC0C6A" w:rsidRPr="00FC0C6A" w:rsidRDefault="00FC0C6A" w:rsidP="00FC0C6A">
      <w:pPr>
        <w:numPr>
          <w:ilvl w:val="0"/>
          <w:numId w:val="3"/>
        </w:numPr>
        <w:shd w:val="clear" w:color="auto" w:fill="FFFFFF"/>
        <w:spacing w:before="100" w:beforeAutospacing="1" w:after="100" w:afterAutospacing="1" w:line="240" w:lineRule="auto"/>
        <w:rPr>
          <w:color w:val="FFFF00"/>
          <w:sz w:val="27"/>
          <w:szCs w:val="27"/>
        </w:rPr>
      </w:pPr>
      <w:r w:rsidRPr="00FC0C6A">
        <w:rPr>
          <w:color w:val="FFFF00"/>
          <w:sz w:val="27"/>
          <w:szCs w:val="27"/>
        </w:rPr>
        <w:t>Fioletowy zwiastun wiosny.</w:t>
      </w:r>
    </w:p>
    <w:p w:rsidR="00FC0C6A" w:rsidRPr="00FC0C6A" w:rsidRDefault="00FC0C6A" w:rsidP="00FC0C6A">
      <w:pPr>
        <w:numPr>
          <w:ilvl w:val="0"/>
          <w:numId w:val="3"/>
        </w:numPr>
        <w:shd w:val="clear" w:color="auto" w:fill="FFFFFF"/>
        <w:spacing w:before="100" w:beforeAutospacing="1" w:after="100" w:afterAutospacing="1" w:line="240" w:lineRule="auto"/>
        <w:rPr>
          <w:color w:val="FFFF00"/>
          <w:sz w:val="27"/>
          <w:szCs w:val="27"/>
        </w:rPr>
      </w:pPr>
      <w:r w:rsidRPr="00FC0C6A">
        <w:rPr>
          <w:color w:val="FFFF00"/>
          <w:sz w:val="27"/>
          <w:szCs w:val="27"/>
        </w:rPr>
        <w:t>Budzi się z zimowego snu.</w:t>
      </w:r>
    </w:p>
    <w:p w:rsidR="00FC0C6A" w:rsidRPr="00FC0C6A" w:rsidRDefault="00FC0C6A" w:rsidP="00FC0C6A">
      <w:pPr>
        <w:numPr>
          <w:ilvl w:val="0"/>
          <w:numId w:val="3"/>
        </w:numPr>
        <w:shd w:val="clear" w:color="auto" w:fill="FFFFFF"/>
        <w:spacing w:before="100" w:beforeAutospacing="1" w:after="100" w:afterAutospacing="1" w:line="240" w:lineRule="auto"/>
        <w:rPr>
          <w:color w:val="FFFF00"/>
          <w:sz w:val="27"/>
          <w:szCs w:val="27"/>
        </w:rPr>
      </w:pPr>
      <w:r w:rsidRPr="00FC0C6A">
        <w:rPr>
          <w:color w:val="FFFF00"/>
          <w:sz w:val="27"/>
          <w:szCs w:val="27"/>
        </w:rPr>
        <w:t>Wyrastają z pączków na drzewach.</w:t>
      </w:r>
    </w:p>
    <w:p w:rsidR="00FC0C6A" w:rsidRPr="00FC0C6A" w:rsidRDefault="00FC0C6A" w:rsidP="00FC0C6A">
      <w:pPr>
        <w:numPr>
          <w:ilvl w:val="0"/>
          <w:numId w:val="3"/>
        </w:numPr>
        <w:shd w:val="clear" w:color="auto" w:fill="FFFFFF"/>
        <w:spacing w:before="100" w:beforeAutospacing="1" w:after="100" w:afterAutospacing="1" w:line="240" w:lineRule="auto"/>
        <w:rPr>
          <w:color w:val="FFFF00"/>
          <w:sz w:val="27"/>
          <w:szCs w:val="27"/>
        </w:rPr>
      </w:pPr>
      <w:r w:rsidRPr="00FC0C6A">
        <w:rPr>
          <w:color w:val="FFFF00"/>
          <w:sz w:val="27"/>
          <w:szCs w:val="27"/>
        </w:rPr>
        <w:t>Gwiżdżący czarny ptak lub wyspa grecka.</w:t>
      </w:r>
    </w:p>
    <w:p w:rsidR="00FC0C6A" w:rsidRPr="00FC0C6A" w:rsidRDefault="00FC0C6A" w:rsidP="00FC0C6A">
      <w:pPr>
        <w:numPr>
          <w:ilvl w:val="0"/>
          <w:numId w:val="3"/>
        </w:numPr>
        <w:shd w:val="clear" w:color="auto" w:fill="FFFFFF"/>
        <w:spacing w:before="100" w:beforeAutospacing="1" w:after="100" w:afterAutospacing="1" w:line="240" w:lineRule="auto"/>
        <w:rPr>
          <w:color w:val="FFFF00"/>
          <w:sz w:val="27"/>
          <w:szCs w:val="27"/>
        </w:rPr>
      </w:pPr>
      <w:r w:rsidRPr="00FC0C6A">
        <w:rPr>
          <w:color w:val="FFFF00"/>
          <w:sz w:val="27"/>
          <w:szCs w:val="27"/>
        </w:rPr>
        <w:t>Wielkanocne kolorowe jajka.</w:t>
      </w:r>
    </w:p>
    <w:p w:rsidR="00FC0C6A" w:rsidRPr="00FC0C6A" w:rsidRDefault="00FC0C6A" w:rsidP="00FC0C6A">
      <w:pPr>
        <w:numPr>
          <w:ilvl w:val="0"/>
          <w:numId w:val="3"/>
        </w:numPr>
        <w:shd w:val="clear" w:color="auto" w:fill="FFFFFF"/>
        <w:spacing w:before="100" w:beforeAutospacing="1" w:after="100" w:afterAutospacing="1" w:line="240" w:lineRule="auto"/>
        <w:rPr>
          <w:color w:val="FFFF00"/>
          <w:sz w:val="27"/>
          <w:szCs w:val="27"/>
        </w:rPr>
      </w:pPr>
      <w:r w:rsidRPr="00FC0C6A">
        <w:rPr>
          <w:color w:val="FFFF00"/>
          <w:sz w:val="27"/>
          <w:szCs w:val="27"/>
        </w:rPr>
        <w:t>Topimy ja 21 marca.</w:t>
      </w:r>
    </w:p>
    <w:p w:rsidR="00FC0C6A" w:rsidRPr="00FC0C6A" w:rsidRDefault="00FC0C6A" w:rsidP="00FC0C6A">
      <w:pPr>
        <w:numPr>
          <w:ilvl w:val="0"/>
          <w:numId w:val="3"/>
        </w:numPr>
        <w:shd w:val="clear" w:color="auto" w:fill="FFFFFF"/>
        <w:spacing w:before="100" w:beforeAutospacing="1" w:after="100" w:afterAutospacing="1" w:line="240" w:lineRule="auto"/>
        <w:rPr>
          <w:color w:val="FFFF00"/>
          <w:sz w:val="27"/>
          <w:szCs w:val="27"/>
        </w:rPr>
      </w:pPr>
      <w:r w:rsidRPr="00FC0C6A">
        <w:rPr>
          <w:color w:val="FFFF00"/>
          <w:sz w:val="27"/>
          <w:szCs w:val="27"/>
        </w:rPr>
        <w:t>Pierwszy wiosenny miesiąc.</w:t>
      </w:r>
    </w:p>
    <w:p w:rsidR="00FC0C6A" w:rsidRPr="00FC0C6A" w:rsidRDefault="00FC0C6A" w:rsidP="00FC0C6A">
      <w:pPr>
        <w:numPr>
          <w:ilvl w:val="0"/>
          <w:numId w:val="3"/>
        </w:numPr>
        <w:shd w:val="clear" w:color="auto" w:fill="FFFFFF"/>
        <w:spacing w:before="100" w:beforeAutospacing="1" w:after="100" w:afterAutospacing="1" w:line="240" w:lineRule="auto"/>
        <w:rPr>
          <w:color w:val="FFFF00"/>
          <w:sz w:val="27"/>
          <w:szCs w:val="27"/>
        </w:rPr>
      </w:pPr>
      <w:r w:rsidRPr="00FC0C6A">
        <w:rPr>
          <w:color w:val="FFFF00"/>
          <w:sz w:val="27"/>
          <w:szCs w:val="27"/>
        </w:rPr>
        <w:t>Żółty motylek.</w:t>
      </w:r>
      <w:r w:rsidRPr="00FC0C6A">
        <w:rPr>
          <w:color w:val="FFFF00"/>
          <w:sz w:val="27"/>
          <w:szCs w:val="27"/>
        </w:rPr>
        <w:br/>
      </w:r>
      <w:r w:rsidRPr="00FC0C6A">
        <w:rPr>
          <w:color w:val="000000"/>
          <w:sz w:val="27"/>
          <w:szCs w:val="27"/>
        </w:rPr>
        <w:t>   </w:t>
      </w:r>
    </w:p>
    <w:p w:rsidR="00FC0C6A" w:rsidRDefault="00FC0C6A" w:rsidP="00FC0C6A">
      <w:pPr>
        <w:shd w:val="clear" w:color="auto" w:fill="FFFFFF"/>
        <w:jc w:val="center"/>
        <w:rPr>
          <w:color w:val="000000"/>
          <w:sz w:val="27"/>
          <w:szCs w:val="27"/>
        </w:rPr>
      </w:pPr>
    </w:p>
    <w:p w:rsidR="00FC0C6A" w:rsidRDefault="00FC0C6A" w:rsidP="00FC0C6A">
      <w:pPr>
        <w:pStyle w:val="NormalnyWeb"/>
        <w:shd w:val="clear" w:color="auto" w:fill="FFFFFF"/>
        <w:rPr>
          <w:color w:val="C00000"/>
        </w:rPr>
      </w:pPr>
      <w:r>
        <w:rPr>
          <w:color w:val="000000"/>
          <w:sz w:val="27"/>
          <w:szCs w:val="27"/>
        </w:rPr>
        <w:lastRenderedPageBreak/>
        <w:br/>
        <w:t>   </w:t>
      </w:r>
      <w:r>
        <w:rPr>
          <w:noProof/>
          <w:color w:val="000000"/>
          <w:sz w:val="27"/>
          <w:szCs w:val="27"/>
        </w:rPr>
        <w:drawing>
          <wp:inline distT="0" distB="0" distL="0" distR="0">
            <wp:extent cx="4235756" cy="3600000"/>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4235756" cy="3600000"/>
                    </a:xfrm>
                    <a:prstGeom prst="rect">
                      <a:avLst/>
                    </a:prstGeom>
                    <a:noFill/>
                    <a:ln w="9525">
                      <a:noFill/>
                      <a:miter lim="800000"/>
                      <a:headEnd/>
                      <a:tailEnd/>
                    </a:ln>
                  </pic:spPr>
                </pic:pic>
              </a:graphicData>
            </a:graphic>
          </wp:inline>
        </w:drawing>
      </w:r>
      <w:r>
        <w:rPr>
          <w:color w:val="000000"/>
          <w:sz w:val="27"/>
          <w:szCs w:val="27"/>
        </w:rPr>
        <w:br/>
      </w:r>
      <w:r w:rsidR="003E7061">
        <w:rPr>
          <w:noProof/>
          <w:color w:val="C00000"/>
        </w:rPr>
        <w:lastRenderedPageBreak/>
        <w:drawing>
          <wp:inline distT="0" distB="0" distL="0" distR="0">
            <wp:extent cx="5455285" cy="8488045"/>
            <wp:effectExtent l="1905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5455285" cy="8488045"/>
                    </a:xfrm>
                    <a:prstGeom prst="rect">
                      <a:avLst/>
                    </a:prstGeom>
                    <a:noFill/>
                    <a:ln w="9525">
                      <a:noFill/>
                      <a:miter lim="800000"/>
                      <a:headEnd/>
                      <a:tailEnd/>
                    </a:ln>
                  </pic:spPr>
                </pic:pic>
              </a:graphicData>
            </a:graphic>
          </wp:inline>
        </w:drawing>
      </w:r>
    </w:p>
    <w:p w:rsidR="009C35FE" w:rsidRPr="009C35FE" w:rsidRDefault="009C35FE" w:rsidP="009C35FE">
      <w:pPr>
        <w:pStyle w:val="Akapitzlist"/>
        <w:rPr>
          <w:color w:val="C00000"/>
        </w:rPr>
      </w:pPr>
    </w:p>
    <w:p w:rsidR="009C35FE" w:rsidRDefault="009C35FE" w:rsidP="009C35FE">
      <w:pPr>
        <w:rPr>
          <w:color w:val="C00000"/>
        </w:rPr>
      </w:pPr>
    </w:p>
    <w:p w:rsidR="00FC0C6A" w:rsidRDefault="00FC0C6A" w:rsidP="009C35FE">
      <w:pPr>
        <w:rPr>
          <w:color w:val="C00000"/>
        </w:rPr>
      </w:pPr>
    </w:p>
    <w:p w:rsidR="009C35FE" w:rsidRPr="00D8302F" w:rsidRDefault="009C35FE" w:rsidP="009C35FE">
      <w:pPr>
        <w:rPr>
          <w:rFonts w:cstheme="minorHAnsi"/>
          <w:color w:val="C00000"/>
          <w:sz w:val="18"/>
          <w:szCs w:val="18"/>
        </w:rPr>
      </w:pPr>
      <w:r w:rsidRPr="00D8302F">
        <w:rPr>
          <w:rFonts w:cstheme="minorHAnsi"/>
          <w:color w:val="C00000"/>
          <w:sz w:val="18"/>
          <w:szCs w:val="18"/>
        </w:rPr>
        <w:t xml:space="preserve">źródło </w:t>
      </w:r>
      <w:hyperlink r:id="rId24" w:history="1">
        <w:r w:rsidRPr="00D8302F">
          <w:rPr>
            <w:rStyle w:val="Hipercze"/>
            <w:rFonts w:cstheme="minorHAnsi"/>
            <w:sz w:val="18"/>
            <w:szCs w:val="18"/>
          </w:rPr>
          <w:t>http://www.dobresobie.pl/ciekawostki/312/zbior-wiosennych-ciekawostek</w:t>
        </w:r>
      </w:hyperlink>
    </w:p>
    <w:p w:rsidR="00FC0C6A" w:rsidRPr="00D8302F" w:rsidRDefault="00FC0C6A" w:rsidP="009C35FE">
      <w:pPr>
        <w:rPr>
          <w:rFonts w:cstheme="minorHAnsi"/>
          <w:color w:val="C00000"/>
          <w:sz w:val="18"/>
          <w:szCs w:val="18"/>
        </w:rPr>
      </w:pPr>
      <w:hyperlink r:id="rId25" w:history="1">
        <w:r w:rsidRPr="00D8302F">
          <w:rPr>
            <w:rStyle w:val="Hipercze"/>
            <w:rFonts w:cstheme="minorHAnsi"/>
            <w:sz w:val="18"/>
            <w:szCs w:val="18"/>
          </w:rPr>
          <w:t>http://www.cauchy.pl/sp_i_iii/krzyzowki-slowne-dla-dzieci-do-druku/wiosenna-krzyzowka/</w:t>
        </w:r>
      </w:hyperlink>
    </w:p>
    <w:p w:rsidR="00FC0C6A" w:rsidRPr="00D8302F" w:rsidRDefault="00FC0C6A" w:rsidP="009C35FE">
      <w:pPr>
        <w:rPr>
          <w:rFonts w:cstheme="minorHAnsi"/>
          <w:color w:val="C00000"/>
          <w:sz w:val="18"/>
          <w:szCs w:val="18"/>
        </w:rPr>
      </w:pPr>
      <w:hyperlink r:id="rId26" w:history="1">
        <w:r w:rsidRPr="00D8302F">
          <w:rPr>
            <w:rStyle w:val="Hipercze"/>
            <w:rFonts w:cstheme="minorHAnsi"/>
            <w:sz w:val="18"/>
            <w:szCs w:val="18"/>
          </w:rPr>
          <w:t>https://www.dla-dzieci.com.pl/pliki/portal_krzyzowka1.pdf</w:t>
        </w:r>
      </w:hyperlink>
    </w:p>
    <w:p w:rsidR="00FC0C6A" w:rsidRPr="00D8302F" w:rsidRDefault="00FC0C6A" w:rsidP="009C35FE">
      <w:pPr>
        <w:rPr>
          <w:rFonts w:cstheme="minorHAnsi"/>
          <w:color w:val="C00000"/>
          <w:sz w:val="18"/>
          <w:szCs w:val="18"/>
        </w:rPr>
      </w:pPr>
      <w:hyperlink r:id="rId27" w:history="1">
        <w:r w:rsidRPr="00D8302F">
          <w:rPr>
            <w:rStyle w:val="Hipercze"/>
            <w:rFonts w:cstheme="minorHAnsi"/>
            <w:sz w:val="18"/>
            <w:szCs w:val="18"/>
          </w:rPr>
          <w:t>https://www.dla-dzieci.com.pl/krzyzowki,krzyzowka_wiosenna.html</w:t>
        </w:r>
      </w:hyperlink>
    </w:p>
    <w:p w:rsidR="00FC0C6A" w:rsidRPr="00D8302F" w:rsidRDefault="00FC0C6A" w:rsidP="009C35FE">
      <w:pPr>
        <w:rPr>
          <w:rFonts w:cstheme="minorHAnsi"/>
          <w:color w:val="C00000"/>
          <w:sz w:val="18"/>
          <w:szCs w:val="18"/>
        </w:rPr>
      </w:pPr>
      <w:hyperlink r:id="rId28" w:history="1">
        <w:r w:rsidRPr="00D8302F">
          <w:rPr>
            <w:rStyle w:val="Hipercze"/>
            <w:rFonts w:cstheme="minorHAnsi"/>
            <w:sz w:val="18"/>
            <w:szCs w:val="18"/>
          </w:rPr>
          <w:t>https://karolowamama.blogspot.com/2019/03/wiosenna-krzyzowka-i-wykreslanka-karty.html</w:t>
        </w:r>
      </w:hyperlink>
    </w:p>
    <w:p w:rsidR="00C3147B" w:rsidRPr="00D8302F" w:rsidRDefault="00C3147B" w:rsidP="009C35FE">
      <w:pPr>
        <w:rPr>
          <w:rFonts w:cstheme="minorHAnsi"/>
          <w:color w:val="C00000"/>
          <w:sz w:val="18"/>
          <w:szCs w:val="18"/>
        </w:rPr>
      </w:pPr>
      <w:hyperlink r:id="rId29" w:history="1">
        <w:r w:rsidRPr="00D8302F">
          <w:rPr>
            <w:rStyle w:val="Hipercze"/>
            <w:rFonts w:cstheme="minorHAnsi"/>
            <w:sz w:val="18"/>
            <w:szCs w:val="18"/>
          </w:rPr>
          <w:t>https://ticketclub.pl/blog/6-piosenek-w-sam-raz-na-poczatek-wiosny-22/</w:t>
        </w:r>
      </w:hyperlink>
    </w:p>
    <w:p w:rsidR="003E7061" w:rsidRPr="00D8302F" w:rsidRDefault="003E7061" w:rsidP="009C35FE">
      <w:pPr>
        <w:rPr>
          <w:rFonts w:cstheme="minorHAnsi"/>
          <w:color w:val="C00000"/>
          <w:sz w:val="18"/>
          <w:szCs w:val="18"/>
        </w:rPr>
      </w:pPr>
      <w:hyperlink r:id="rId30" w:history="1">
        <w:r w:rsidRPr="00D8302F">
          <w:rPr>
            <w:rStyle w:val="Hipercze"/>
            <w:rFonts w:cstheme="minorHAnsi"/>
            <w:sz w:val="18"/>
            <w:szCs w:val="18"/>
          </w:rPr>
          <w:t>file:///C:/Users/efbar/Desktop/zwiastuny-wiosny-wykrelanka-1.pdf</w:t>
        </w:r>
      </w:hyperlink>
    </w:p>
    <w:p w:rsidR="003E7061" w:rsidRDefault="003E7061" w:rsidP="009C35FE">
      <w:pPr>
        <w:rPr>
          <w:color w:val="C00000"/>
        </w:rPr>
      </w:pPr>
    </w:p>
    <w:p w:rsidR="00C3147B" w:rsidRDefault="00C3147B" w:rsidP="009C35FE">
      <w:pPr>
        <w:rPr>
          <w:color w:val="C00000"/>
        </w:rPr>
      </w:pPr>
    </w:p>
    <w:p w:rsidR="00FC0C6A" w:rsidRDefault="00FC0C6A" w:rsidP="009C35FE">
      <w:pPr>
        <w:rPr>
          <w:color w:val="C00000"/>
        </w:rPr>
      </w:pPr>
    </w:p>
    <w:p w:rsidR="00FC0C6A" w:rsidRDefault="00FC0C6A" w:rsidP="009C35FE">
      <w:pPr>
        <w:rPr>
          <w:color w:val="C00000"/>
        </w:rPr>
      </w:pPr>
    </w:p>
    <w:p w:rsidR="00FC0C6A" w:rsidRDefault="00FC0C6A" w:rsidP="009C35FE">
      <w:pPr>
        <w:rPr>
          <w:color w:val="C00000"/>
        </w:rPr>
      </w:pPr>
    </w:p>
    <w:p w:rsidR="009C35FE" w:rsidRPr="009C35FE" w:rsidRDefault="009C35FE" w:rsidP="009C35FE">
      <w:pPr>
        <w:rPr>
          <w:color w:val="C00000"/>
        </w:rPr>
      </w:pPr>
    </w:p>
    <w:sectPr w:rsidR="009C35FE" w:rsidRPr="009C35FE" w:rsidSect="003E7061">
      <w:pgSz w:w="11906" w:h="16838"/>
      <w:pgMar w:top="1134" w:right="1417" w:bottom="127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660F6"/>
    <w:multiLevelType w:val="hybridMultilevel"/>
    <w:tmpl w:val="A5DC66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F375B99"/>
    <w:multiLevelType w:val="multilevel"/>
    <w:tmpl w:val="6E424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DA1A7C"/>
    <w:multiLevelType w:val="multilevel"/>
    <w:tmpl w:val="98185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4247688"/>
    <w:multiLevelType w:val="multilevel"/>
    <w:tmpl w:val="1C1C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1"/>
  <w:proofState w:spelling="clean"/>
  <w:defaultTabStop w:val="708"/>
  <w:hyphenationZone w:val="425"/>
  <w:characterSpacingControl w:val="doNotCompress"/>
  <w:compat/>
  <w:rsids>
    <w:rsidRoot w:val="007103C4"/>
    <w:rsid w:val="003E7061"/>
    <w:rsid w:val="00500F60"/>
    <w:rsid w:val="007103C4"/>
    <w:rsid w:val="009333F8"/>
    <w:rsid w:val="009C35FE"/>
    <w:rsid w:val="00A655C2"/>
    <w:rsid w:val="00AB1755"/>
    <w:rsid w:val="00B56347"/>
    <w:rsid w:val="00BB2F9B"/>
    <w:rsid w:val="00C3147B"/>
    <w:rsid w:val="00D8302F"/>
    <w:rsid w:val="00F021E8"/>
    <w:rsid w:val="00FC0C6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1755"/>
  </w:style>
  <w:style w:type="paragraph" w:styleId="Nagwek1">
    <w:name w:val="heading 1"/>
    <w:basedOn w:val="Normalny"/>
    <w:next w:val="Normalny"/>
    <w:link w:val="Nagwek1Znak"/>
    <w:uiPriority w:val="9"/>
    <w:qFormat/>
    <w:rsid w:val="00FC0C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FC0C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4">
    <w:name w:val="heading 4"/>
    <w:basedOn w:val="Normalny"/>
    <w:link w:val="Nagwek4Znak"/>
    <w:uiPriority w:val="9"/>
    <w:qFormat/>
    <w:rsid w:val="00500F60"/>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103C4"/>
    <w:rPr>
      <w:color w:val="0000FF" w:themeColor="hyperlink"/>
      <w:u w:val="single"/>
    </w:rPr>
  </w:style>
  <w:style w:type="paragraph" w:styleId="Tekstdymka">
    <w:name w:val="Balloon Text"/>
    <w:basedOn w:val="Normalny"/>
    <w:link w:val="TekstdymkaZnak"/>
    <w:uiPriority w:val="99"/>
    <w:semiHidden/>
    <w:unhideWhenUsed/>
    <w:rsid w:val="00F021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021E8"/>
    <w:rPr>
      <w:rFonts w:ascii="Tahoma" w:hAnsi="Tahoma" w:cs="Tahoma"/>
      <w:sz w:val="16"/>
      <w:szCs w:val="16"/>
    </w:rPr>
  </w:style>
  <w:style w:type="paragraph" w:styleId="Akapitzlist">
    <w:name w:val="List Paragraph"/>
    <w:basedOn w:val="Normalny"/>
    <w:uiPriority w:val="34"/>
    <w:qFormat/>
    <w:rsid w:val="00500F60"/>
    <w:pPr>
      <w:ind w:left="720"/>
      <w:contextualSpacing/>
    </w:pPr>
  </w:style>
  <w:style w:type="character" w:customStyle="1" w:styleId="Nagwek4Znak">
    <w:name w:val="Nagłówek 4 Znak"/>
    <w:basedOn w:val="Domylnaczcionkaakapitu"/>
    <w:link w:val="Nagwek4"/>
    <w:uiPriority w:val="9"/>
    <w:rsid w:val="00500F60"/>
    <w:rPr>
      <w:rFonts w:ascii="Times New Roman" w:eastAsia="Times New Roman" w:hAnsi="Times New Roman" w:cs="Times New Roman"/>
      <w:b/>
      <w:bCs/>
      <w:sz w:val="24"/>
      <w:szCs w:val="24"/>
      <w:lang w:eastAsia="pl-PL"/>
    </w:rPr>
  </w:style>
  <w:style w:type="character" w:customStyle="1" w:styleId="Nagwek1Znak">
    <w:name w:val="Nagłówek 1 Znak"/>
    <w:basedOn w:val="Domylnaczcionkaakapitu"/>
    <w:link w:val="Nagwek1"/>
    <w:uiPriority w:val="9"/>
    <w:rsid w:val="00FC0C6A"/>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FC0C6A"/>
    <w:rPr>
      <w:rFonts w:asciiTheme="majorHAnsi" w:eastAsiaTheme="majorEastAsia" w:hAnsiTheme="majorHAnsi" w:cstheme="majorBidi"/>
      <w:b/>
      <w:bCs/>
      <w:color w:val="4F81BD" w:themeColor="accent1"/>
      <w:sz w:val="26"/>
      <w:szCs w:val="26"/>
    </w:rPr>
  </w:style>
  <w:style w:type="paragraph" w:styleId="NormalnyWeb">
    <w:name w:val="Normal (Web)"/>
    <w:basedOn w:val="Normalny"/>
    <w:uiPriority w:val="99"/>
    <w:unhideWhenUsed/>
    <w:rsid w:val="00FC0C6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321414">
      <w:bodyDiv w:val="1"/>
      <w:marLeft w:val="0"/>
      <w:marRight w:val="0"/>
      <w:marTop w:val="0"/>
      <w:marBottom w:val="0"/>
      <w:divBdr>
        <w:top w:val="none" w:sz="0" w:space="0" w:color="auto"/>
        <w:left w:val="none" w:sz="0" w:space="0" w:color="auto"/>
        <w:bottom w:val="none" w:sz="0" w:space="0" w:color="auto"/>
        <w:right w:val="none" w:sz="0" w:space="0" w:color="auto"/>
      </w:divBdr>
    </w:div>
    <w:div w:id="751467714">
      <w:bodyDiv w:val="1"/>
      <w:marLeft w:val="0"/>
      <w:marRight w:val="0"/>
      <w:marTop w:val="0"/>
      <w:marBottom w:val="0"/>
      <w:divBdr>
        <w:top w:val="none" w:sz="0" w:space="0" w:color="auto"/>
        <w:left w:val="none" w:sz="0" w:space="0" w:color="auto"/>
        <w:bottom w:val="none" w:sz="0" w:space="0" w:color="auto"/>
        <w:right w:val="none" w:sz="0" w:space="0" w:color="auto"/>
      </w:divBdr>
    </w:div>
    <w:div w:id="1084298345">
      <w:bodyDiv w:val="1"/>
      <w:marLeft w:val="0"/>
      <w:marRight w:val="0"/>
      <w:marTop w:val="0"/>
      <w:marBottom w:val="0"/>
      <w:divBdr>
        <w:top w:val="none" w:sz="0" w:space="0" w:color="auto"/>
        <w:left w:val="none" w:sz="0" w:space="0" w:color="auto"/>
        <w:bottom w:val="none" w:sz="0" w:space="0" w:color="auto"/>
        <w:right w:val="none" w:sz="0" w:space="0" w:color="auto"/>
      </w:divBdr>
      <w:divsChild>
        <w:div w:id="1052390134">
          <w:marLeft w:val="-105"/>
          <w:marRight w:val="-105"/>
          <w:marTop w:val="0"/>
          <w:marBottom w:val="0"/>
          <w:divBdr>
            <w:top w:val="none" w:sz="0" w:space="0" w:color="auto"/>
            <w:left w:val="none" w:sz="0" w:space="0" w:color="auto"/>
            <w:bottom w:val="none" w:sz="0" w:space="0" w:color="auto"/>
            <w:right w:val="none" w:sz="0" w:space="0" w:color="auto"/>
          </w:divBdr>
          <w:divsChild>
            <w:div w:id="725883449">
              <w:marLeft w:val="0"/>
              <w:marRight w:val="0"/>
              <w:marTop w:val="0"/>
              <w:marBottom w:val="0"/>
              <w:divBdr>
                <w:top w:val="none" w:sz="0" w:space="0" w:color="auto"/>
                <w:left w:val="none" w:sz="0" w:space="0" w:color="auto"/>
                <w:bottom w:val="none" w:sz="0" w:space="0" w:color="auto"/>
                <w:right w:val="none" w:sz="0" w:space="0" w:color="auto"/>
              </w:divBdr>
            </w:div>
            <w:div w:id="104005643">
              <w:marLeft w:val="0"/>
              <w:marRight w:val="0"/>
              <w:marTop w:val="0"/>
              <w:marBottom w:val="0"/>
              <w:divBdr>
                <w:top w:val="none" w:sz="0" w:space="0" w:color="auto"/>
                <w:left w:val="none" w:sz="0" w:space="0" w:color="auto"/>
                <w:bottom w:val="none" w:sz="0" w:space="0" w:color="auto"/>
                <w:right w:val="none" w:sz="0" w:space="0" w:color="auto"/>
              </w:divBdr>
              <w:divsChild>
                <w:div w:id="189683141">
                  <w:marLeft w:val="0"/>
                  <w:marRight w:val="0"/>
                  <w:marTop w:val="140"/>
                  <w:marBottom w:val="140"/>
                  <w:divBdr>
                    <w:top w:val="single" w:sz="2" w:space="2" w:color="EFEFEF"/>
                    <w:left w:val="none" w:sz="0" w:space="0" w:color="auto"/>
                    <w:bottom w:val="single" w:sz="2" w:space="2" w:color="EFEFEF"/>
                    <w:right w:val="none" w:sz="0" w:space="0" w:color="auto"/>
                  </w:divBdr>
                  <w:divsChild>
                    <w:div w:id="214160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91436">
          <w:marLeft w:val="-105"/>
          <w:marRight w:val="-105"/>
          <w:marTop w:val="0"/>
          <w:marBottom w:val="0"/>
          <w:divBdr>
            <w:top w:val="none" w:sz="0" w:space="0" w:color="auto"/>
            <w:left w:val="none" w:sz="0" w:space="0" w:color="auto"/>
            <w:bottom w:val="none" w:sz="0" w:space="0" w:color="auto"/>
            <w:right w:val="none" w:sz="0" w:space="0" w:color="auto"/>
          </w:divBdr>
          <w:divsChild>
            <w:div w:id="6348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11783">
      <w:bodyDiv w:val="1"/>
      <w:marLeft w:val="0"/>
      <w:marRight w:val="0"/>
      <w:marTop w:val="0"/>
      <w:marBottom w:val="0"/>
      <w:divBdr>
        <w:top w:val="none" w:sz="0" w:space="0" w:color="auto"/>
        <w:left w:val="none" w:sz="0" w:space="0" w:color="auto"/>
        <w:bottom w:val="none" w:sz="0" w:space="0" w:color="auto"/>
        <w:right w:val="none" w:sz="0" w:space="0" w:color="auto"/>
      </w:divBdr>
      <w:divsChild>
        <w:div w:id="744373686">
          <w:marLeft w:val="0"/>
          <w:marRight w:val="0"/>
          <w:marTop w:val="0"/>
          <w:marBottom w:val="0"/>
          <w:divBdr>
            <w:top w:val="none" w:sz="0" w:space="0" w:color="auto"/>
            <w:left w:val="none" w:sz="0" w:space="0" w:color="auto"/>
            <w:bottom w:val="none" w:sz="0" w:space="0" w:color="auto"/>
            <w:right w:val="none" w:sz="0" w:space="0" w:color="auto"/>
          </w:divBdr>
        </w:div>
        <w:div w:id="117997115">
          <w:marLeft w:val="0"/>
          <w:marRight w:val="0"/>
          <w:marTop w:val="0"/>
          <w:marBottom w:val="0"/>
          <w:divBdr>
            <w:top w:val="none" w:sz="0" w:space="0" w:color="auto"/>
            <w:left w:val="none" w:sz="0" w:space="0" w:color="auto"/>
            <w:bottom w:val="none" w:sz="0" w:space="0" w:color="auto"/>
            <w:right w:val="none" w:sz="0" w:space="0" w:color="auto"/>
          </w:divBdr>
        </w:div>
        <w:div w:id="1291978454">
          <w:marLeft w:val="0"/>
          <w:marRight w:val="0"/>
          <w:marTop w:val="0"/>
          <w:marBottom w:val="0"/>
          <w:divBdr>
            <w:top w:val="none" w:sz="0" w:space="0" w:color="auto"/>
            <w:left w:val="none" w:sz="0" w:space="0" w:color="auto"/>
            <w:bottom w:val="none" w:sz="0" w:space="0" w:color="auto"/>
            <w:right w:val="none" w:sz="0" w:space="0" w:color="auto"/>
          </w:divBdr>
        </w:div>
        <w:div w:id="1456406920">
          <w:marLeft w:val="0"/>
          <w:marRight w:val="0"/>
          <w:marTop w:val="0"/>
          <w:marBottom w:val="0"/>
          <w:divBdr>
            <w:top w:val="none" w:sz="0" w:space="0" w:color="auto"/>
            <w:left w:val="none" w:sz="0" w:space="0" w:color="auto"/>
            <w:bottom w:val="none" w:sz="0" w:space="0" w:color="auto"/>
            <w:right w:val="none" w:sz="0" w:space="0" w:color="auto"/>
          </w:divBdr>
        </w:div>
        <w:div w:id="1285696987">
          <w:marLeft w:val="0"/>
          <w:marRight w:val="0"/>
          <w:marTop w:val="0"/>
          <w:marBottom w:val="0"/>
          <w:divBdr>
            <w:top w:val="none" w:sz="0" w:space="0" w:color="auto"/>
            <w:left w:val="none" w:sz="0" w:space="0" w:color="auto"/>
            <w:bottom w:val="none" w:sz="0" w:space="0" w:color="auto"/>
            <w:right w:val="none" w:sz="0" w:space="0" w:color="auto"/>
          </w:divBdr>
        </w:div>
        <w:div w:id="1021780225">
          <w:marLeft w:val="0"/>
          <w:marRight w:val="0"/>
          <w:marTop w:val="0"/>
          <w:marBottom w:val="0"/>
          <w:divBdr>
            <w:top w:val="none" w:sz="0" w:space="0" w:color="auto"/>
            <w:left w:val="none" w:sz="0" w:space="0" w:color="auto"/>
            <w:bottom w:val="none" w:sz="0" w:space="0" w:color="auto"/>
            <w:right w:val="none" w:sz="0" w:space="0" w:color="auto"/>
          </w:divBdr>
        </w:div>
      </w:divsChild>
    </w:div>
    <w:div w:id="1111901616">
      <w:bodyDiv w:val="1"/>
      <w:marLeft w:val="0"/>
      <w:marRight w:val="0"/>
      <w:marTop w:val="0"/>
      <w:marBottom w:val="0"/>
      <w:divBdr>
        <w:top w:val="none" w:sz="0" w:space="0" w:color="auto"/>
        <w:left w:val="none" w:sz="0" w:space="0" w:color="auto"/>
        <w:bottom w:val="none" w:sz="0" w:space="0" w:color="auto"/>
        <w:right w:val="none" w:sz="0" w:space="0" w:color="auto"/>
      </w:divBdr>
      <w:divsChild>
        <w:div w:id="497622413">
          <w:marLeft w:val="-105"/>
          <w:marRight w:val="-105"/>
          <w:marTop w:val="0"/>
          <w:marBottom w:val="0"/>
          <w:divBdr>
            <w:top w:val="none" w:sz="0" w:space="0" w:color="auto"/>
            <w:left w:val="none" w:sz="0" w:space="0" w:color="auto"/>
            <w:bottom w:val="none" w:sz="0" w:space="0" w:color="auto"/>
            <w:right w:val="none" w:sz="0" w:space="0" w:color="auto"/>
          </w:divBdr>
          <w:divsChild>
            <w:div w:id="1803619136">
              <w:marLeft w:val="0"/>
              <w:marRight w:val="0"/>
              <w:marTop w:val="0"/>
              <w:marBottom w:val="0"/>
              <w:divBdr>
                <w:top w:val="none" w:sz="0" w:space="0" w:color="auto"/>
                <w:left w:val="none" w:sz="0" w:space="0" w:color="auto"/>
                <w:bottom w:val="none" w:sz="0" w:space="0" w:color="auto"/>
                <w:right w:val="none" w:sz="0" w:space="0" w:color="auto"/>
              </w:divBdr>
            </w:div>
            <w:div w:id="650327288">
              <w:marLeft w:val="0"/>
              <w:marRight w:val="0"/>
              <w:marTop w:val="0"/>
              <w:marBottom w:val="0"/>
              <w:divBdr>
                <w:top w:val="none" w:sz="0" w:space="0" w:color="auto"/>
                <w:left w:val="none" w:sz="0" w:space="0" w:color="auto"/>
                <w:bottom w:val="none" w:sz="0" w:space="0" w:color="auto"/>
                <w:right w:val="none" w:sz="0" w:space="0" w:color="auto"/>
              </w:divBdr>
              <w:divsChild>
                <w:div w:id="1445348528">
                  <w:marLeft w:val="0"/>
                  <w:marRight w:val="0"/>
                  <w:marTop w:val="140"/>
                  <w:marBottom w:val="140"/>
                  <w:divBdr>
                    <w:top w:val="single" w:sz="2" w:space="2" w:color="EFEFEF"/>
                    <w:left w:val="none" w:sz="0" w:space="0" w:color="auto"/>
                    <w:bottom w:val="single" w:sz="2" w:space="2" w:color="EFEFEF"/>
                    <w:right w:val="none" w:sz="0" w:space="0" w:color="auto"/>
                  </w:divBdr>
                  <w:divsChild>
                    <w:div w:id="7550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5011">
          <w:marLeft w:val="-105"/>
          <w:marRight w:val="-105"/>
          <w:marTop w:val="0"/>
          <w:marBottom w:val="0"/>
          <w:divBdr>
            <w:top w:val="none" w:sz="0" w:space="0" w:color="auto"/>
            <w:left w:val="none" w:sz="0" w:space="0" w:color="auto"/>
            <w:bottom w:val="none" w:sz="0" w:space="0" w:color="auto"/>
            <w:right w:val="none" w:sz="0" w:space="0" w:color="auto"/>
          </w:divBdr>
          <w:divsChild>
            <w:div w:id="12102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71099">
      <w:bodyDiv w:val="1"/>
      <w:marLeft w:val="0"/>
      <w:marRight w:val="0"/>
      <w:marTop w:val="0"/>
      <w:marBottom w:val="0"/>
      <w:divBdr>
        <w:top w:val="none" w:sz="0" w:space="0" w:color="auto"/>
        <w:left w:val="none" w:sz="0" w:space="0" w:color="auto"/>
        <w:bottom w:val="none" w:sz="0" w:space="0" w:color="auto"/>
        <w:right w:val="none" w:sz="0" w:space="0" w:color="auto"/>
      </w:divBdr>
      <w:divsChild>
        <w:div w:id="1068186581">
          <w:marLeft w:val="0"/>
          <w:marRight w:val="0"/>
          <w:marTop w:val="0"/>
          <w:marBottom w:val="0"/>
          <w:divBdr>
            <w:top w:val="none" w:sz="0" w:space="0" w:color="auto"/>
            <w:left w:val="none" w:sz="0" w:space="0" w:color="auto"/>
            <w:bottom w:val="none" w:sz="0" w:space="0" w:color="auto"/>
            <w:right w:val="none" w:sz="0" w:space="0" w:color="auto"/>
          </w:divBdr>
        </w:div>
        <w:div w:id="2042051908">
          <w:marLeft w:val="0"/>
          <w:marRight w:val="0"/>
          <w:marTop w:val="0"/>
          <w:marBottom w:val="0"/>
          <w:divBdr>
            <w:top w:val="none" w:sz="0" w:space="0" w:color="auto"/>
            <w:left w:val="none" w:sz="0" w:space="0" w:color="auto"/>
            <w:bottom w:val="none" w:sz="0" w:space="0" w:color="auto"/>
            <w:right w:val="none" w:sz="0" w:space="0" w:color="auto"/>
          </w:divBdr>
        </w:div>
        <w:div w:id="1739015826">
          <w:marLeft w:val="0"/>
          <w:marRight w:val="0"/>
          <w:marTop w:val="0"/>
          <w:marBottom w:val="0"/>
          <w:divBdr>
            <w:top w:val="none" w:sz="0" w:space="0" w:color="auto"/>
            <w:left w:val="none" w:sz="0" w:space="0" w:color="auto"/>
            <w:bottom w:val="none" w:sz="0" w:space="0" w:color="auto"/>
            <w:right w:val="none" w:sz="0" w:space="0" w:color="auto"/>
          </w:divBdr>
        </w:div>
        <w:div w:id="1778791216">
          <w:marLeft w:val="0"/>
          <w:marRight w:val="0"/>
          <w:marTop w:val="0"/>
          <w:marBottom w:val="0"/>
          <w:divBdr>
            <w:top w:val="none" w:sz="0" w:space="0" w:color="auto"/>
            <w:left w:val="none" w:sz="0" w:space="0" w:color="auto"/>
            <w:bottom w:val="none" w:sz="0" w:space="0" w:color="auto"/>
            <w:right w:val="none" w:sz="0" w:space="0" w:color="auto"/>
          </w:divBdr>
        </w:div>
        <w:div w:id="1109274561">
          <w:marLeft w:val="0"/>
          <w:marRight w:val="0"/>
          <w:marTop w:val="0"/>
          <w:marBottom w:val="0"/>
          <w:divBdr>
            <w:top w:val="none" w:sz="0" w:space="0" w:color="auto"/>
            <w:left w:val="none" w:sz="0" w:space="0" w:color="auto"/>
            <w:bottom w:val="none" w:sz="0" w:space="0" w:color="auto"/>
            <w:right w:val="none" w:sz="0" w:space="0" w:color="auto"/>
          </w:divBdr>
        </w:div>
        <w:div w:id="672606129">
          <w:marLeft w:val="0"/>
          <w:marRight w:val="0"/>
          <w:marTop w:val="0"/>
          <w:marBottom w:val="0"/>
          <w:divBdr>
            <w:top w:val="none" w:sz="0" w:space="0" w:color="auto"/>
            <w:left w:val="none" w:sz="0" w:space="0" w:color="auto"/>
            <w:bottom w:val="none" w:sz="0" w:space="0" w:color="auto"/>
            <w:right w:val="none" w:sz="0" w:space="0" w:color="auto"/>
          </w:divBdr>
        </w:div>
      </w:divsChild>
    </w:div>
    <w:div w:id="1603297592">
      <w:bodyDiv w:val="1"/>
      <w:marLeft w:val="0"/>
      <w:marRight w:val="0"/>
      <w:marTop w:val="0"/>
      <w:marBottom w:val="0"/>
      <w:divBdr>
        <w:top w:val="none" w:sz="0" w:space="0" w:color="auto"/>
        <w:left w:val="none" w:sz="0" w:space="0" w:color="auto"/>
        <w:bottom w:val="none" w:sz="0" w:space="0" w:color="auto"/>
        <w:right w:val="none" w:sz="0" w:space="0" w:color="auto"/>
      </w:divBdr>
      <w:divsChild>
        <w:div w:id="312611283">
          <w:marLeft w:val="0"/>
          <w:marRight w:val="0"/>
          <w:marTop w:val="0"/>
          <w:marBottom w:val="0"/>
          <w:divBdr>
            <w:top w:val="none" w:sz="0" w:space="0" w:color="auto"/>
            <w:left w:val="none" w:sz="0" w:space="0" w:color="auto"/>
            <w:bottom w:val="none" w:sz="0" w:space="0" w:color="auto"/>
            <w:right w:val="none" w:sz="0" w:space="0" w:color="auto"/>
          </w:divBdr>
        </w:div>
      </w:divsChild>
    </w:div>
    <w:div w:id="200542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samequizy.pl/czy-znasz-wiosenne-ciekawostki/" TargetMode="External"/><Relationship Id="rId26" Type="http://schemas.openxmlformats.org/officeDocument/2006/relationships/hyperlink" Target="https://www.dla-dzieci.com.pl/pliki/portal_krzyzowka1.pdf"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hyperlink" Target="http://www.cauchy.pl/sp_i_iii/krzyzowki-slowne-dla-dzieci-do-druku/wiosenna-krzyzowka/"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hyperlink" Target="https://ticketclub.pl/blog/6-piosenek-w-sam-raz-na-poczatek-wiosny-2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dobresobie.pl/ciekawostki/312/zbior-wiosennych-ciekawostek"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youtu.be/3NQnnhlRWmc" TargetMode="External"/><Relationship Id="rId23" Type="http://schemas.openxmlformats.org/officeDocument/2006/relationships/image" Target="media/image16.png"/><Relationship Id="rId28" Type="http://schemas.openxmlformats.org/officeDocument/2006/relationships/hyperlink" Target="https://karolowamama.blogspot.com/2019/03/wiosenna-krzyzowka-i-wykreslanka-karty.html" TargetMode="External"/><Relationship Id="rId10" Type="http://schemas.openxmlformats.org/officeDocument/2006/relationships/image" Target="media/image6.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youtu.be/Z_tk-AhlA1o" TargetMode="External"/><Relationship Id="rId22" Type="http://schemas.openxmlformats.org/officeDocument/2006/relationships/image" Target="media/image15.png"/><Relationship Id="rId27" Type="http://schemas.openxmlformats.org/officeDocument/2006/relationships/hyperlink" Target="https://www.dla-dzieci.com.pl/krzyzowki,krzyzowka_wiosenna.html" TargetMode="External"/><Relationship Id="rId30" Type="http://schemas.openxmlformats.org/officeDocument/2006/relationships/hyperlink" Target="file:///C:/Users/efbar/Desktop/zwiastuny-wiosny-wykrelanka-1.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8</Pages>
  <Words>1004</Words>
  <Characters>6029</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Barański</dc:creator>
  <cp:lastModifiedBy>Filip Barański</cp:lastModifiedBy>
  <cp:revision>1</cp:revision>
  <dcterms:created xsi:type="dcterms:W3CDTF">2021-03-23T09:31:00Z</dcterms:created>
  <dcterms:modified xsi:type="dcterms:W3CDTF">2021-03-23T13:27:00Z</dcterms:modified>
</cp:coreProperties>
</file>