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B9D9E" w14:textId="20EAC037" w:rsidR="00AA3972" w:rsidRDefault="00AA3972">
      <w:r>
        <w:t xml:space="preserve">Wakacje </w:t>
      </w:r>
      <w:r w:rsidR="009142BE">
        <w:t xml:space="preserve">, </w:t>
      </w:r>
      <w:r w:rsidR="0026046D">
        <w:t>w</w:t>
      </w:r>
      <w:r w:rsidR="009142BE">
        <w:t>akacje, wakacje</w:t>
      </w:r>
      <w:r>
        <w:t xml:space="preserve"> …</w:t>
      </w:r>
    </w:p>
    <w:p w14:paraId="1B8A952F" w14:textId="77777777" w:rsidR="009142BE" w:rsidRDefault="009142BE">
      <w:r>
        <w:t>Biblioteka szkolna przedstawia sposób na spędzenie wolnego czasu.</w:t>
      </w:r>
    </w:p>
    <w:p w14:paraId="2E89FD4C" w14:textId="77777777" w:rsidR="00AA3972" w:rsidRDefault="00AA3972" w:rsidP="00236E30">
      <w:pPr>
        <w:jc w:val="both"/>
      </w:pPr>
      <w:r w:rsidRPr="00AA3972">
        <w:t>Wakacje zbliżają się wielkimi krokami, a wraz z nimi czeka na W</w:t>
      </w:r>
      <w:r w:rsidR="009142BE">
        <w:t>as dużo wolnego czasu. Zachęcam</w:t>
      </w:r>
      <w:r w:rsidRPr="00AA3972">
        <w:t xml:space="preserve"> do spędzania go aktywnie, niekoniecznie przed komputerem :). Korzystajcie z letniej pogody i długich dni, twórzcie wspomnienia, odkrywajcie i pielęgnujcie przyjaźnie, a gdy czasem dopadnie Was nuda, przenieście się w świat dwudziestolecia międzywojennego, by poznać ówczesne gry i zabawy. Z inicjatywy Biura Programu “Niepodległa”, w ramach projektu edukacyjnego łączącego przeszłość z teraźniejszością, powstały “Karty retro zabaw”, z których może skorzystać absolutnie każdy! Karty powstały na bazie książek, poradników i czasopism, po które chętnie sięgali nasi pradziadkowie, by przybliżyć obecnemu pokoleniu niezliczoną ilość zabaw “bez prądu” :). Jesteście ciekawi, na jakich aktywnościach upływał dzieciom czas </w:t>
      </w:r>
      <w:r>
        <w:t xml:space="preserve">okrągłe 100 lat temu? </w:t>
      </w:r>
    </w:p>
    <w:p w14:paraId="7EC7228C" w14:textId="77777777" w:rsidR="007A06BF" w:rsidRDefault="00AA3972">
      <w:r>
        <w:t>Kliknij</w:t>
      </w:r>
      <w:r w:rsidRPr="00AA3972">
        <w:t xml:space="preserve"> w poniższe odnośniki, które przeniosą Was w czasie!</w:t>
      </w:r>
    </w:p>
    <w:p w14:paraId="3885622D" w14:textId="77777777" w:rsidR="00AA3972" w:rsidRDefault="00620741">
      <w:hyperlink r:id="rId4" w:history="1">
        <w:r w:rsidR="00AA3972" w:rsidRPr="00A2025C">
          <w:rPr>
            <w:rStyle w:val="Hipercze"/>
          </w:rPr>
          <w:t>https://niepodlegla.gov.pl/wp-content/uploads/2020/06/Karty-retro-zabaw-Zestaw-3.pdf</w:t>
        </w:r>
      </w:hyperlink>
    </w:p>
    <w:p w14:paraId="70142200" w14:textId="77777777" w:rsidR="00AA3972" w:rsidRDefault="00620741">
      <w:hyperlink r:id="rId5" w:history="1">
        <w:r w:rsidR="00AA3972" w:rsidRPr="00A2025C">
          <w:rPr>
            <w:rStyle w:val="Hipercze"/>
          </w:rPr>
          <w:t>https://niepodlegla.gov.pl/wp-content/uploads/2020/06/Karty-retro-zabaw-Zestaw-2.pdf</w:t>
        </w:r>
      </w:hyperlink>
    </w:p>
    <w:p w14:paraId="4F69490B" w14:textId="77777777" w:rsidR="00AA3972" w:rsidRDefault="00AA3972"/>
    <w:p w14:paraId="15240C55" w14:textId="77777777" w:rsidR="00AA3972" w:rsidRDefault="00AA3972">
      <w:r>
        <w:rPr>
          <w:noProof/>
          <w:lang w:eastAsia="pl-PL"/>
        </w:rPr>
        <w:drawing>
          <wp:inline distT="0" distB="0" distL="0" distR="0" wp14:anchorId="0D427C50" wp14:editId="00DE6FE5">
            <wp:extent cx="5758815" cy="1837055"/>
            <wp:effectExtent l="38100" t="38100" r="13335" b="1079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8370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2F9CA7C" w14:textId="77777777" w:rsidR="00AA3972" w:rsidRDefault="00AA3972"/>
    <w:p w14:paraId="63D9B3F6" w14:textId="77777777" w:rsidR="00AA3972" w:rsidRDefault="00AA3972">
      <w:r>
        <w:rPr>
          <w:noProof/>
          <w:lang w:eastAsia="pl-PL"/>
        </w:rPr>
        <w:drawing>
          <wp:inline distT="0" distB="0" distL="0" distR="0" wp14:anchorId="1F8E7098" wp14:editId="09224A85">
            <wp:extent cx="5754370" cy="26073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31D9D80F" w14:textId="77777777" w:rsidR="00AA3972" w:rsidRDefault="00AA3972"/>
    <w:sectPr w:rsidR="00AA3972" w:rsidSect="007A06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972"/>
    <w:rsid w:val="00236E30"/>
    <w:rsid w:val="0026046D"/>
    <w:rsid w:val="00620741"/>
    <w:rsid w:val="007A06BF"/>
    <w:rsid w:val="009142BE"/>
    <w:rsid w:val="00AA3972"/>
    <w:rsid w:val="00B4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1A0B5"/>
  <w15:docId w15:val="{526A94CE-C4F9-4A01-AA05-C55CF75D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06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A397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niepodlegla.gov.pl/wp-content/uploads/2020/06/Karty-retro-zabaw-Zestaw-2.pdf" TargetMode="External"/><Relationship Id="rId4" Type="http://schemas.openxmlformats.org/officeDocument/2006/relationships/hyperlink" Target="https://niepodlegla.gov.pl/wp-content/uploads/2020/06/Karty-retro-zabaw-Zestaw-3.pd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Barański</dc:creator>
  <cp:lastModifiedBy>Dorota</cp:lastModifiedBy>
  <cp:revision>4</cp:revision>
  <dcterms:created xsi:type="dcterms:W3CDTF">2020-06-22T18:25:00Z</dcterms:created>
  <dcterms:modified xsi:type="dcterms:W3CDTF">2020-06-25T08:01:00Z</dcterms:modified>
</cp:coreProperties>
</file>