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6FF" w:rsidRDefault="009066FF" w:rsidP="009066FF">
      <w:pPr>
        <w:ind w:left="3540" w:firstLine="708"/>
      </w:pPr>
      <w:r w:rsidRPr="009066FF">
        <w:rPr>
          <w:noProof/>
          <w:sz w:val="28"/>
          <w:szCs w:val="28"/>
          <w:lang w:eastAsia="pl-PL"/>
        </w:rPr>
        <w:drawing>
          <wp:anchor distT="0" distB="0" distL="114300" distR="114300" simplePos="0" relativeHeight="251659264" behindDoc="1" locked="0" layoutInCell="1" allowOverlap="1">
            <wp:simplePos x="0" y="0"/>
            <wp:positionH relativeFrom="column">
              <wp:posOffset>-514985</wp:posOffset>
            </wp:positionH>
            <wp:positionV relativeFrom="paragraph">
              <wp:posOffset>-556895</wp:posOffset>
            </wp:positionV>
            <wp:extent cx="2366038" cy="1980000"/>
            <wp:effectExtent l="19050" t="0" r="0" b="0"/>
            <wp:wrapNone/>
            <wp:docPr id="3" name="Obraz 1" descr="https://www.sp14gliwice.pl/images/2019_2020/biblioteka/zdalnie/bibliote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p14gliwice.pl/images/2019_2020/biblioteka/zdalnie/biblioteka1.jpg"/>
                    <pic:cNvPicPr>
                      <a:picLocks noChangeAspect="1" noChangeArrowheads="1"/>
                    </pic:cNvPicPr>
                  </pic:nvPicPr>
                  <pic:blipFill>
                    <a:blip r:embed="rId4" cstate="print"/>
                    <a:srcRect/>
                    <a:stretch>
                      <a:fillRect/>
                    </a:stretch>
                  </pic:blipFill>
                  <pic:spPr bwMode="auto">
                    <a:xfrm>
                      <a:off x="0" y="0"/>
                      <a:ext cx="2366038" cy="1980000"/>
                    </a:xfrm>
                    <a:prstGeom prst="rect">
                      <a:avLst/>
                    </a:prstGeom>
                    <a:noFill/>
                    <a:ln w="9525">
                      <a:noFill/>
                      <a:miter lim="800000"/>
                      <a:headEnd/>
                      <a:tailEnd/>
                    </a:ln>
                  </pic:spPr>
                </pic:pic>
              </a:graphicData>
            </a:graphic>
          </wp:anchor>
        </w:drawing>
      </w:r>
      <w:r w:rsidRPr="009066FF">
        <w:rPr>
          <w:sz w:val="28"/>
          <w:szCs w:val="28"/>
        </w:rPr>
        <w:t>BIBLIOTEKA SZKOLNA POLECA E Czytanie</w:t>
      </w:r>
      <w:r>
        <w:t xml:space="preserve"> </w:t>
      </w:r>
    </w:p>
    <w:p w:rsidR="009066FF" w:rsidRPr="009066FF" w:rsidRDefault="009066FF" w:rsidP="009066FF">
      <w:pPr>
        <w:ind w:left="4248" w:firstLine="708"/>
        <w:rPr>
          <w:sz w:val="28"/>
          <w:szCs w:val="28"/>
        </w:rPr>
      </w:pPr>
      <w:r w:rsidRPr="009066FF">
        <w:rPr>
          <w:sz w:val="28"/>
          <w:szCs w:val="28"/>
        </w:rPr>
        <w:t xml:space="preserve">Drodzy uczniowie klas 1-3! </w:t>
      </w:r>
    </w:p>
    <w:p w:rsidR="009066FF" w:rsidRDefault="009066FF"/>
    <w:p w:rsidR="009066FF" w:rsidRDefault="009066FF"/>
    <w:p w:rsidR="001372C6" w:rsidRDefault="001372C6" w:rsidP="009066FF">
      <w:pPr>
        <w:ind w:firstLine="851"/>
        <w:jc w:val="both"/>
        <w:rPr>
          <w:sz w:val="16"/>
          <w:szCs w:val="16"/>
        </w:rPr>
      </w:pPr>
    </w:p>
    <w:p w:rsidR="00B41299" w:rsidRDefault="009066FF" w:rsidP="00B41299">
      <w:pPr>
        <w:ind w:firstLine="851"/>
        <w:jc w:val="both"/>
        <w:rPr>
          <w:sz w:val="24"/>
          <w:szCs w:val="24"/>
        </w:rPr>
      </w:pPr>
      <w:r w:rsidRPr="009066FF">
        <w:rPr>
          <w:sz w:val="24"/>
          <w:szCs w:val="24"/>
        </w:rPr>
        <w:t xml:space="preserve">Witamy Was w tym trudnym dla nas wszystkich czasie epidemii. Chociaż nie możecie sami przyjść do biblioteki szkolnej, to polecamy Wam czytanie przez Internet. Zachęcamy do odwiedzania literackich stron internetowych. Spotkacie tam swoich ulubionych bohaterów, dołączycie do grona fanów najpopularniejszych książek, znajdziecie wierszyki, bajeczki i fragmenty utworów. </w:t>
      </w:r>
    </w:p>
    <w:p w:rsidR="001372C6" w:rsidRPr="00B41299" w:rsidRDefault="001372C6" w:rsidP="00B41299">
      <w:pPr>
        <w:ind w:firstLine="851"/>
        <w:jc w:val="center"/>
        <w:rPr>
          <w:sz w:val="24"/>
          <w:szCs w:val="24"/>
        </w:rPr>
      </w:pPr>
      <w:r>
        <w:rPr>
          <w:noProof/>
          <w:lang w:eastAsia="pl-PL"/>
        </w:rPr>
        <w:drawing>
          <wp:anchor distT="0" distB="0" distL="114300" distR="114300" simplePos="0" relativeHeight="251660288" behindDoc="1" locked="0" layoutInCell="1" allowOverlap="1">
            <wp:simplePos x="0" y="0"/>
            <wp:positionH relativeFrom="column">
              <wp:posOffset>-347345</wp:posOffset>
            </wp:positionH>
            <wp:positionV relativeFrom="paragraph">
              <wp:posOffset>-2540</wp:posOffset>
            </wp:positionV>
            <wp:extent cx="1146810" cy="1371600"/>
            <wp:effectExtent l="19050" t="0" r="0" b="0"/>
            <wp:wrapTight wrapText="bothSides">
              <wp:wrapPolygon edited="0">
                <wp:start x="13276" y="0"/>
                <wp:lineTo x="6817" y="4800"/>
                <wp:lineTo x="1076" y="14400"/>
                <wp:lineTo x="-359" y="17700"/>
                <wp:lineTo x="0" y="18900"/>
                <wp:lineTo x="6100" y="19200"/>
                <wp:lineTo x="6100" y="19500"/>
                <wp:lineTo x="7176" y="21300"/>
                <wp:lineTo x="16505" y="21300"/>
                <wp:lineTo x="19017" y="21300"/>
                <wp:lineTo x="21528" y="20100"/>
                <wp:lineTo x="21528" y="19200"/>
                <wp:lineTo x="19017" y="14700"/>
                <wp:lineTo x="19017" y="14400"/>
                <wp:lineTo x="16505" y="9600"/>
                <wp:lineTo x="16505" y="4800"/>
                <wp:lineTo x="16146" y="2100"/>
                <wp:lineTo x="15070" y="0"/>
                <wp:lineTo x="13276" y="0"/>
              </wp:wrapPolygon>
            </wp:wrapTight>
            <wp:docPr id="4" name="Obraz 4" descr="http://www.bajka.pl/p/zame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ajka.pl/p/zamek.gif"/>
                    <pic:cNvPicPr>
                      <a:picLocks noChangeAspect="1" noChangeArrowheads="1"/>
                    </pic:cNvPicPr>
                  </pic:nvPicPr>
                  <pic:blipFill>
                    <a:blip r:embed="rId5"/>
                    <a:srcRect/>
                    <a:stretch>
                      <a:fillRect/>
                    </a:stretch>
                  </pic:blipFill>
                  <pic:spPr bwMode="auto">
                    <a:xfrm>
                      <a:off x="0" y="0"/>
                      <a:ext cx="1146810" cy="1371600"/>
                    </a:xfrm>
                    <a:prstGeom prst="rect">
                      <a:avLst/>
                    </a:prstGeom>
                    <a:noFill/>
                    <a:ln w="9525">
                      <a:noFill/>
                      <a:miter lim="800000"/>
                      <a:headEnd/>
                      <a:tailEnd/>
                    </a:ln>
                  </pic:spPr>
                </pic:pic>
              </a:graphicData>
            </a:graphic>
          </wp:anchor>
        </w:drawing>
      </w:r>
    </w:p>
    <w:p w:rsidR="009066FF" w:rsidRDefault="001E27BD" w:rsidP="001372C6">
      <w:pPr>
        <w:ind w:firstLine="851"/>
      </w:pPr>
      <w:hyperlink r:id="rId6" w:history="1">
        <w:r w:rsidR="001372C6" w:rsidRPr="00384CE2">
          <w:rPr>
            <w:rStyle w:val="Hipercze"/>
          </w:rPr>
          <w:t>http://www.bajka.pl/</w:t>
        </w:r>
      </w:hyperlink>
    </w:p>
    <w:p w:rsidR="009066FF" w:rsidRDefault="009066FF" w:rsidP="001372C6">
      <w:pPr>
        <w:jc w:val="both"/>
      </w:pPr>
      <w:r>
        <w:t xml:space="preserve">Bajka - zbiór bajek, opowieści i baśni podzielonych na kilka kategorii: bracia i siostry, anioły i diabły, królewny i królewicze, przyjaciele i wrogowie, chłop i baba, czarodzieje i czarnoksiężnice. </w:t>
      </w:r>
    </w:p>
    <w:p w:rsidR="001372C6" w:rsidRDefault="001372C6" w:rsidP="009066FF">
      <w:pPr>
        <w:ind w:firstLine="851"/>
        <w:jc w:val="both"/>
      </w:pPr>
    </w:p>
    <w:p w:rsidR="001372C6" w:rsidRDefault="001372C6" w:rsidP="009066FF">
      <w:pPr>
        <w:ind w:firstLine="851"/>
        <w:jc w:val="both"/>
      </w:pPr>
      <w:r>
        <w:rPr>
          <w:noProof/>
          <w:lang w:eastAsia="pl-PL"/>
        </w:rPr>
        <w:drawing>
          <wp:inline distT="0" distB="0" distL="0" distR="0">
            <wp:extent cx="2877955" cy="540000"/>
            <wp:effectExtent l="19050" t="0" r="0" b="0"/>
            <wp:docPr id="1" name="Obraz 1" descr="https://bajkidladzieci.net/images/xlogo.png.pagespeed.ic.FvBDlb5gzn.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jkidladzieci.net/images/xlogo.png.pagespeed.ic.FvBDlb5gzn.webp"/>
                    <pic:cNvPicPr>
                      <a:picLocks noChangeAspect="1" noChangeArrowheads="1"/>
                    </pic:cNvPicPr>
                  </pic:nvPicPr>
                  <pic:blipFill>
                    <a:blip r:embed="rId7"/>
                    <a:srcRect/>
                    <a:stretch>
                      <a:fillRect/>
                    </a:stretch>
                  </pic:blipFill>
                  <pic:spPr bwMode="auto">
                    <a:xfrm>
                      <a:off x="0" y="0"/>
                      <a:ext cx="2877955" cy="540000"/>
                    </a:xfrm>
                    <a:prstGeom prst="rect">
                      <a:avLst/>
                    </a:prstGeom>
                    <a:noFill/>
                    <a:ln w="9525">
                      <a:noFill/>
                      <a:miter lim="800000"/>
                      <a:headEnd/>
                      <a:tailEnd/>
                    </a:ln>
                  </pic:spPr>
                </pic:pic>
              </a:graphicData>
            </a:graphic>
          </wp:inline>
        </w:drawing>
      </w:r>
    </w:p>
    <w:p w:rsidR="009066FF" w:rsidRDefault="001E27BD" w:rsidP="001372C6">
      <w:pPr>
        <w:ind w:firstLine="851"/>
        <w:jc w:val="center"/>
      </w:pPr>
      <w:hyperlink r:id="rId8" w:history="1">
        <w:r w:rsidR="009066FF" w:rsidRPr="00384CE2">
          <w:rPr>
            <w:rStyle w:val="Hipercze"/>
          </w:rPr>
          <w:t>https://bajkidladzieci.net/</w:t>
        </w:r>
      </w:hyperlink>
    </w:p>
    <w:p w:rsidR="009066FF" w:rsidRDefault="009066FF" w:rsidP="001372C6">
      <w:pPr>
        <w:ind w:firstLine="851"/>
        <w:jc w:val="center"/>
      </w:pPr>
      <w:r>
        <w:t>Bajki dla dzieci – do obejrzenia i poczytania. Wasze bajki - kolorowa strona z ciekawymi animacjami zawierająca bajki do słuchania.</w:t>
      </w:r>
    </w:p>
    <w:p w:rsidR="001372C6" w:rsidRDefault="001372C6" w:rsidP="001372C6">
      <w:pPr>
        <w:ind w:firstLine="851"/>
        <w:jc w:val="center"/>
      </w:pPr>
    </w:p>
    <w:p w:rsidR="009066FF" w:rsidRDefault="001E27BD" w:rsidP="001372C6">
      <w:pPr>
        <w:ind w:firstLine="851"/>
        <w:jc w:val="right"/>
      </w:pPr>
      <w:hyperlink r:id="rId9" w:history="1">
        <w:r w:rsidR="009066FF" w:rsidRPr="00384CE2">
          <w:rPr>
            <w:rStyle w:val="Hipercze"/>
          </w:rPr>
          <w:t>http://wierszykidladzieci.pl/</w:t>
        </w:r>
      </w:hyperlink>
      <w:r w:rsidR="001372C6">
        <w:t xml:space="preserve">  </w:t>
      </w:r>
      <w:r w:rsidR="001372C6">
        <w:rPr>
          <w:noProof/>
          <w:lang w:eastAsia="pl-PL"/>
        </w:rPr>
        <w:drawing>
          <wp:anchor distT="0" distB="0" distL="114300" distR="114300" simplePos="0" relativeHeight="251661312" behindDoc="1" locked="0" layoutInCell="1" allowOverlap="1">
            <wp:simplePos x="0" y="0"/>
            <wp:positionH relativeFrom="column">
              <wp:posOffset>3279775</wp:posOffset>
            </wp:positionH>
            <wp:positionV relativeFrom="paragraph">
              <wp:posOffset>1270</wp:posOffset>
            </wp:positionV>
            <wp:extent cx="2480310" cy="1516380"/>
            <wp:effectExtent l="19050" t="0" r="0" b="0"/>
            <wp:wrapTight wrapText="bothSides">
              <wp:wrapPolygon edited="0">
                <wp:start x="-166" y="0"/>
                <wp:lineTo x="-166" y="21437"/>
                <wp:lineTo x="21567" y="21437"/>
                <wp:lineTo x="21567" y="0"/>
                <wp:lineTo x="-166" y="0"/>
              </wp:wrapPolygon>
            </wp:wrapTight>
            <wp:docPr id="7" name="Obraz 7" descr="http://wierszykidladzieci.pl/grafik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ierszykidladzieci.pl/grafika/logo.png"/>
                    <pic:cNvPicPr>
                      <a:picLocks noChangeAspect="1" noChangeArrowheads="1"/>
                    </pic:cNvPicPr>
                  </pic:nvPicPr>
                  <pic:blipFill>
                    <a:blip r:embed="rId10"/>
                    <a:srcRect/>
                    <a:stretch>
                      <a:fillRect/>
                    </a:stretch>
                  </pic:blipFill>
                  <pic:spPr bwMode="auto">
                    <a:xfrm>
                      <a:off x="0" y="0"/>
                      <a:ext cx="2480310" cy="1516380"/>
                    </a:xfrm>
                    <a:prstGeom prst="rect">
                      <a:avLst/>
                    </a:prstGeom>
                    <a:noFill/>
                    <a:ln w="9525">
                      <a:noFill/>
                      <a:miter lim="800000"/>
                      <a:headEnd/>
                      <a:tailEnd/>
                    </a:ln>
                  </pic:spPr>
                </pic:pic>
              </a:graphicData>
            </a:graphic>
          </wp:anchor>
        </w:drawing>
      </w:r>
    </w:p>
    <w:p w:rsidR="009066FF" w:rsidRDefault="009066FF" w:rsidP="009066FF">
      <w:pPr>
        <w:ind w:firstLine="851"/>
        <w:jc w:val="both"/>
      </w:pPr>
      <w:r>
        <w:t xml:space="preserve">Wierszyki dla dzieci Wierszyki znanych polskich poetów do czytania i do słuchania. Wiersze dla dzieci – multimedialne wiersze, teatrzyk, quizy, malowanki, puzzle. </w:t>
      </w:r>
    </w:p>
    <w:p w:rsidR="009066FF" w:rsidRDefault="009066FF" w:rsidP="009066FF">
      <w:pPr>
        <w:ind w:firstLine="851"/>
        <w:jc w:val="both"/>
      </w:pPr>
    </w:p>
    <w:p w:rsidR="00B41299" w:rsidRDefault="00B41299" w:rsidP="00B41299">
      <w:pPr>
        <w:ind w:firstLine="851"/>
        <w:jc w:val="both"/>
        <w:rPr>
          <w:rFonts w:ascii="Consolas" w:hAnsi="Consolas"/>
          <w:color w:val="222222"/>
          <w:sz w:val="18"/>
          <w:szCs w:val="18"/>
        </w:rPr>
      </w:pPr>
      <w:hyperlink r:id="rId11" w:history="1">
        <w:r w:rsidRPr="00384CE2">
          <w:rPr>
            <w:rStyle w:val="Hipercze"/>
            <w:rFonts w:ascii="Consolas" w:hAnsi="Consolas"/>
            <w:sz w:val="18"/>
            <w:szCs w:val="18"/>
          </w:rPr>
          <w:t>https://czytamsobie.pl/</w:t>
        </w:r>
      </w:hyperlink>
    </w:p>
    <w:p w:rsidR="009066FF" w:rsidRPr="00B41299" w:rsidRDefault="00B41299" w:rsidP="00B41299">
      <w:pPr>
        <w:ind w:firstLine="851"/>
        <w:jc w:val="both"/>
        <w:rPr>
          <w:rFonts w:cstheme="minorHAnsi"/>
          <w:color w:val="222222"/>
        </w:rPr>
      </w:pPr>
      <w:r w:rsidRPr="00B41299">
        <w:rPr>
          <w:rFonts w:cstheme="minorHAnsi"/>
          <w:color w:val="222222"/>
        </w:rPr>
        <w:t>Najlepszy w subiektywnej opinii portal o czytaniu dla uczniów klas 0-3. Każdy  kto pragnie zachęcić dziecko i pomóc mu w nauce czytania znajdzie tu coś dla siebie.</w:t>
      </w:r>
    </w:p>
    <w:p w:rsidR="00A10AD1" w:rsidRPr="00A1059E" w:rsidRDefault="009066FF" w:rsidP="00A1059E">
      <w:pPr>
        <w:ind w:firstLine="851"/>
        <w:jc w:val="center"/>
        <w:rPr>
          <w:sz w:val="24"/>
          <w:szCs w:val="24"/>
        </w:rPr>
      </w:pPr>
      <w:r w:rsidRPr="008E60B0">
        <w:rPr>
          <w:sz w:val="24"/>
          <w:szCs w:val="24"/>
        </w:rPr>
        <w:t xml:space="preserve">Zostańcie w domu i czytajcie książki – te z własnej biblioteczki oraz </w:t>
      </w:r>
      <w:proofErr w:type="spellStart"/>
      <w:r w:rsidRPr="008E60B0">
        <w:rPr>
          <w:sz w:val="24"/>
          <w:szCs w:val="24"/>
        </w:rPr>
        <w:t>on-line</w:t>
      </w:r>
      <w:proofErr w:type="spellEnd"/>
      <w:r w:rsidRPr="008E60B0">
        <w:rPr>
          <w:sz w:val="24"/>
          <w:szCs w:val="24"/>
        </w:rPr>
        <w:t>.</w:t>
      </w:r>
    </w:p>
    <w:sectPr w:rsidR="00A10AD1" w:rsidRPr="00A1059E" w:rsidSect="00B41299">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066FF"/>
    <w:rsid w:val="001372C6"/>
    <w:rsid w:val="001E27BD"/>
    <w:rsid w:val="009066FF"/>
    <w:rsid w:val="00A1059E"/>
    <w:rsid w:val="00A10AD1"/>
    <w:rsid w:val="00B412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0AD1"/>
  </w:style>
  <w:style w:type="paragraph" w:styleId="Nagwek3">
    <w:name w:val="heading 3"/>
    <w:basedOn w:val="Normalny"/>
    <w:next w:val="Normalny"/>
    <w:link w:val="Nagwek3Znak"/>
    <w:uiPriority w:val="9"/>
    <w:semiHidden/>
    <w:unhideWhenUsed/>
    <w:qFormat/>
    <w:rsid w:val="00B412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066FF"/>
    <w:rPr>
      <w:color w:val="0000FF" w:themeColor="hyperlink"/>
      <w:u w:val="single"/>
    </w:rPr>
  </w:style>
  <w:style w:type="paragraph" w:styleId="Tekstdymka">
    <w:name w:val="Balloon Text"/>
    <w:basedOn w:val="Normalny"/>
    <w:link w:val="TekstdymkaZnak"/>
    <w:uiPriority w:val="99"/>
    <w:semiHidden/>
    <w:unhideWhenUsed/>
    <w:rsid w:val="001372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372C6"/>
    <w:rPr>
      <w:rFonts w:ascii="Tahoma" w:hAnsi="Tahoma" w:cs="Tahoma"/>
      <w:sz w:val="16"/>
      <w:szCs w:val="16"/>
    </w:rPr>
  </w:style>
  <w:style w:type="character" w:customStyle="1" w:styleId="Nagwek3Znak">
    <w:name w:val="Nagłówek 3 Znak"/>
    <w:basedOn w:val="Domylnaczcionkaakapitu"/>
    <w:link w:val="Nagwek3"/>
    <w:uiPriority w:val="9"/>
    <w:semiHidden/>
    <w:rsid w:val="00B41299"/>
    <w:rPr>
      <w:rFonts w:asciiTheme="majorHAnsi" w:eastAsiaTheme="majorEastAsia" w:hAnsiTheme="majorHAnsi" w:cstheme="majorBidi"/>
      <w:b/>
      <w:bCs/>
      <w:color w:val="4F81BD" w:themeColor="accent1"/>
    </w:rPr>
  </w:style>
  <w:style w:type="character" w:customStyle="1" w:styleId="textexposedshow">
    <w:name w:val="text_exposed_show"/>
    <w:basedOn w:val="Domylnaczcionkaakapitu"/>
    <w:rsid w:val="00B41299"/>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bajkidladzieci.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jka.pl/" TargetMode="External"/><Relationship Id="rId11" Type="http://schemas.openxmlformats.org/officeDocument/2006/relationships/hyperlink" Target="https://czytamsobie.pl/" TargetMode="External"/><Relationship Id="rId5" Type="http://schemas.openxmlformats.org/officeDocument/2006/relationships/image" Target="media/image2.gif"/><Relationship Id="rId10" Type="http://schemas.openxmlformats.org/officeDocument/2006/relationships/image" Target="media/image4.png"/><Relationship Id="rId4" Type="http://schemas.openxmlformats.org/officeDocument/2006/relationships/image" Target="media/image1.jpeg"/><Relationship Id="rId9" Type="http://schemas.openxmlformats.org/officeDocument/2006/relationships/hyperlink" Target="http://wierszykidladziec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207</Words>
  <Characters>1245</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Barański</dc:creator>
  <cp:lastModifiedBy>Filip Barański</cp:lastModifiedBy>
  <cp:revision>2</cp:revision>
  <dcterms:created xsi:type="dcterms:W3CDTF">2020-11-10T15:06:00Z</dcterms:created>
  <dcterms:modified xsi:type="dcterms:W3CDTF">2020-11-10T16:50:00Z</dcterms:modified>
</cp:coreProperties>
</file>