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CD" w:rsidRDefault="00C709CD" w:rsidP="00C709CD">
      <w:r>
        <w:t>WYMAGANIA  EDUKACYJNE   w   KL.VII</w:t>
      </w:r>
    </w:p>
    <w:p w:rsidR="00C709CD" w:rsidRDefault="00C709CD" w:rsidP="00C709CD">
      <w:r>
        <w:t>CHEMIA</w:t>
      </w:r>
    </w:p>
    <w:p w:rsidR="00C709CD" w:rsidRDefault="00C709CD" w:rsidP="00C709CD"/>
    <w:p w:rsidR="00C709CD" w:rsidRPr="00C709CD" w:rsidRDefault="00C709CD" w:rsidP="00C709CD">
      <w:pPr>
        <w:rPr>
          <w:b/>
          <w:u w:val="single"/>
        </w:rPr>
      </w:pPr>
      <w:r>
        <w:rPr>
          <w:b/>
          <w:u w:val="single"/>
        </w:rPr>
        <w:t>Ocena dopuszczająca  (</w:t>
      </w:r>
      <w:r w:rsidRPr="00C709CD">
        <w:rPr>
          <w:b/>
          <w:u w:val="single"/>
        </w:rPr>
        <w:t>wymagania konieczne)</w:t>
      </w:r>
    </w:p>
    <w:p w:rsidR="00C709CD" w:rsidRDefault="00C709CD" w:rsidP="00C709CD">
      <w:r>
        <w:t xml:space="preserve">Uczeń: </w:t>
      </w:r>
    </w:p>
    <w:p w:rsidR="00C709CD" w:rsidRDefault="00C709CD" w:rsidP="00C709CD">
      <w:r>
        <w:t>- opisuje właściwości substancji</w:t>
      </w:r>
    </w:p>
    <w:p w:rsidR="00C709CD" w:rsidRDefault="00C709CD" w:rsidP="00C709CD">
      <w:r>
        <w:t>- opisuje cechy mieszanin jednorodnych i niejednorodnych</w:t>
      </w:r>
    </w:p>
    <w:p w:rsidR="00C709CD" w:rsidRDefault="00C709CD" w:rsidP="00C709CD">
      <w:r>
        <w:t>- wskazuje proste metody rozdzielania mieszanin na składniki</w:t>
      </w:r>
    </w:p>
    <w:p w:rsidR="00C709CD" w:rsidRDefault="00C709CD" w:rsidP="00C709CD">
      <w:r>
        <w:t>- podaje przykłady zjawisk fizycznych i reakcji chemicznych</w:t>
      </w:r>
    </w:p>
    <w:p w:rsidR="00C709CD" w:rsidRDefault="00C709CD" w:rsidP="00C709CD">
      <w:r>
        <w:t xml:space="preserve">- posługuje się symbolami chemicznymi  </w:t>
      </w:r>
    </w:p>
    <w:p w:rsidR="00C709CD" w:rsidRDefault="00C709CD" w:rsidP="00C709CD">
      <w:r>
        <w:t>-  wie, na czym polegają reakcje syntezy, analizy i wymiany</w:t>
      </w:r>
    </w:p>
    <w:p w:rsidR="00C709CD" w:rsidRDefault="00C709CD" w:rsidP="00C709CD">
      <w:r>
        <w:t>-  zna budowę atomu</w:t>
      </w:r>
    </w:p>
    <w:p w:rsidR="00C709CD" w:rsidRDefault="00C709CD" w:rsidP="00C709CD">
      <w:r>
        <w:t>- oblicza masę cząsteczkową prostych związków chemicznych</w:t>
      </w:r>
    </w:p>
    <w:p w:rsidR="00C709CD" w:rsidRDefault="00C709CD" w:rsidP="00C709CD">
      <w:r>
        <w:t>- posługuje się układem okresowym pierwiastków i wykresami rozpuszczalności</w:t>
      </w:r>
    </w:p>
    <w:p w:rsidR="00C709CD" w:rsidRDefault="00C709CD" w:rsidP="00C709CD">
      <w:r>
        <w:t>- ustala na podstawie nazwy prosty wzór związku chemicznego</w:t>
      </w:r>
    </w:p>
    <w:p w:rsidR="00C709CD" w:rsidRDefault="00C709CD" w:rsidP="00C709CD">
      <w:r>
        <w:t>- zna właściwości  i budowę wody</w:t>
      </w:r>
    </w:p>
    <w:p w:rsidR="00C709CD" w:rsidRDefault="00C709CD" w:rsidP="00C709CD">
      <w:r>
        <w:t>-  podaje nazwy i wzory poznanych wodorotlenków</w:t>
      </w:r>
    </w:p>
    <w:p w:rsidR="00C709CD" w:rsidRDefault="00C709CD" w:rsidP="00C709CD">
      <w:r>
        <w:t>- posługuje się pojęciami : elektrolit, nieelektrolit</w:t>
      </w:r>
    </w:p>
    <w:p w:rsidR="00C709CD" w:rsidRDefault="00C709CD" w:rsidP="00C709CD">
      <w:r>
        <w:t>- zna barwy wskaźników w roztworach o podanym odczynie</w:t>
      </w:r>
    </w:p>
    <w:p w:rsidR="00C709CD" w:rsidRPr="00C709CD" w:rsidRDefault="00C709CD" w:rsidP="00C709CD">
      <w:pPr>
        <w:rPr>
          <w:b/>
          <w:u w:val="single"/>
        </w:rPr>
      </w:pPr>
      <w:r w:rsidRPr="00C709CD">
        <w:rPr>
          <w:b/>
          <w:u w:val="single"/>
        </w:rPr>
        <w:t xml:space="preserve"> Ocena dostateczna    </w:t>
      </w:r>
    </w:p>
    <w:p w:rsidR="00C709CD" w:rsidRDefault="00C709CD" w:rsidP="00C709CD">
      <w:r>
        <w:t>Uczeń spełnia wymagania konieczne, a ponad to :</w:t>
      </w:r>
    </w:p>
    <w:p w:rsidR="00C709CD" w:rsidRDefault="00C709CD" w:rsidP="00C709CD">
      <w:r>
        <w:t>- dobiera metodę rozdzielenia mieszaniny na składniki</w:t>
      </w:r>
    </w:p>
    <w:p w:rsidR="00C709CD" w:rsidRDefault="00C709CD" w:rsidP="00C709CD">
      <w:r>
        <w:t>- wyjaśnia różnicę między pierwiastkiem, związkiem chemicznym , a mieszaniną</w:t>
      </w:r>
    </w:p>
    <w:p w:rsidR="00C709CD" w:rsidRDefault="00C709CD" w:rsidP="00C709CD">
      <w:r>
        <w:t xml:space="preserve">- planuje doświadczalne wykrycie dwutlenku węgla w powietrzu wydychanym z płuc </w:t>
      </w:r>
    </w:p>
    <w:p w:rsidR="00C709CD" w:rsidRDefault="00C709CD" w:rsidP="00C709CD">
      <w:r>
        <w:t>-  wymienia rodzaje i skutki zanieczyszczenia powietrza</w:t>
      </w:r>
    </w:p>
    <w:p w:rsidR="00C709CD" w:rsidRDefault="00C709CD" w:rsidP="00C709CD">
      <w:r>
        <w:t>-  wyjaśnia różnice w budowie izotopów wodoru</w:t>
      </w:r>
    </w:p>
    <w:p w:rsidR="00C709CD" w:rsidRDefault="00C709CD" w:rsidP="00C709CD">
      <w:r>
        <w:t>- opisuje sposób powstawania jonów</w:t>
      </w:r>
    </w:p>
    <w:p w:rsidR="00C709CD" w:rsidRDefault="00C709CD" w:rsidP="00C709CD">
      <w:r>
        <w:t>- zapisuje i uzgadnia równania reakcji chemicznych</w:t>
      </w:r>
    </w:p>
    <w:p w:rsidR="00C709CD" w:rsidRDefault="00C709CD" w:rsidP="00C709CD">
      <w:r>
        <w:t>- opisuje budowę cząsteczki wody</w:t>
      </w:r>
    </w:p>
    <w:p w:rsidR="00C709CD" w:rsidRDefault="00C709CD" w:rsidP="00C709CD">
      <w:r>
        <w:t>- podaje przykłady substancji rozpuszczalnych i nierozpuszczalnych we wodzie</w:t>
      </w:r>
    </w:p>
    <w:p w:rsidR="00C709CD" w:rsidRDefault="00C709CD" w:rsidP="00C709CD">
      <w:r>
        <w:t>- zna pojęcia: roztwór stężony, rozcieńczony, nasycony i nienasycony</w:t>
      </w:r>
    </w:p>
    <w:p w:rsidR="00C709CD" w:rsidRDefault="00C709CD" w:rsidP="00C709CD">
      <w:r>
        <w:lastRenderedPageBreak/>
        <w:t>-  podaje wzory sumaryczne i strukturalne wodorotlenków</w:t>
      </w:r>
    </w:p>
    <w:p w:rsidR="00C709CD" w:rsidRDefault="00C709CD" w:rsidP="00C709CD">
      <w:r>
        <w:t>- zapisuje równania reakcji otrzymywania wodorotlenku sodu, potasu i wapnia</w:t>
      </w:r>
    </w:p>
    <w:p w:rsidR="00C709CD" w:rsidRDefault="00C709CD" w:rsidP="00C709CD"/>
    <w:p w:rsidR="00C709CD" w:rsidRPr="00C709CD" w:rsidRDefault="00C709CD" w:rsidP="00C709CD">
      <w:pPr>
        <w:rPr>
          <w:b/>
          <w:u w:val="single"/>
        </w:rPr>
      </w:pPr>
      <w:r w:rsidRPr="00C709CD">
        <w:rPr>
          <w:b/>
          <w:u w:val="single"/>
        </w:rPr>
        <w:t xml:space="preserve">Ocena  dobra  </w:t>
      </w:r>
    </w:p>
    <w:p w:rsidR="00C709CD" w:rsidRDefault="00C709CD" w:rsidP="00C709CD">
      <w:r>
        <w:t>Uczeń spełnia wymagania na oceną dostateczną, a ponad to :</w:t>
      </w:r>
    </w:p>
    <w:p w:rsidR="00C709CD" w:rsidRDefault="00C709CD" w:rsidP="00C709CD">
      <w:r>
        <w:t>- przeprowadza obliczenia z wykorzystaniem pojęć; masa, gęstość, objętość</w:t>
      </w:r>
    </w:p>
    <w:p w:rsidR="00C709CD" w:rsidRDefault="00C709CD" w:rsidP="00C709CD">
      <w:r>
        <w:t>- wykonuje obliczenia dotyczące zawartości procentowej substancji występujących w powietrzu</w:t>
      </w:r>
    </w:p>
    <w:p w:rsidR="00C709CD" w:rsidRDefault="00C709CD" w:rsidP="00C709CD">
      <w:r>
        <w:t>- proponuje doświadczenia w których otrzyma tlen, tlenek węgla (IV), wodór</w:t>
      </w:r>
    </w:p>
    <w:p w:rsidR="00C709CD" w:rsidRDefault="00C709CD" w:rsidP="00C709CD">
      <w:r>
        <w:t>-  podaje przykłady różnych typów reakcji chemicznych</w:t>
      </w:r>
    </w:p>
    <w:p w:rsidR="00C709CD" w:rsidRDefault="00C709CD" w:rsidP="00C709CD">
      <w:r>
        <w:t>- oblicza masy cząsteczkowe różnych związków chemicznych</w:t>
      </w:r>
    </w:p>
    <w:p w:rsidR="00C709CD" w:rsidRDefault="00C709CD" w:rsidP="00C709CD">
      <w:r>
        <w:t>- rysuje uproszczone modele atomów, podaje konfiguracje elektronowe</w:t>
      </w:r>
    </w:p>
    <w:p w:rsidR="00C709CD" w:rsidRDefault="00C709CD" w:rsidP="00C709CD">
      <w:r>
        <w:t>- opisuje powstawanie wiązań chemicznych</w:t>
      </w:r>
    </w:p>
    <w:p w:rsidR="00C709CD" w:rsidRDefault="00C709CD" w:rsidP="00C709CD">
      <w:r>
        <w:t>- rozwiązuje zadania na podstawie prawa stałości składu i zachowania masy</w:t>
      </w:r>
    </w:p>
    <w:p w:rsidR="00C709CD" w:rsidRDefault="00C709CD" w:rsidP="00C709CD">
      <w:r>
        <w:t>- dokonuje prostych obliczeń stechiometrycznych</w:t>
      </w:r>
    </w:p>
    <w:p w:rsidR="00C709CD" w:rsidRDefault="00C709CD" w:rsidP="00C709CD">
      <w:r>
        <w:t>- oblicza stężenie procentowe roztworu</w:t>
      </w:r>
    </w:p>
    <w:p w:rsidR="00C709CD" w:rsidRDefault="00C709CD" w:rsidP="00C709CD">
      <w:r>
        <w:t>- zapisuje i odczytuje równania dysocjacji jonowej zasad</w:t>
      </w:r>
    </w:p>
    <w:p w:rsidR="00C709CD" w:rsidRPr="00C709CD" w:rsidRDefault="00C709CD" w:rsidP="00C709CD">
      <w:pPr>
        <w:rPr>
          <w:b/>
          <w:u w:val="single"/>
        </w:rPr>
      </w:pPr>
      <w:r w:rsidRPr="00C709CD">
        <w:rPr>
          <w:b/>
          <w:u w:val="single"/>
        </w:rPr>
        <w:t xml:space="preserve">Ocena bardzo dobra  </w:t>
      </w:r>
    </w:p>
    <w:p w:rsidR="00C709CD" w:rsidRDefault="00C709CD" w:rsidP="00C709CD">
      <w:r>
        <w:t>Uczeń spełnia wymagania na oceną dobrą, a ponad to :</w:t>
      </w:r>
    </w:p>
    <w:p w:rsidR="00C709CD" w:rsidRDefault="00C709CD" w:rsidP="00C709CD">
      <w:r>
        <w:t>- wyjaśnia pojęcie: patyna</w:t>
      </w:r>
    </w:p>
    <w:p w:rsidR="00C709CD" w:rsidRDefault="00C709CD" w:rsidP="00C709CD">
      <w:r>
        <w:t>-  wymienia różne sposoby otrzymywania tlenu, tlenku węgla (IV), wodoru</w:t>
      </w:r>
    </w:p>
    <w:p w:rsidR="00C709CD" w:rsidRDefault="00C709CD" w:rsidP="00C709CD">
      <w:r>
        <w:t>-  wyjaśnia podobieństwa pierwiastków w układzie okresowym</w:t>
      </w:r>
    </w:p>
    <w:p w:rsidR="00C709CD" w:rsidRDefault="00C709CD" w:rsidP="00C709CD">
      <w:r>
        <w:t>- wykorzystuje pojęcie elektroujemności do ustalania rodzaju wiązania chemicznego</w:t>
      </w:r>
    </w:p>
    <w:p w:rsidR="00C709CD" w:rsidRDefault="00C709CD" w:rsidP="00C709CD">
      <w:r>
        <w:t>- rozwiązuje trudniejsze zadania obliczeniowe</w:t>
      </w:r>
    </w:p>
    <w:p w:rsidR="00C709CD" w:rsidRDefault="00C709CD" w:rsidP="00C709CD">
      <w:r>
        <w:t>- zapisuje wzory  sumaryczne dowolnych wodorotlenków</w:t>
      </w:r>
    </w:p>
    <w:p w:rsidR="00C709CD" w:rsidRDefault="00C709CD" w:rsidP="00C709CD">
      <w:r>
        <w:t>- planuje doświadczenia przedstawiające otrzymywanie różnych wodorotlenków</w:t>
      </w:r>
    </w:p>
    <w:p w:rsidR="00C709CD" w:rsidRDefault="00C709CD" w:rsidP="00C709CD">
      <w:r>
        <w:t xml:space="preserve">-  rozwiązuje zadania uwzględniające zmianę stężenia </w:t>
      </w:r>
    </w:p>
    <w:p w:rsidR="00C709CD" w:rsidRDefault="00C709CD" w:rsidP="00C709CD"/>
    <w:p w:rsidR="00C709CD" w:rsidRDefault="00C709CD" w:rsidP="00C709CD"/>
    <w:p w:rsidR="00C709CD" w:rsidRDefault="00C709CD" w:rsidP="00C709CD"/>
    <w:p w:rsidR="00C709CD" w:rsidRDefault="00C709CD" w:rsidP="00C709CD"/>
    <w:p w:rsidR="00C709CD" w:rsidRDefault="00C709CD" w:rsidP="00C709CD"/>
    <w:p w:rsidR="00C709CD" w:rsidRPr="00C709CD" w:rsidRDefault="00C709CD" w:rsidP="00C709CD">
      <w:pPr>
        <w:rPr>
          <w:b/>
          <w:u w:val="single"/>
        </w:rPr>
      </w:pPr>
      <w:bookmarkStart w:id="0" w:name="_GoBack"/>
      <w:r w:rsidRPr="00C709CD">
        <w:rPr>
          <w:b/>
          <w:u w:val="single"/>
        </w:rPr>
        <w:lastRenderedPageBreak/>
        <w:t xml:space="preserve">Ocena  celująca </w:t>
      </w:r>
    </w:p>
    <w:bookmarkEnd w:id="0"/>
    <w:p w:rsidR="00C709CD" w:rsidRDefault="00C709CD" w:rsidP="00C709CD">
      <w:r>
        <w:t>Uczeń spełnia wymagania na oceną  bardzo dobrą, a ponad to :</w:t>
      </w:r>
    </w:p>
    <w:p w:rsidR="00C709CD" w:rsidRDefault="00C709CD" w:rsidP="00C709CD">
      <w:r>
        <w:t>- przeprowadza poznane doświadczenia</w:t>
      </w:r>
    </w:p>
    <w:p w:rsidR="00C709CD" w:rsidRDefault="00C709CD" w:rsidP="00C709CD">
      <w:r>
        <w:t>- uzasadnia na podstawie reakcji magnezu z wodą, że woda jest związkiem chemicznym</w:t>
      </w:r>
    </w:p>
    <w:p w:rsidR="00C709CD" w:rsidRDefault="00C709CD" w:rsidP="00C709CD">
      <w:r>
        <w:t>- wyjaśnia sposób obliczenia mas atomowych podanych w układzie okresowym</w:t>
      </w:r>
    </w:p>
    <w:p w:rsidR="00C709CD" w:rsidRDefault="00C709CD" w:rsidP="00C709CD">
      <w:r>
        <w:t>- rozwiązuje zadania  z wykorzystaniem praw chemicznych</w:t>
      </w:r>
    </w:p>
    <w:p w:rsidR="00C709CD" w:rsidRDefault="00C709CD" w:rsidP="00C709CD">
      <w:r>
        <w:t>- identyfikuje wodorotlenki na podstawie podanych informacji</w:t>
      </w:r>
    </w:p>
    <w:p w:rsidR="00C709CD" w:rsidRDefault="00C709CD" w:rsidP="00C709CD">
      <w:r>
        <w:t>- zapisuje równania reakcji otrzymywania różnych wodorotlenków</w:t>
      </w:r>
    </w:p>
    <w:p w:rsidR="00C709CD" w:rsidRDefault="00C709CD" w:rsidP="00C709CD"/>
    <w:p w:rsidR="00C709CD" w:rsidRDefault="00C709CD" w:rsidP="00C709CD"/>
    <w:p w:rsidR="00F2397B" w:rsidRDefault="00F2397B"/>
    <w:sectPr w:rsidR="00F2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CD"/>
    <w:rsid w:val="00C709CD"/>
    <w:rsid w:val="00F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23E84-6D77-4039-B831-E244E596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2019-09-16T20:37:00Z</dcterms:created>
  <dcterms:modified xsi:type="dcterms:W3CDTF">2019-09-16T20:38:00Z</dcterms:modified>
</cp:coreProperties>
</file>