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2D" w:rsidRPr="005A02FC" w:rsidRDefault="00F5062D" w:rsidP="00F5062D">
      <w:pPr>
        <w:pStyle w:val="Nagwek10"/>
        <w:spacing w:after="0"/>
        <w:jc w:val="center"/>
        <w:rPr>
          <w:rFonts w:cs="Book Antiqua"/>
          <w:sz w:val="40"/>
          <w:szCs w:val="40"/>
        </w:rPr>
      </w:pPr>
      <w:r w:rsidRPr="005A02FC">
        <w:rPr>
          <w:rFonts w:cs="Book Antiqua"/>
          <w:sz w:val="40"/>
          <w:szCs w:val="40"/>
        </w:rPr>
        <w:t xml:space="preserve">Regulamin konkursu diecezjalnego </w:t>
      </w:r>
    </w:p>
    <w:p w:rsidR="00F5062D" w:rsidRPr="005A02FC" w:rsidRDefault="00F5062D" w:rsidP="00F5062D">
      <w:pPr>
        <w:pStyle w:val="Nagwek10"/>
        <w:spacing w:after="0"/>
        <w:jc w:val="center"/>
        <w:rPr>
          <w:rFonts w:cs="Book Antiqua"/>
        </w:rPr>
      </w:pPr>
      <w:r w:rsidRPr="005A02FC">
        <w:rPr>
          <w:rFonts w:cs="Book Antiqua"/>
          <w:sz w:val="40"/>
          <w:szCs w:val="40"/>
        </w:rPr>
        <w:t xml:space="preserve">dla dzieci </w:t>
      </w:r>
      <w:r w:rsidR="00FE384D">
        <w:rPr>
          <w:rFonts w:cs="Book Antiqua"/>
          <w:sz w:val="40"/>
          <w:szCs w:val="40"/>
        </w:rPr>
        <w:t xml:space="preserve">klas I-VI </w:t>
      </w:r>
      <w:r w:rsidRPr="005A02FC">
        <w:rPr>
          <w:rFonts w:cs="Book Antiqua"/>
          <w:sz w:val="40"/>
          <w:szCs w:val="40"/>
        </w:rPr>
        <w:t xml:space="preserve">szkół podstawowych </w:t>
      </w:r>
    </w:p>
    <w:p w:rsidR="00F5062D" w:rsidRPr="005A02FC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  <w:r w:rsidRPr="005A02FC">
        <w:rPr>
          <w:rFonts w:cs="Book Antiqua"/>
        </w:rPr>
        <w:t>Organizatorzy:</w:t>
      </w:r>
    </w:p>
    <w:p w:rsidR="00F5062D" w:rsidRPr="005A02FC" w:rsidRDefault="00F5062D" w:rsidP="00F5062D">
      <w:pPr>
        <w:spacing w:after="0"/>
        <w:rPr>
          <w:rFonts w:cs="Book Antiqua"/>
        </w:rPr>
      </w:pPr>
      <w:r w:rsidRPr="005A02FC">
        <w:rPr>
          <w:rFonts w:cs="Book Antiqua"/>
        </w:rPr>
        <w:t>Wydział Nauki Katolickiej Kurii Warszawsko – Praskiej</w:t>
      </w:r>
    </w:p>
    <w:p w:rsidR="00F5062D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  <w:r w:rsidRPr="005A02FC">
        <w:rPr>
          <w:rFonts w:cs="Book Antiqua"/>
        </w:rPr>
        <w:t>Cele konkursu:</w:t>
      </w:r>
    </w:p>
    <w:p w:rsidR="00DC2800" w:rsidRPr="008D6385" w:rsidRDefault="00DC2800" w:rsidP="00DC2800">
      <w:pPr>
        <w:pStyle w:val="Akapitzlist1"/>
        <w:numPr>
          <w:ilvl w:val="0"/>
          <w:numId w:val="1"/>
        </w:numPr>
        <w:spacing w:after="0" w:line="240" w:lineRule="auto"/>
      </w:pPr>
      <w:r w:rsidRPr="005A02FC">
        <w:rPr>
          <w:rFonts w:cs="Book Antiqua"/>
        </w:rPr>
        <w:t xml:space="preserve">zaangażowanie uczniów szkół </w:t>
      </w:r>
      <w:r w:rsidRPr="00B139DE">
        <w:rPr>
          <w:rFonts w:cs="Book Antiqua"/>
        </w:rPr>
        <w:t>podstawowych w różne formy pracy pozalekcyjnej.</w:t>
      </w:r>
    </w:p>
    <w:p w:rsidR="00DC2800" w:rsidRPr="005A02FC" w:rsidRDefault="00DC2800" w:rsidP="00DC2800">
      <w:pPr>
        <w:pStyle w:val="Akapitzlist1"/>
        <w:numPr>
          <w:ilvl w:val="0"/>
          <w:numId w:val="1"/>
        </w:numPr>
        <w:spacing w:after="0" w:line="240" w:lineRule="auto"/>
      </w:pPr>
      <w:r>
        <w:rPr>
          <w:rFonts w:cs="Book Antiqua"/>
        </w:rPr>
        <w:t>korelacje międzyprzedmiotowa (plastyka, język polski, historia)</w:t>
      </w:r>
    </w:p>
    <w:p w:rsidR="00DC2800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5A02FC">
        <w:rPr>
          <w:rFonts w:cs="Book Antiqua"/>
        </w:rPr>
        <w:t xml:space="preserve">zaangażowanie uczniów szkół podstawowych w przeżywaną na terenie Diecezji Warszawsko-Praskiej peregrynację </w:t>
      </w:r>
      <w:r>
        <w:rPr>
          <w:rFonts w:cs="Book Antiqua"/>
        </w:rPr>
        <w:t>kopi obrazu Matki Bożej Częstochowskiej</w:t>
      </w:r>
      <w:r w:rsidR="00D334B1">
        <w:rPr>
          <w:rFonts w:cs="Book Antiqua"/>
        </w:rPr>
        <w:t>,</w:t>
      </w:r>
      <w:r w:rsidR="002B2ED5" w:rsidRPr="002B2ED5">
        <w:t xml:space="preserve"> </w:t>
      </w:r>
    </w:p>
    <w:p w:rsidR="00DC2800" w:rsidRDefault="002B2ED5" w:rsidP="00DC2800">
      <w:pPr>
        <w:pStyle w:val="Akapitzlist1"/>
        <w:numPr>
          <w:ilvl w:val="0"/>
          <w:numId w:val="1"/>
        </w:numPr>
        <w:spacing w:after="0" w:line="240" w:lineRule="auto"/>
      </w:pPr>
      <w:r w:rsidRPr="005A02FC">
        <w:t>rozwijanie kreatywnego my</w:t>
      </w:r>
      <w:r w:rsidRPr="00DC2800">
        <w:rPr>
          <w:rFonts w:cs="TimesNewRoman"/>
        </w:rPr>
        <w:t>ś</w:t>
      </w:r>
      <w:r w:rsidRPr="005A02FC">
        <w:t>lenia, wra</w:t>
      </w:r>
      <w:r w:rsidRPr="00DC2800">
        <w:rPr>
          <w:rFonts w:cs="TimesNewRoman"/>
        </w:rPr>
        <w:t>ż</w:t>
      </w:r>
      <w:r w:rsidRPr="005A02FC">
        <w:t>liwo</w:t>
      </w:r>
      <w:r w:rsidRPr="00DC2800">
        <w:rPr>
          <w:rFonts w:cs="TimesNewRoman"/>
        </w:rPr>
        <w:t>ś</w:t>
      </w:r>
      <w:r w:rsidRPr="005A02FC">
        <w:t>ci estetycznej oraz talentów plastycznych i literackich</w:t>
      </w:r>
    </w:p>
    <w:p w:rsidR="00DC2800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5A02FC">
        <w:t>zaznajomienie dzieci z</w:t>
      </w:r>
      <w:r w:rsidR="002B2ED5">
        <w:t> ikoną Matki Bożej Częstochowskiej</w:t>
      </w:r>
      <w:r w:rsidR="00D334B1">
        <w:t>,</w:t>
      </w:r>
    </w:p>
    <w:p w:rsidR="00DC2800" w:rsidRDefault="00D334B1" w:rsidP="00DC2800">
      <w:pPr>
        <w:pStyle w:val="Akapitzlist1"/>
        <w:numPr>
          <w:ilvl w:val="0"/>
          <w:numId w:val="1"/>
        </w:numPr>
        <w:spacing w:after="0" w:line="240" w:lineRule="auto"/>
      </w:pPr>
      <w:r>
        <w:t xml:space="preserve">rozwijanie pobożności maryjnej, </w:t>
      </w:r>
    </w:p>
    <w:p w:rsidR="00DC2800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5A02FC">
        <w:t>uwrażliwienie dzieci i młodzieży na konieczność budowania relacji za pomocą listu</w:t>
      </w:r>
      <w:r w:rsidR="00D334B1">
        <w:t>,</w:t>
      </w:r>
    </w:p>
    <w:p w:rsidR="00DC2800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5A02FC">
        <w:t>aktywizacja miło</w:t>
      </w:r>
      <w:r w:rsidRPr="00DC2800">
        <w:rPr>
          <w:rFonts w:cs="TimesNewRoman"/>
        </w:rPr>
        <w:t>ś</w:t>
      </w:r>
      <w:r w:rsidRPr="005A02FC">
        <w:t>ników sztuk pi</w:t>
      </w:r>
      <w:r w:rsidRPr="00DC2800">
        <w:rPr>
          <w:rFonts w:cs="TimesNewRoman"/>
        </w:rPr>
        <w:t>ę</w:t>
      </w:r>
      <w:r w:rsidRPr="005A02FC">
        <w:t>knych poprzez prezentowanie i honorowanie ich dokona</w:t>
      </w:r>
      <w:r w:rsidRPr="00DC2800">
        <w:rPr>
          <w:rFonts w:cs="TimesNewRoman"/>
        </w:rPr>
        <w:t>ń</w:t>
      </w:r>
      <w:r w:rsidR="00D334B1" w:rsidRPr="00DC2800">
        <w:rPr>
          <w:rFonts w:cs="TimesNewRoman"/>
        </w:rPr>
        <w:t>,</w:t>
      </w:r>
    </w:p>
    <w:p w:rsidR="00DC2800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DC2800">
        <w:rPr>
          <w:rFonts w:cs="Book Antiqua"/>
        </w:rPr>
        <w:t>promocja zdolnych dzieci i młodzieży</w:t>
      </w:r>
      <w:r w:rsidR="00D334B1" w:rsidRPr="00DC2800">
        <w:rPr>
          <w:rFonts w:cs="Book Antiqua"/>
        </w:rPr>
        <w:t>,</w:t>
      </w:r>
    </w:p>
    <w:p w:rsidR="00F5062D" w:rsidRPr="00DC2800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DC2800">
        <w:rPr>
          <w:rFonts w:cs="Book Antiqua"/>
        </w:rPr>
        <w:t>promocja szkół i placówek edukacji pozaszkolnej</w:t>
      </w:r>
      <w:r w:rsidR="00D334B1" w:rsidRPr="00DC2800">
        <w:rPr>
          <w:rFonts w:cs="Book Antiqua"/>
        </w:rPr>
        <w:t>.</w:t>
      </w:r>
    </w:p>
    <w:p w:rsidR="00F5062D" w:rsidRPr="005A02FC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  <w:r w:rsidRPr="005A02FC">
        <w:rPr>
          <w:rFonts w:cs="Book Antiqua"/>
        </w:rPr>
        <w:t>Adresaci:</w:t>
      </w:r>
    </w:p>
    <w:p w:rsidR="00F5062D" w:rsidRPr="005A02FC" w:rsidRDefault="00F5062D" w:rsidP="00F5062D">
      <w:pPr>
        <w:spacing w:after="0"/>
        <w:rPr>
          <w:rFonts w:cs="Book Antiqua"/>
        </w:rPr>
      </w:pPr>
      <w:r w:rsidRPr="005A02FC">
        <w:rPr>
          <w:rFonts w:cs="Book Antiqua"/>
        </w:rPr>
        <w:t xml:space="preserve">Konkurs przeznaczony jest dla uczniów </w:t>
      </w:r>
      <w:r w:rsidR="00FE384D">
        <w:rPr>
          <w:rFonts w:cs="Book Antiqua"/>
        </w:rPr>
        <w:t xml:space="preserve">klas I - VI </w:t>
      </w:r>
      <w:r w:rsidRPr="005A02FC">
        <w:rPr>
          <w:rFonts w:cs="Book Antiqua"/>
        </w:rPr>
        <w:t>szkół podstawowych terenu Diecezji Warszawsko – Praskiej uczęszczających na lekcje religii.</w:t>
      </w:r>
    </w:p>
    <w:p w:rsidR="00F5062D" w:rsidRPr="005A02FC" w:rsidRDefault="00F5062D" w:rsidP="00F5062D">
      <w:pPr>
        <w:pStyle w:val="Nagwek1"/>
        <w:spacing w:before="0"/>
      </w:pPr>
      <w:r w:rsidRPr="005A02FC">
        <w:rPr>
          <w:rFonts w:cs="Book Antiqua"/>
        </w:rPr>
        <w:t>Warunki uczestnictwa</w:t>
      </w:r>
    </w:p>
    <w:p w:rsidR="00F5062D" w:rsidRPr="005A02FC" w:rsidRDefault="00F5062D" w:rsidP="00F5062D">
      <w:pPr>
        <w:autoSpaceDE w:val="0"/>
        <w:spacing w:after="0" w:line="240" w:lineRule="auto"/>
        <w:rPr>
          <w:rFonts w:eastAsia="Book Antiqua" w:cs="Book Antiqua"/>
        </w:rPr>
      </w:pPr>
      <w:r>
        <w:t>Konkurs w roku szkolnym 2017/2018</w:t>
      </w:r>
      <w:r w:rsidRPr="005A02FC">
        <w:t xml:space="preserve"> przeprowadzony zostanie w dwóch kategoriach:</w:t>
      </w:r>
    </w:p>
    <w:p w:rsidR="00F5062D" w:rsidRPr="005A02FC" w:rsidRDefault="00F5062D" w:rsidP="00F5062D">
      <w:pPr>
        <w:numPr>
          <w:ilvl w:val="0"/>
          <w:numId w:val="5"/>
        </w:numPr>
        <w:autoSpaceDE w:val="0"/>
        <w:spacing w:after="0" w:line="240" w:lineRule="auto"/>
        <w:rPr>
          <w:rFonts w:eastAsia="Book Antiqua" w:cs="Book Antiqua"/>
        </w:rPr>
      </w:pPr>
      <w:r w:rsidRPr="005A02FC">
        <w:rPr>
          <w:rFonts w:eastAsia="Book Antiqua" w:cs="Book Antiqua"/>
        </w:rPr>
        <w:t>„</w:t>
      </w:r>
      <w:r w:rsidRPr="005A02FC">
        <w:t xml:space="preserve">Młodzi </w:t>
      </w:r>
      <w:r w:rsidR="00D334B1">
        <w:t>kreatorzy mody</w:t>
      </w:r>
      <w:r w:rsidR="00DC2800">
        <w:t xml:space="preserve"> miłości</w:t>
      </w:r>
      <w:r w:rsidRPr="005A02FC">
        <w:t>”</w:t>
      </w:r>
      <w:r w:rsidR="00FE384D">
        <w:t xml:space="preserve"> </w:t>
      </w:r>
      <w:r w:rsidRPr="005A02FC">
        <w:t>- dla uczniów klas I, II, III szkoły podstawowej</w:t>
      </w:r>
    </w:p>
    <w:p w:rsidR="00F5062D" w:rsidRPr="005A02FC" w:rsidRDefault="00F5062D" w:rsidP="00F5062D">
      <w:pPr>
        <w:numPr>
          <w:ilvl w:val="0"/>
          <w:numId w:val="5"/>
        </w:numPr>
        <w:autoSpaceDE w:val="0"/>
        <w:spacing w:after="0" w:line="240" w:lineRule="auto"/>
      </w:pPr>
      <w:r w:rsidRPr="005A02FC">
        <w:rPr>
          <w:rFonts w:eastAsia="Book Antiqua" w:cs="Book Antiqua"/>
        </w:rPr>
        <w:t>„</w:t>
      </w:r>
      <w:r w:rsidR="00265ED8">
        <w:t>Piszemy</w:t>
      </w:r>
      <w:r w:rsidR="00D334B1">
        <w:t xml:space="preserve"> do Królowej Polski</w:t>
      </w:r>
      <w:r w:rsidRPr="005A02FC">
        <w:t>”- dla uczniów klas IV, V, VI szkoły podstawowej</w:t>
      </w:r>
    </w:p>
    <w:p w:rsidR="00F5062D" w:rsidRPr="005A02FC" w:rsidRDefault="00F5062D" w:rsidP="00F5062D">
      <w:pPr>
        <w:autoSpaceDE w:val="0"/>
        <w:spacing w:after="0" w:line="240" w:lineRule="auto"/>
      </w:pPr>
    </w:p>
    <w:p w:rsidR="00F5062D" w:rsidRPr="00FE384D" w:rsidRDefault="00F5062D" w:rsidP="00FE384D">
      <w:pPr>
        <w:pStyle w:val="Akapitzlist1"/>
        <w:numPr>
          <w:ilvl w:val="0"/>
          <w:numId w:val="7"/>
        </w:numPr>
        <w:rPr>
          <w:rFonts w:eastAsia="Book Antiqua" w:cs="Book Antiqua"/>
          <w:b/>
          <w:sz w:val="28"/>
        </w:rPr>
      </w:pPr>
      <w:r w:rsidRPr="005A02FC">
        <w:rPr>
          <w:rFonts w:eastAsia="Book Antiqua" w:cs="Book Antiqua"/>
          <w:b/>
          <w:bCs/>
        </w:rPr>
        <w:t>„</w:t>
      </w:r>
      <w:r w:rsidR="00234770">
        <w:rPr>
          <w:rFonts w:cs="Book Antiqua"/>
          <w:b/>
          <w:bCs/>
        </w:rPr>
        <w:t>Najpiękniejsza sukinia</w:t>
      </w:r>
      <w:r w:rsidR="005D4A51">
        <w:rPr>
          <w:rFonts w:cs="Book Antiqua"/>
          <w:b/>
          <w:bCs/>
        </w:rPr>
        <w:t xml:space="preserve"> </w:t>
      </w:r>
      <w:r w:rsidR="00DC2800">
        <w:rPr>
          <w:rFonts w:cs="Book Antiqua"/>
          <w:b/>
          <w:bCs/>
        </w:rPr>
        <w:t>miłości dla</w:t>
      </w:r>
      <w:r w:rsidR="00234770">
        <w:rPr>
          <w:rFonts w:cs="Book Antiqua"/>
          <w:b/>
          <w:bCs/>
        </w:rPr>
        <w:t xml:space="preserve"> naszej Królowej</w:t>
      </w:r>
      <w:r w:rsidRPr="005A02FC">
        <w:rPr>
          <w:rFonts w:cs="Book Antiqua"/>
          <w:b/>
          <w:bCs/>
        </w:rPr>
        <w:t>” - Dla uczniów klas I – III szkół podstawowych: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</w:pPr>
      <w:r w:rsidRPr="005A02FC">
        <w:t>Tem</w:t>
      </w:r>
      <w:r w:rsidR="002B2ED5">
        <w:t>atem konkursu jest zaprojektowanie sukini dla Matki Boże</w:t>
      </w:r>
      <w:r w:rsidR="00097069">
        <w:t>j</w:t>
      </w:r>
      <w:r w:rsidR="002B2ED5">
        <w:t xml:space="preserve"> Częstochowskiej w formie plastycznej</w:t>
      </w:r>
      <w:r w:rsidRPr="005A02FC">
        <w:t xml:space="preserve"> 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t xml:space="preserve">Uczniowie mają </w:t>
      </w:r>
      <w:r w:rsidR="005D4A51">
        <w:t xml:space="preserve">na podstwie </w:t>
      </w:r>
      <w:r w:rsidR="002B2ED5">
        <w:t xml:space="preserve">pobranego </w:t>
      </w:r>
      <w:r w:rsidR="005D4A51">
        <w:t>szablonu</w:t>
      </w:r>
      <w:r w:rsidR="006377E3">
        <w:t>,</w:t>
      </w:r>
      <w:r w:rsidR="005D4A51">
        <w:t xml:space="preserve"> </w:t>
      </w:r>
      <w:r w:rsidR="00FE384D">
        <w:t xml:space="preserve">ze strony </w:t>
      </w:r>
      <w:r w:rsidR="002B2ED5">
        <w:t>wydziału katechtycznego</w:t>
      </w:r>
      <w:r w:rsidR="006377E3">
        <w:t>,</w:t>
      </w:r>
      <w:r w:rsidR="002B2ED5">
        <w:t xml:space="preserve"> wykonać suknię</w:t>
      </w:r>
      <w:r w:rsidR="00367DF3">
        <w:t xml:space="preserve"> do ikony Matki Bożej Częstochowskiej</w:t>
      </w:r>
      <w:r w:rsidR="00FE384D">
        <w:t>. (</w:t>
      </w:r>
      <w:r w:rsidR="00FE384D" w:rsidRPr="00FE384D">
        <w:rPr>
          <w:b/>
        </w:rPr>
        <w:t>Dobrze wydrukować szablon na nieco grubszym papierze</w:t>
      </w:r>
      <w:r w:rsidR="00FE384D">
        <w:t xml:space="preserve"> </w:t>
      </w:r>
      <w:r w:rsidR="00FE384D" w:rsidRPr="00FE384D">
        <w:rPr>
          <w:b/>
        </w:rPr>
        <w:t>lub nakleić go na tekturkę</w:t>
      </w:r>
      <w:r w:rsidR="00FE384D">
        <w:t>)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  <w:b/>
          <w:bCs/>
        </w:rPr>
      </w:pPr>
      <w:r w:rsidRPr="005A02FC">
        <w:rPr>
          <w:rFonts w:cs="Book Antiqua"/>
        </w:rPr>
        <w:t xml:space="preserve">Prace należy wykonać samodzielnie, </w:t>
      </w:r>
      <w:r w:rsidRPr="005A02FC">
        <w:t xml:space="preserve">w dowolnej technice plastycznej płaskiej na formacie </w:t>
      </w:r>
      <w:r w:rsidR="002B2ED5">
        <w:t xml:space="preserve">szablonu </w:t>
      </w:r>
      <w:r w:rsidRPr="005A02FC">
        <w:t>(kred</w:t>
      </w:r>
      <w:r w:rsidR="00367DF3">
        <w:t>ka, ołówek, malarstwo, mozaika</w:t>
      </w:r>
      <w:r w:rsidRPr="005A02FC">
        <w:rPr>
          <w:rFonts w:cs="Book Antiqua"/>
        </w:rPr>
        <w:t xml:space="preserve">, wyklejanka, wydzieranka, kolaż </w:t>
      </w:r>
      <w:r w:rsidR="002B2ED5">
        <w:t>itp.)</w:t>
      </w:r>
      <w:r w:rsidRPr="005A02FC">
        <w:t xml:space="preserve">. 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  <w:b/>
          <w:bCs/>
        </w:rPr>
        <w:t xml:space="preserve">Etap szkolny </w:t>
      </w:r>
      <w:r w:rsidRPr="005A02FC">
        <w:rPr>
          <w:rFonts w:cs="Book Antiqua"/>
        </w:rPr>
        <w:t>organizują nauczyciele religii we współpracy z Księdzem Proboszczem i Dyrektorem Szkoły.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>Do etapu diecezjalnego należy przesłać do Kurii Biskupiej Diecezji Warszawsko – Praskiej najlepsze prace uczniów z klas I – III.</w:t>
      </w:r>
      <w:r w:rsidR="008E08CC">
        <w:rPr>
          <w:rFonts w:cs="Book Antiqua"/>
        </w:rPr>
        <w:t xml:space="preserve"> </w:t>
      </w:r>
      <w:r w:rsidR="008E08CC" w:rsidRPr="008E08CC">
        <w:rPr>
          <w:rFonts w:cs="Book Antiqua"/>
          <w:b/>
        </w:rPr>
        <w:t>(Jeżeli w konkursie wzięło udział do 50 osób – przysyłamy do kurii 3 prace, a jeżeli powyżej 50 – 6 prac.)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>Na odwrocie każdej pracy należy przykleić wypełnioną kartę zgłoszenia podaną poniżej.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 xml:space="preserve">Prace należy złożyć w Wydziale Katechetycznym do dnia </w:t>
      </w:r>
      <w:r w:rsidR="00D334B1">
        <w:rPr>
          <w:rFonts w:cs="Book Antiqua"/>
          <w:b/>
          <w:bCs/>
        </w:rPr>
        <w:t>16 marca 2018</w:t>
      </w:r>
      <w:r w:rsidRPr="00D334B1">
        <w:rPr>
          <w:rFonts w:cs="Book Antiqua"/>
          <w:b/>
          <w:bCs/>
        </w:rPr>
        <w:t xml:space="preserve"> r</w:t>
      </w:r>
      <w:r w:rsidRPr="00D334B1">
        <w:rPr>
          <w:rFonts w:cs="Book Antiqua"/>
        </w:rPr>
        <w:t>.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>Prace oceniać będzie komisja powołana przez organizatorów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 xml:space="preserve">Ogłoszenie listy zwycięzców nastąpi </w:t>
      </w:r>
      <w:r w:rsidR="00D334B1">
        <w:rPr>
          <w:rFonts w:cs="Book Antiqua"/>
          <w:b/>
        </w:rPr>
        <w:t>4 maja 2018</w:t>
      </w:r>
      <w:r w:rsidRPr="00D334B1">
        <w:rPr>
          <w:rFonts w:cs="Book Antiqua"/>
          <w:b/>
        </w:rPr>
        <w:t xml:space="preserve"> r</w:t>
      </w:r>
      <w:r w:rsidR="00D334B1">
        <w:rPr>
          <w:rFonts w:cs="Book Antiqua"/>
        </w:rPr>
        <w:t xml:space="preserve">. na stronie internetowej </w:t>
      </w:r>
      <w:hyperlink w:history="1">
        <w:r w:rsidRPr="005A02FC">
          <w:rPr>
            <w:rStyle w:val="Hipercze"/>
            <w:rFonts w:cs="Book Antiqua"/>
          </w:rPr>
          <w:t>www.katecheza.floriańska3.pl</w:t>
        </w:r>
      </w:hyperlink>
      <w:r w:rsidRPr="005A02FC">
        <w:rPr>
          <w:rFonts w:cs="Book Antiqua"/>
        </w:rPr>
        <w:t xml:space="preserve"> </w:t>
      </w:r>
    </w:p>
    <w:p w:rsidR="00F5062D" w:rsidRDefault="00F5062D" w:rsidP="00F5062D">
      <w:pPr>
        <w:pStyle w:val="Akapitzlist1"/>
        <w:numPr>
          <w:ilvl w:val="0"/>
          <w:numId w:val="6"/>
        </w:numPr>
        <w:spacing w:after="0"/>
        <w:rPr>
          <w:rFonts w:cs="Book Antiqua"/>
        </w:rPr>
      </w:pPr>
      <w:r w:rsidRPr="005A02FC">
        <w:rPr>
          <w:rFonts w:cs="Book Antiqua"/>
        </w:rPr>
        <w:t xml:space="preserve">Uroczyste wręczenie nagród nastąpi </w:t>
      </w:r>
      <w:r w:rsidR="00D334B1" w:rsidRPr="00D334B1">
        <w:rPr>
          <w:rFonts w:cs="Book Antiqua"/>
          <w:b/>
        </w:rPr>
        <w:t>16 maja 2018 r.</w:t>
      </w:r>
      <w:r w:rsidRPr="005A02FC">
        <w:rPr>
          <w:rFonts w:cs="Book Antiqua"/>
        </w:rPr>
        <w:t xml:space="preserve"> w kaplicy kurialnej o godz. 11.00 (ul. Floriańska 3)</w:t>
      </w:r>
    </w:p>
    <w:p w:rsidR="00F5062D" w:rsidRPr="005A02FC" w:rsidRDefault="00F5062D" w:rsidP="00541B1E">
      <w:pPr>
        <w:pStyle w:val="Akapitzlist1"/>
        <w:spacing w:after="0"/>
        <w:ind w:left="0"/>
        <w:rPr>
          <w:rFonts w:cs="Book Antiqua"/>
        </w:rPr>
      </w:pPr>
    </w:p>
    <w:p w:rsidR="00F5062D" w:rsidRPr="005A02FC" w:rsidRDefault="00F5062D" w:rsidP="00F5062D">
      <w:pPr>
        <w:pStyle w:val="Akapitzlist1"/>
        <w:numPr>
          <w:ilvl w:val="0"/>
          <w:numId w:val="7"/>
        </w:numPr>
        <w:rPr>
          <w:rFonts w:eastAsia="Book Antiqua" w:cs="Book Antiqua"/>
          <w:b/>
          <w:sz w:val="28"/>
        </w:rPr>
      </w:pPr>
      <w:r w:rsidRPr="005A02FC">
        <w:rPr>
          <w:rFonts w:eastAsia="Book Antiqua" w:cs="Book Antiqua"/>
          <w:b/>
        </w:rPr>
        <w:t>„</w:t>
      </w:r>
      <w:r w:rsidR="00265ED8">
        <w:rPr>
          <w:b/>
        </w:rPr>
        <w:t>Piszemy</w:t>
      </w:r>
      <w:r w:rsidR="00D334B1">
        <w:rPr>
          <w:b/>
        </w:rPr>
        <w:t xml:space="preserve"> do Królowej Polski</w:t>
      </w:r>
      <w:r w:rsidRPr="005A02FC">
        <w:rPr>
          <w:b/>
        </w:rPr>
        <w:t>”</w:t>
      </w:r>
      <w:r w:rsidRPr="005A02FC">
        <w:rPr>
          <w:rFonts w:cs="Book Antiqua"/>
          <w:b/>
          <w:bCs/>
        </w:rPr>
        <w:t>- Dla uczniów klas IV – VI szkół podstawowych:</w:t>
      </w:r>
    </w:p>
    <w:p w:rsidR="00F5062D" w:rsidRPr="005A02FC" w:rsidRDefault="00F5062D" w:rsidP="00F5062D">
      <w:pPr>
        <w:pStyle w:val="Akapitzlist1"/>
        <w:spacing w:after="0"/>
        <w:ind w:left="1077"/>
        <w:rPr>
          <w:rFonts w:cs="Book Antiqua"/>
        </w:rPr>
      </w:pPr>
      <w:r w:rsidRPr="005A02FC">
        <w:rPr>
          <w:rFonts w:eastAsia="Book Antiqua" w:cs="Book Antiqua"/>
          <w:b/>
          <w:sz w:val="28"/>
        </w:rPr>
        <w:t>„</w:t>
      </w:r>
      <w:r w:rsidR="00265ED8">
        <w:rPr>
          <w:rFonts w:cs="Book Antiqua"/>
          <w:b/>
          <w:sz w:val="28"/>
        </w:rPr>
        <w:t>Na początku mego listu...</w:t>
      </w:r>
      <w:r w:rsidRPr="005A02FC">
        <w:rPr>
          <w:rFonts w:cs="Book Antiqua"/>
          <w:b/>
          <w:sz w:val="28"/>
        </w:rPr>
        <w:t>”</w:t>
      </w:r>
    </w:p>
    <w:p w:rsidR="00F5062D" w:rsidRPr="005A02FC" w:rsidRDefault="00F5062D" w:rsidP="00F5062D">
      <w:pPr>
        <w:pStyle w:val="Akapitzlist1"/>
        <w:spacing w:after="0"/>
        <w:ind w:left="1077"/>
        <w:rPr>
          <w:rFonts w:cs="Book Antiqua"/>
        </w:rPr>
      </w:pPr>
    </w:p>
    <w:p w:rsidR="00F5062D" w:rsidRPr="00541B1E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lastRenderedPageBreak/>
        <w:t xml:space="preserve">Zadaniem konkursowym jest napisanie listu do </w:t>
      </w:r>
      <w:r w:rsidR="00367DF3">
        <w:t>Matki Bożej Królowej Polski</w:t>
      </w:r>
      <w:r w:rsidR="00541B1E">
        <w:t xml:space="preserve">. </w:t>
      </w:r>
      <w:r w:rsidRPr="005A02FC">
        <w:t>Uczniowie mają wybrać temat, o któ</w:t>
      </w:r>
      <w:r w:rsidR="00367DF3">
        <w:t>rym chcieliby napisać do Maryi</w:t>
      </w:r>
      <w:r w:rsidRPr="005A02FC">
        <w:t>. Może to b</w:t>
      </w:r>
      <w:r w:rsidR="00541B1E">
        <w:t>yć list, który „informuje“</w:t>
      </w:r>
      <w:r w:rsidR="00367DF3">
        <w:t xml:space="preserve"> Matkę Bożą</w:t>
      </w:r>
      <w:r w:rsidRPr="005A02FC">
        <w:t xml:space="preserve"> o jakiejś ważne</w:t>
      </w:r>
      <w:r w:rsidR="00367DF3">
        <w:t>j zdaniem dziecka sprawie osobistej,</w:t>
      </w:r>
      <w:r w:rsidR="00265ED8">
        <w:t xml:space="preserve"> rodzinnej, parafialnej. Dla os</w:t>
      </w:r>
      <w:r w:rsidR="00367DF3">
        <w:t>ób zainteresowanych hist</w:t>
      </w:r>
      <w:r w:rsidR="00DC2800">
        <w:t>o</w:t>
      </w:r>
      <w:r w:rsidR="00367DF3">
        <w:t>rią</w:t>
      </w:r>
      <w:r w:rsidR="00265ED8">
        <w:t>, inspiracją do pracy może być</w:t>
      </w:r>
      <w:r w:rsidR="00541B1E">
        <w:t xml:space="preserve"> </w:t>
      </w:r>
      <w:r w:rsidR="00367DF3">
        <w:t xml:space="preserve">100-na rocznica odzyskania </w:t>
      </w:r>
      <w:r w:rsidR="00DC2800">
        <w:t xml:space="preserve">przez Polskę </w:t>
      </w:r>
      <w:r w:rsidR="00367DF3">
        <w:t xml:space="preserve">niepodległości. </w:t>
      </w:r>
    </w:p>
    <w:p w:rsidR="00F5062D" w:rsidRPr="005A02FC" w:rsidRDefault="00F5062D" w:rsidP="00F5062D">
      <w:pPr>
        <w:pStyle w:val="Akapitzlist1"/>
        <w:numPr>
          <w:ilvl w:val="0"/>
          <w:numId w:val="3"/>
        </w:numPr>
        <w:spacing w:after="0"/>
        <w:ind w:left="1066" w:hanging="357"/>
        <w:rPr>
          <w:rFonts w:cs="Book Antiqua"/>
          <w:b/>
          <w:bCs/>
        </w:rPr>
      </w:pPr>
      <w:r w:rsidRPr="00541B1E">
        <w:rPr>
          <w:rFonts w:cs="Book Antiqua"/>
          <w:b/>
        </w:rPr>
        <w:t>Listy należy napisać samodzielnie</w:t>
      </w:r>
      <w:r w:rsidRPr="005A02FC">
        <w:rPr>
          <w:rFonts w:cs="Book Antiqua"/>
        </w:rPr>
        <w:t xml:space="preserve">, wydruk komputerowy na papierze </w:t>
      </w:r>
      <w:r w:rsidRPr="005A02FC">
        <w:t>A4 (max 1800 znaków ze spacjami</w:t>
      </w:r>
      <w:r w:rsidR="00E0645D">
        <w:t>)</w:t>
      </w:r>
      <w:r w:rsidRPr="005A02FC">
        <w:rPr>
          <w:rFonts w:cs="Book Antiqua"/>
        </w:rPr>
        <w:t xml:space="preserve">. </w:t>
      </w:r>
    </w:p>
    <w:p w:rsidR="00F5062D" w:rsidRPr="005A02FC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  <w:b/>
          <w:bCs/>
        </w:rPr>
        <w:t xml:space="preserve">Etap szkolny </w:t>
      </w:r>
      <w:r w:rsidRPr="005A02FC">
        <w:rPr>
          <w:rFonts w:cs="Book Antiqua"/>
        </w:rPr>
        <w:t>organizują nauczyciele religii we współpracy z Księdzem Proboszczem i Dyrektorem Szkoły</w:t>
      </w:r>
    </w:p>
    <w:p w:rsidR="00DC2800" w:rsidRDefault="00F5062D" w:rsidP="00DC2800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 xml:space="preserve">Do etapu diecezjalnego należy przesłać do Kurii Diecezji Warszawsko – Praskiej najlepsze prace uczniów z klas IV – VI. </w:t>
      </w:r>
      <w:r w:rsidR="00DD0F1C" w:rsidRPr="008E08CC">
        <w:rPr>
          <w:rFonts w:cs="Book Antiqua"/>
          <w:b/>
        </w:rPr>
        <w:t>(Jeżeli w konkursie wzięło udział do 50 osób – przysyłamy do kurii 3 prace, a jeżeli powyżej 50 – 6 prac.)</w:t>
      </w:r>
      <w:r w:rsidR="00DD0F1C">
        <w:rPr>
          <w:rFonts w:cs="Book Antiqua"/>
          <w:b/>
        </w:rPr>
        <w:t xml:space="preserve"> </w:t>
      </w:r>
      <w:r w:rsidRPr="005A02FC">
        <w:rPr>
          <w:rFonts w:cs="Book Antiqua"/>
        </w:rPr>
        <w:t xml:space="preserve">Prace wraz z metryczką zgłoszenia przysyłamy na adres </w:t>
      </w:r>
      <w:hyperlink r:id="rId5" w:history="1">
        <w:r w:rsidRPr="005B7D95">
          <w:rPr>
            <w:rStyle w:val="Hipercze"/>
            <w:rFonts w:cs="Book Antiqua"/>
            <w:i/>
          </w:rPr>
          <w:t>wnkpraga@interia.pl</w:t>
        </w:r>
      </w:hyperlink>
      <w:r w:rsidRPr="005A02FC">
        <w:rPr>
          <w:rFonts w:cs="Book Antiqua"/>
        </w:rPr>
        <w:t xml:space="preserve"> w tytule zapisujemy: Konkurs diecezjalny.</w:t>
      </w:r>
      <w:r w:rsidR="00DC2800" w:rsidRPr="00DC2800">
        <w:rPr>
          <w:rFonts w:cs="Book Antiqua"/>
        </w:rPr>
        <w:t xml:space="preserve"> </w:t>
      </w:r>
    </w:p>
    <w:p w:rsidR="00DC2800" w:rsidRPr="005A02FC" w:rsidRDefault="00DC2800" w:rsidP="00DC2800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 xml:space="preserve">Prace należy złożyć w Wydziale Katechetycznym do dnia </w:t>
      </w:r>
      <w:r>
        <w:rPr>
          <w:rFonts w:cs="Book Antiqua"/>
          <w:b/>
          <w:bCs/>
        </w:rPr>
        <w:t>16 marca 2018</w:t>
      </w:r>
      <w:r w:rsidRPr="00D334B1">
        <w:rPr>
          <w:rFonts w:cs="Book Antiqua"/>
          <w:b/>
          <w:bCs/>
        </w:rPr>
        <w:t xml:space="preserve"> r</w:t>
      </w:r>
      <w:r w:rsidRPr="00D334B1">
        <w:rPr>
          <w:rFonts w:cs="Book Antiqua"/>
        </w:rPr>
        <w:t>.</w:t>
      </w:r>
    </w:p>
    <w:p w:rsidR="00DC2800" w:rsidRPr="005A02FC" w:rsidRDefault="00DC2800" w:rsidP="00DC2800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>Prace oceniać będzie komisja powołana przez organizatorów</w:t>
      </w:r>
      <w:r w:rsidR="00E417FE">
        <w:rPr>
          <w:rFonts w:cs="Book Antiqua"/>
        </w:rPr>
        <w:t>.</w:t>
      </w:r>
      <w:bookmarkStart w:id="0" w:name="_GoBack"/>
      <w:bookmarkEnd w:id="0"/>
    </w:p>
    <w:p w:rsidR="00DC2800" w:rsidRPr="005A02FC" w:rsidRDefault="00DC2800" w:rsidP="00DC2800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5A02FC">
        <w:rPr>
          <w:rFonts w:cs="Book Antiqua"/>
        </w:rPr>
        <w:t xml:space="preserve">Ogłoszenie listy zwycięzców nastąpi </w:t>
      </w:r>
      <w:r>
        <w:rPr>
          <w:rFonts w:cs="Book Antiqua"/>
          <w:b/>
        </w:rPr>
        <w:t>4 maja 2018</w:t>
      </w:r>
      <w:r w:rsidRPr="00D334B1">
        <w:rPr>
          <w:rFonts w:cs="Book Antiqua"/>
          <w:b/>
        </w:rPr>
        <w:t xml:space="preserve"> r</w:t>
      </w:r>
      <w:r>
        <w:rPr>
          <w:rFonts w:cs="Book Antiqua"/>
        </w:rPr>
        <w:t xml:space="preserve">. na stronie internetowej </w:t>
      </w:r>
      <w:hyperlink w:history="1">
        <w:r w:rsidRPr="005A02FC">
          <w:rPr>
            <w:rStyle w:val="Hipercze"/>
            <w:rFonts w:cs="Book Antiqua"/>
          </w:rPr>
          <w:t>www.katecheza.floriańska3.pl</w:t>
        </w:r>
      </w:hyperlink>
      <w:r w:rsidRPr="005A02FC">
        <w:rPr>
          <w:rFonts w:cs="Book Antiqua"/>
        </w:rPr>
        <w:t xml:space="preserve"> </w:t>
      </w:r>
    </w:p>
    <w:p w:rsidR="00DC2800" w:rsidRPr="005A02FC" w:rsidRDefault="00DC2800" w:rsidP="00DC2800">
      <w:pPr>
        <w:pStyle w:val="Akapitzlist1"/>
        <w:numPr>
          <w:ilvl w:val="0"/>
          <w:numId w:val="6"/>
        </w:numPr>
        <w:spacing w:after="0"/>
        <w:rPr>
          <w:rFonts w:cs="Book Antiqua"/>
        </w:rPr>
      </w:pPr>
      <w:r w:rsidRPr="005A02FC">
        <w:rPr>
          <w:rFonts w:cs="Book Antiqua"/>
        </w:rPr>
        <w:t xml:space="preserve">Uroczyste wręczenie nagród nastąpi </w:t>
      </w:r>
      <w:r w:rsidRPr="00D334B1">
        <w:rPr>
          <w:rFonts w:cs="Book Antiqua"/>
          <w:b/>
        </w:rPr>
        <w:t>16 maja 2018 r.</w:t>
      </w:r>
      <w:r w:rsidRPr="005A02FC">
        <w:rPr>
          <w:rFonts w:cs="Book Antiqua"/>
        </w:rPr>
        <w:t xml:space="preserve"> w kaplicy kurialnej o godz. 11.00 (ul. Floriańska 3)</w:t>
      </w:r>
    </w:p>
    <w:p w:rsidR="00F5062D" w:rsidRPr="005A02FC" w:rsidRDefault="00F5062D" w:rsidP="00DC2800">
      <w:pPr>
        <w:pStyle w:val="Akapitzlist1"/>
        <w:spacing w:after="0"/>
        <w:ind w:left="1077"/>
        <w:rPr>
          <w:rFonts w:cs="Book Antiqua"/>
        </w:rPr>
      </w:pPr>
    </w:p>
    <w:p w:rsidR="00F5062D" w:rsidRPr="005A02FC" w:rsidRDefault="00F5062D" w:rsidP="00F5062D">
      <w:pPr>
        <w:spacing w:after="0"/>
        <w:rPr>
          <w:rFonts w:cs="Book Antiqua"/>
          <w:b/>
          <w:bCs/>
        </w:rPr>
      </w:pPr>
    </w:p>
    <w:p w:rsidR="00F5062D" w:rsidRPr="005A02FC" w:rsidRDefault="00F5062D" w:rsidP="00F5062D">
      <w:pPr>
        <w:spacing w:after="0"/>
        <w:ind w:left="357"/>
        <w:rPr>
          <w:b/>
          <w:sz w:val="24"/>
        </w:rPr>
      </w:pPr>
      <w:r w:rsidRPr="005A02FC">
        <w:rPr>
          <w:rFonts w:cs="Book Antiqua"/>
          <w:b/>
          <w:bCs/>
          <w:sz w:val="24"/>
        </w:rPr>
        <w:t>UWAGA!!!</w:t>
      </w:r>
    </w:p>
    <w:p w:rsidR="00F5062D" w:rsidRPr="005A02FC" w:rsidRDefault="00F5062D" w:rsidP="00F5062D">
      <w:pPr>
        <w:numPr>
          <w:ilvl w:val="0"/>
          <w:numId w:val="4"/>
        </w:numPr>
        <w:autoSpaceDE w:val="0"/>
        <w:spacing w:after="0" w:line="240" w:lineRule="auto"/>
        <w:rPr>
          <w:b/>
          <w:sz w:val="24"/>
        </w:rPr>
      </w:pPr>
      <w:r w:rsidRPr="005A02FC">
        <w:rPr>
          <w:b/>
          <w:sz w:val="24"/>
        </w:rPr>
        <w:t>Prace konkursowe nie podlegaj</w:t>
      </w:r>
      <w:r w:rsidRPr="005A02FC">
        <w:rPr>
          <w:rFonts w:cs="TimesNewRoman"/>
          <w:b/>
          <w:sz w:val="24"/>
        </w:rPr>
        <w:t xml:space="preserve">ą </w:t>
      </w:r>
      <w:r w:rsidRPr="005A02FC">
        <w:rPr>
          <w:b/>
          <w:sz w:val="24"/>
        </w:rPr>
        <w:t>zwrotowi. Prawa autorskie przechodz</w:t>
      </w:r>
      <w:r w:rsidRPr="005A02FC">
        <w:rPr>
          <w:rFonts w:cs="TimesNewRoman"/>
          <w:b/>
          <w:sz w:val="24"/>
        </w:rPr>
        <w:t xml:space="preserve">ą </w:t>
      </w:r>
      <w:r w:rsidRPr="005A02FC">
        <w:rPr>
          <w:b/>
          <w:sz w:val="24"/>
        </w:rPr>
        <w:t xml:space="preserve">na organizatora. </w:t>
      </w:r>
    </w:p>
    <w:p w:rsidR="00F5062D" w:rsidRPr="005A02FC" w:rsidRDefault="00F5062D" w:rsidP="00F5062D">
      <w:pPr>
        <w:numPr>
          <w:ilvl w:val="0"/>
          <w:numId w:val="4"/>
        </w:numPr>
        <w:autoSpaceDE w:val="0"/>
        <w:spacing w:after="0" w:line="240" w:lineRule="auto"/>
        <w:rPr>
          <w:rFonts w:cs="Book Antiqua"/>
          <w:b/>
          <w:bCs/>
        </w:rPr>
      </w:pPr>
      <w:r w:rsidRPr="005A02FC">
        <w:rPr>
          <w:b/>
          <w:sz w:val="24"/>
        </w:rPr>
        <w:t>Uczestnicy konkursu wyra</w:t>
      </w:r>
      <w:r w:rsidRPr="005A02FC">
        <w:rPr>
          <w:rFonts w:cs="TimesNewRoman"/>
          <w:b/>
          <w:sz w:val="24"/>
        </w:rPr>
        <w:t>ż</w:t>
      </w:r>
      <w:r w:rsidRPr="005A02FC">
        <w:rPr>
          <w:b/>
          <w:sz w:val="24"/>
        </w:rPr>
        <w:t>aj</w:t>
      </w:r>
      <w:r w:rsidRPr="005A02FC">
        <w:rPr>
          <w:rFonts w:cs="TimesNewRoman"/>
          <w:b/>
          <w:sz w:val="24"/>
        </w:rPr>
        <w:t xml:space="preserve">ą </w:t>
      </w:r>
      <w:r w:rsidRPr="005A02FC">
        <w:rPr>
          <w:b/>
          <w:sz w:val="24"/>
        </w:rPr>
        <w:t>zgod</w:t>
      </w:r>
      <w:r w:rsidRPr="005A02FC">
        <w:rPr>
          <w:rFonts w:cs="TimesNewRoman"/>
          <w:b/>
          <w:sz w:val="24"/>
        </w:rPr>
        <w:t xml:space="preserve">ę </w:t>
      </w:r>
      <w:r w:rsidRPr="005A02FC">
        <w:rPr>
          <w:b/>
          <w:sz w:val="24"/>
        </w:rPr>
        <w:t>na nieodpłatne promowanie ich prac przez organizatora konkursu oraz podanie ich danych osobowych do publicznej wiadomo</w:t>
      </w:r>
      <w:r w:rsidRPr="005A02FC">
        <w:rPr>
          <w:rFonts w:cs="TimesNewRoman"/>
          <w:b/>
          <w:sz w:val="24"/>
        </w:rPr>
        <w:t>ś</w:t>
      </w:r>
      <w:r w:rsidRPr="005A02FC">
        <w:rPr>
          <w:b/>
          <w:sz w:val="24"/>
        </w:rPr>
        <w:t>ci.</w:t>
      </w:r>
    </w:p>
    <w:p w:rsidR="00F5062D" w:rsidRPr="005A02FC" w:rsidRDefault="00F5062D" w:rsidP="00F5062D">
      <w:pPr>
        <w:spacing w:after="0"/>
        <w:ind w:left="357"/>
        <w:rPr>
          <w:rFonts w:cs="Book Antiqua"/>
          <w:b/>
          <w:bCs/>
        </w:rPr>
      </w:pPr>
    </w:p>
    <w:p w:rsidR="00F5062D" w:rsidRPr="005A02FC" w:rsidRDefault="00F5062D" w:rsidP="00F5062D">
      <w:pPr>
        <w:spacing w:after="0"/>
        <w:ind w:left="357"/>
        <w:rPr>
          <w:rFonts w:cs="Book Antiqua"/>
          <w:b/>
          <w:bCs/>
        </w:rPr>
      </w:pPr>
      <w:r w:rsidRPr="005A02FC">
        <w:rPr>
          <w:rFonts w:cs="Book Antiqua"/>
          <w:b/>
          <w:bCs/>
        </w:rPr>
        <w:t>Propozycja:</w:t>
      </w:r>
    </w:p>
    <w:p w:rsidR="00DC2800" w:rsidRPr="005A02FC" w:rsidRDefault="00DC2800" w:rsidP="00DC2800">
      <w:pPr>
        <w:spacing w:after="0"/>
        <w:ind w:left="357"/>
        <w:rPr>
          <w:rFonts w:cs="Book Antiqua"/>
          <w:b/>
          <w:bCs/>
        </w:rPr>
      </w:pPr>
      <w:r w:rsidRPr="005A02FC">
        <w:rPr>
          <w:rFonts w:cs="Book Antiqua"/>
          <w:b/>
          <w:bCs/>
        </w:rPr>
        <w:t>Propozycja:</w:t>
      </w:r>
    </w:p>
    <w:p w:rsidR="00DC2800" w:rsidRDefault="00DC2800" w:rsidP="00DC2800">
      <w:pPr>
        <w:ind w:left="360"/>
        <w:rPr>
          <w:rFonts w:cs="Book Antiqua"/>
          <w:b/>
          <w:bCs/>
        </w:rPr>
      </w:pPr>
      <w:r w:rsidRPr="005A02FC">
        <w:rPr>
          <w:rFonts w:cs="Book Antiqua"/>
          <w:b/>
          <w:bCs/>
        </w:rPr>
        <w:t xml:space="preserve">W porozumieniu z Księdzem Proboszczem </w:t>
      </w:r>
      <w:r>
        <w:rPr>
          <w:rFonts w:cs="Book Antiqua"/>
          <w:b/>
          <w:bCs/>
        </w:rPr>
        <w:t xml:space="preserve">lub Dyrekcją </w:t>
      </w:r>
      <w:r w:rsidRPr="005A02FC">
        <w:rPr>
          <w:rFonts w:cs="Book Antiqua"/>
          <w:b/>
          <w:bCs/>
        </w:rPr>
        <w:t>można</w:t>
      </w:r>
      <w:r>
        <w:rPr>
          <w:rFonts w:cs="Book Antiqua"/>
          <w:b/>
          <w:bCs/>
        </w:rPr>
        <w:t>:</w:t>
      </w:r>
      <w:r w:rsidRPr="005A02FC">
        <w:rPr>
          <w:rFonts w:cs="Book Antiqua"/>
          <w:b/>
          <w:bCs/>
        </w:rPr>
        <w:t xml:space="preserve"> </w:t>
      </w:r>
    </w:p>
    <w:p w:rsidR="00DC2800" w:rsidRDefault="00DC2800" w:rsidP="00DC2800">
      <w:pPr>
        <w:numPr>
          <w:ilvl w:val="1"/>
          <w:numId w:val="7"/>
        </w:numPr>
        <w:rPr>
          <w:rFonts w:cs="Book Antiqua"/>
          <w:b/>
          <w:bCs/>
        </w:rPr>
      </w:pPr>
      <w:r w:rsidRPr="005A02FC">
        <w:rPr>
          <w:rFonts w:cs="Book Antiqua"/>
          <w:b/>
          <w:bCs/>
        </w:rPr>
        <w:t xml:space="preserve">przygotować wystawę najciekawszych prac uczniów </w:t>
      </w:r>
      <w:r>
        <w:rPr>
          <w:rFonts w:cs="Book Antiqua"/>
          <w:b/>
          <w:bCs/>
        </w:rPr>
        <w:t xml:space="preserve">klas I-III </w:t>
      </w:r>
      <w:r w:rsidRPr="005A02FC">
        <w:rPr>
          <w:rFonts w:cs="Book Antiqua"/>
          <w:b/>
          <w:bCs/>
        </w:rPr>
        <w:t>w parafii</w:t>
      </w:r>
      <w:r w:rsidR="003915F7">
        <w:rPr>
          <w:rFonts w:cs="Book Antiqua"/>
          <w:b/>
          <w:bCs/>
        </w:rPr>
        <w:t>, w szkole</w:t>
      </w:r>
      <w:r w:rsidRPr="005A02FC">
        <w:rPr>
          <w:rFonts w:cs="Book Antiqua"/>
          <w:b/>
          <w:bCs/>
        </w:rPr>
        <w:t>.</w:t>
      </w:r>
    </w:p>
    <w:p w:rsidR="00DC2800" w:rsidRDefault="00DC2800" w:rsidP="00DC2800">
      <w:pPr>
        <w:numPr>
          <w:ilvl w:val="1"/>
          <w:numId w:val="7"/>
        </w:numPr>
        <w:rPr>
          <w:rFonts w:cs="Book Antiqua"/>
          <w:b/>
          <w:bCs/>
        </w:rPr>
      </w:pPr>
      <w:r>
        <w:rPr>
          <w:rFonts w:cs="Book Antiqua"/>
          <w:b/>
          <w:bCs/>
        </w:rPr>
        <w:t>na</w:t>
      </w:r>
      <w:r w:rsidR="003915F7">
        <w:rPr>
          <w:rFonts w:cs="Book Antiqua"/>
          <w:b/>
          <w:bCs/>
        </w:rPr>
        <w:t>jlepsze prace można odczytać na lekcji religii</w:t>
      </w:r>
      <w:r>
        <w:rPr>
          <w:rFonts w:cs="Book Antiqua"/>
          <w:b/>
          <w:bCs/>
        </w:rPr>
        <w:t xml:space="preserve">, na zbiorece ministranckiej lub </w:t>
      </w:r>
      <w:r w:rsidR="003915F7">
        <w:rPr>
          <w:rFonts w:cs="Book Antiqua"/>
          <w:b/>
          <w:bCs/>
        </w:rPr>
        <w:t xml:space="preserve">na </w:t>
      </w:r>
      <w:r>
        <w:rPr>
          <w:rFonts w:cs="Book Antiqua"/>
          <w:b/>
          <w:bCs/>
        </w:rPr>
        <w:t>innych grup</w:t>
      </w:r>
      <w:r w:rsidR="003915F7">
        <w:rPr>
          <w:rFonts w:cs="Book Antiqua"/>
          <w:b/>
          <w:bCs/>
        </w:rPr>
        <w:t>ach</w:t>
      </w:r>
      <w:r>
        <w:rPr>
          <w:rFonts w:cs="Book Antiqua"/>
          <w:b/>
          <w:bCs/>
        </w:rPr>
        <w:t xml:space="preserve"> parafialnych</w:t>
      </w:r>
      <w:r w:rsidR="003915F7">
        <w:rPr>
          <w:rFonts w:cs="Book Antiqua"/>
          <w:b/>
          <w:bCs/>
        </w:rPr>
        <w:t>.</w:t>
      </w:r>
    </w:p>
    <w:p w:rsidR="00F5062D" w:rsidRPr="005A02FC" w:rsidRDefault="00F5062D" w:rsidP="00F5062D">
      <w:pPr>
        <w:ind w:left="360"/>
        <w:rPr>
          <w:rFonts w:cs="Book Antiqua"/>
          <w:b/>
          <w:bCs/>
        </w:rPr>
      </w:pPr>
    </w:p>
    <w:p w:rsidR="00F5062D" w:rsidRPr="005A02FC" w:rsidRDefault="00F5062D" w:rsidP="00F5062D">
      <w:pPr>
        <w:pageBreakBefore/>
        <w:spacing w:after="0" w:line="240" w:lineRule="auto"/>
        <w:ind w:left="357"/>
        <w:jc w:val="center"/>
        <w:rPr>
          <w:rFonts w:cs="Book Antiqua"/>
          <w:bCs/>
          <w:sz w:val="32"/>
          <w:szCs w:val="32"/>
        </w:rPr>
      </w:pPr>
      <w:r w:rsidRPr="005A02FC">
        <w:rPr>
          <w:rFonts w:cs="Book Antiqua"/>
          <w:bCs/>
          <w:sz w:val="40"/>
          <w:szCs w:val="40"/>
        </w:rPr>
        <w:lastRenderedPageBreak/>
        <w:t>karta zgłoszenia</w:t>
      </w:r>
    </w:p>
    <w:p w:rsidR="00F5062D" w:rsidRPr="005A02FC" w:rsidRDefault="00F5062D" w:rsidP="00F5062D">
      <w:pPr>
        <w:spacing w:after="0" w:line="240" w:lineRule="auto"/>
        <w:ind w:left="357"/>
        <w:jc w:val="center"/>
        <w:rPr>
          <w:rFonts w:cs="Book Antiqua"/>
          <w:b/>
          <w:bCs/>
        </w:rPr>
      </w:pPr>
      <w:r w:rsidRPr="005A02FC">
        <w:rPr>
          <w:rFonts w:cs="Book Antiqua"/>
          <w:bCs/>
          <w:sz w:val="32"/>
          <w:szCs w:val="32"/>
        </w:rPr>
        <w:t>(naklejamy na pracę)</w:t>
      </w:r>
    </w:p>
    <w:p w:rsidR="00F5062D" w:rsidRPr="005A02FC" w:rsidRDefault="00F5062D" w:rsidP="00F5062D">
      <w:pPr>
        <w:ind w:left="360"/>
        <w:rPr>
          <w:rFonts w:cs="Book Antiqua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6774"/>
      </w:tblGrid>
      <w:tr w:rsidR="00F5062D" w:rsidRPr="005A02FC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Uczeń</w:t>
            </w: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spacing w:line="480" w:lineRule="auto"/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Imię………………………………………………………</w:t>
            </w:r>
          </w:p>
          <w:p w:rsidR="00F5062D" w:rsidRPr="005A02FC" w:rsidRDefault="00F5062D" w:rsidP="002E7FE9">
            <w:pPr>
              <w:spacing w:line="480" w:lineRule="auto"/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Nazwisko…………………………………………………</w:t>
            </w:r>
          </w:p>
          <w:p w:rsidR="00F5062D" w:rsidRPr="005A02FC" w:rsidRDefault="00F5062D" w:rsidP="002E7FE9">
            <w:pPr>
              <w:spacing w:line="480" w:lineRule="auto"/>
            </w:pPr>
            <w:r w:rsidRPr="005A02FC">
              <w:rPr>
                <w:rFonts w:cs="Book Antiqua"/>
                <w:color w:val="0000FF"/>
              </w:rPr>
              <w:t>Telefon kontaktowy………………………………………</w:t>
            </w:r>
          </w:p>
        </w:tc>
      </w:tr>
      <w:tr w:rsidR="00F5062D" w:rsidRPr="005A02FC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Klasa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5A02FC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Szkoła-  telefon, adres</w:t>
            </w: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5A02FC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Parafia – tytuł, miejscowość</w:t>
            </w: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5A02FC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Tytuł pracy</w:t>
            </w: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5A02FC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Nauczyciel religii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5A02FC" w:rsidRDefault="00F5062D" w:rsidP="002E7FE9">
            <w:pPr>
              <w:snapToGrid w:val="0"/>
              <w:spacing w:line="360" w:lineRule="auto"/>
              <w:rPr>
                <w:rFonts w:cs="Book Antiqua"/>
                <w:color w:val="0000FF"/>
              </w:rPr>
            </w:pPr>
          </w:p>
          <w:p w:rsidR="00F5062D" w:rsidRPr="005A02FC" w:rsidRDefault="00F5062D" w:rsidP="002E7FE9">
            <w:pPr>
              <w:spacing w:line="360" w:lineRule="auto"/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Imię i nazwisko…………………………………………………..</w:t>
            </w:r>
          </w:p>
          <w:p w:rsidR="00F5062D" w:rsidRPr="005A02FC" w:rsidRDefault="00F5062D" w:rsidP="002E7FE9">
            <w:pPr>
              <w:spacing w:line="360" w:lineRule="auto"/>
              <w:rPr>
                <w:rFonts w:cs="Book Antiqua"/>
                <w:color w:val="0000FF"/>
              </w:rPr>
            </w:pPr>
            <w:r w:rsidRPr="005A02FC">
              <w:rPr>
                <w:rFonts w:cs="Book Antiqua"/>
                <w:color w:val="0000FF"/>
              </w:rPr>
              <w:t>Telefon kontaktowy………………………………………….</w:t>
            </w:r>
          </w:p>
          <w:p w:rsidR="00F5062D" w:rsidRPr="005A02FC" w:rsidRDefault="00F5062D" w:rsidP="002E7FE9">
            <w:pPr>
              <w:spacing w:line="360" w:lineRule="auto"/>
            </w:pPr>
            <w:r w:rsidRPr="005A02FC">
              <w:rPr>
                <w:rFonts w:cs="Book Antiqua"/>
                <w:color w:val="0000FF"/>
              </w:rPr>
              <w:t>Email……………………………………………………………….</w:t>
            </w:r>
          </w:p>
        </w:tc>
      </w:tr>
    </w:tbl>
    <w:p w:rsidR="00F5062D" w:rsidRPr="005A02FC" w:rsidRDefault="00F5062D" w:rsidP="00F5062D"/>
    <w:p w:rsidR="00A00C63" w:rsidRDefault="00A00C63"/>
    <w:sectPr w:rsidR="00A0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D2DE3C"/>
    <w:lvl w:ilvl="0">
      <w:start w:val="1"/>
      <w:numFmt w:val="bullet"/>
      <w:pStyle w:val="Nagwek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eastAsia="pl-P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lang w:eastAsia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eastAsia="pl-P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D"/>
    <w:rsid w:val="00097069"/>
    <w:rsid w:val="000C0602"/>
    <w:rsid w:val="00234770"/>
    <w:rsid w:val="00265ED8"/>
    <w:rsid w:val="002B2ED5"/>
    <w:rsid w:val="00367DF3"/>
    <w:rsid w:val="003915F7"/>
    <w:rsid w:val="00541B1E"/>
    <w:rsid w:val="005B7D95"/>
    <w:rsid w:val="005D4A51"/>
    <w:rsid w:val="00600089"/>
    <w:rsid w:val="006377E3"/>
    <w:rsid w:val="007648E0"/>
    <w:rsid w:val="00831566"/>
    <w:rsid w:val="008E08CC"/>
    <w:rsid w:val="00A00C63"/>
    <w:rsid w:val="00D334B1"/>
    <w:rsid w:val="00DC2800"/>
    <w:rsid w:val="00DD0F1C"/>
    <w:rsid w:val="00E0645D"/>
    <w:rsid w:val="00E417FE"/>
    <w:rsid w:val="00F5062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8B46-CA2A-4CFE-A649-529F3E22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62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paragraph" w:styleId="Nagwek1">
    <w:name w:val="heading 1"/>
    <w:basedOn w:val="Normalny"/>
    <w:next w:val="Normalny"/>
    <w:link w:val="Nagwek1Znak"/>
    <w:qFormat/>
    <w:rsid w:val="00F5062D"/>
    <w:pPr>
      <w:keepNext/>
      <w:keepLines/>
      <w:numPr>
        <w:numId w:val="1"/>
      </w:numPr>
      <w:spacing w:before="480" w:after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0008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nakopercie">
    <w:name w:val="envelope address"/>
    <w:basedOn w:val="Normalny"/>
    <w:uiPriority w:val="99"/>
    <w:semiHidden/>
    <w:unhideWhenUsed/>
    <w:rsid w:val="007648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5062D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character" w:styleId="Hipercze">
    <w:name w:val="Hyperlink"/>
    <w:rsid w:val="00F5062D"/>
  </w:style>
  <w:style w:type="paragraph" w:customStyle="1" w:styleId="Nagwek10">
    <w:name w:val="Nagłówek1"/>
    <w:basedOn w:val="Normalny"/>
    <w:next w:val="Normalny"/>
    <w:rsid w:val="00F5062D"/>
    <w:pPr>
      <w:pBdr>
        <w:bottom w:val="single" w:sz="8" w:space="4" w:color="808080"/>
      </w:pBdr>
      <w:spacing w:after="300" w:line="240" w:lineRule="auto"/>
    </w:pPr>
  </w:style>
  <w:style w:type="paragraph" w:customStyle="1" w:styleId="Akapitzlist1">
    <w:name w:val="Akapit z listą1"/>
    <w:basedOn w:val="Normalny"/>
    <w:rsid w:val="00F5062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F7"/>
    <w:rPr>
      <w:rFonts w:ascii="Segoe UI" w:eastAsia="Times New Roman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nkprag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Mariusz</dc:creator>
  <cp:keywords/>
  <dc:description/>
  <cp:lastModifiedBy>S. Cecylia</cp:lastModifiedBy>
  <cp:revision>3</cp:revision>
  <cp:lastPrinted>2017-09-15T08:56:00Z</cp:lastPrinted>
  <dcterms:created xsi:type="dcterms:W3CDTF">2017-09-15T09:04:00Z</dcterms:created>
  <dcterms:modified xsi:type="dcterms:W3CDTF">2017-09-15T09:33:00Z</dcterms:modified>
</cp:coreProperties>
</file>