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5"/>
        <w:gridCol w:w="7863"/>
      </w:tblGrid>
      <w:tr w:rsidR="001E4FA5" w:rsidTr="001E4FA5">
        <w:tc>
          <w:tcPr>
            <w:tcW w:w="1153" w:type="dxa"/>
          </w:tcPr>
          <w:p w:rsidR="001E4FA5" w:rsidRDefault="001E4FA5" w:rsidP="001E4FA5">
            <w:pPr>
              <w:rPr>
                <w:b/>
                <w:sz w:val="32"/>
              </w:rPr>
            </w:pPr>
            <w:r>
              <w:rPr>
                <w:b/>
                <w:noProof/>
                <w:sz w:val="32"/>
                <w:lang w:eastAsia="pl-PL"/>
              </w:rPr>
              <w:drawing>
                <wp:inline distT="0" distB="0" distL="0" distR="0" wp14:anchorId="5963DA80" wp14:editId="66C247F9">
                  <wp:extent cx="767751" cy="836762"/>
                  <wp:effectExtent l="0" t="0" r="0" b="1905"/>
                  <wp:docPr id="1" name="Obraz 1" descr="C:\Users\ja_2\Desktop\logo szkoły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_2\Desktop\logo szkoły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611" cy="836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9" w:type="dxa"/>
          </w:tcPr>
          <w:p w:rsidR="001E4FA5" w:rsidRDefault="001E4FA5" w:rsidP="001E4FA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              </w:t>
            </w:r>
          </w:p>
          <w:p w:rsidR="001E4FA5" w:rsidRPr="00453C36" w:rsidRDefault="001E4FA5" w:rsidP="001E4FA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                </w:t>
            </w:r>
            <w:r w:rsidRPr="00453C36">
              <w:rPr>
                <w:b/>
                <w:sz w:val="32"/>
              </w:rPr>
              <w:t>KONKURS PLASTYCZNY</w:t>
            </w:r>
          </w:p>
          <w:p w:rsidR="001E4FA5" w:rsidRDefault="001E4FA5" w:rsidP="001E4FA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             </w:t>
            </w:r>
            <w:r w:rsidRPr="00453C36">
              <w:rPr>
                <w:b/>
                <w:sz w:val="32"/>
              </w:rPr>
              <w:t>„MOJA SZKOŁA ZA 50 LAT”</w:t>
            </w:r>
          </w:p>
        </w:tc>
      </w:tr>
    </w:tbl>
    <w:p w:rsidR="004D4C91" w:rsidRDefault="004D4C91" w:rsidP="001E4FA5">
      <w:pPr>
        <w:spacing w:after="0"/>
        <w:rPr>
          <w:b/>
          <w:sz w:val="32"/>
        </w:rPr>
      </w:pPr>
    </w:p>
    <w:p w:rsidR="001E4FA5" w:rsidRPr="004D4C91" w:rsidRDefault="001E4FA5" w:rsidP="001E4FA5">
      <w:pPr>
        <w:spacing w:after="0"/>
        <w:rPr>
          <w:sz w:val="16"/>
        </w:rPr>
      </w:pPr>
    </w:p>
    <w:p w:rsidR="00CE5CFB" w:rsidRPr="00150C69" w:rsidRDefault="00CE5CFB" w:rsidP="00CE5CFB">
      <w:pPr>
        <w:spacing w:after="0"/>
        <w:jc w:val="center"/>
        <w:rPr>
          <w:sz w:val="28"/>
        </w:rPr>
      </w:pPr>
      <w:r w:rsidRPr="00150C69">
        <w:rPr>
          <w:sz w:val="28"/>
        </w:rPr>
        <w:t>Z okazji obchodów swojego 50-lecia Szkoła Po</w:t>
      </w:r>
      <w:r w:rsidR="00453C36">
        <w:rPr>
          <w:sz w:val="28"/>
        </w:rPr>
        <w:t>dstawowa nr 8 w Lęborku ogłasza</w:t>
      </w:r>
      <w:r w:rsidRPr="00150C69">
        <w:rPr>
          <w:sz w:val="28"/>
        </w:rPr>
        <w:t xml:space="preserve"> </w:t>
      </w:r>
      <w:r w:rsidRPr="00150C69">
        <w:rPr>
          <w:b/>
          <w:sz w:val="28"/>
        </w:rPr>
        <w:t>konkurs plastyczny pod hasłem „MOJA SZKOŁA ZA 50 LAT”</w:t>
      </w:r>
      <w:r w:rsidRPr="00150C69">
        <w:rPr>
          <w:sz w:val="28"/>
        </w:rPr>
        <w:t xml:space="preserve">. </w:t>
      </w:r>
    </w:p>
    <w:p w:rsidR="00CE5CFB" w:rsidRDefault="00CE5CFB" w:rsidP="00CE5CFB">
      <w:pPr>
        <w:spacing w:after="0"/>
        <w:jc w:val="center"/>
        <w:rPr>
          <w:sz w:val="28"/>
        </w:rPr>
      </w:pPr>
      <w:r w:rsidRPr="00150C69">
        <w:rPr>
          <w:sz w:val="28"/>
        </w:rPr>
        <w:t xml:space="preserve">Tematem konkursu są </w:t>
      </w:r>
      <w:r w:rsidR="008F3226">
        <w:rPr>
          <w:sz w:val="28"/>
        </w:rPr>
        <w:t xml:space="preserve">obecne </w:t>
      </w:r>
      <w:r w:rsidRPr="00150C69">
        <w:rPr>
          <w:sz w:val="28"/>
        </w:rPr>
        <w:t>wyobrażenia uczniów na temat wyglądu szkoły, form jej pracy, jej uczniów w roku</w:t>
      </w:r>
      <w:r w:rsidR="008F3226">
        <w:rPr>
          <w:sz w:val="28"/>
        </w:rPr>
        <w:t xml:space="preserve"> szkolnym</w:t>
      </w:r>
      <w:r w:rsidRPr="00150C69">
        <w:rPr>
          <w:sz w:val="28"/>
        </w:rPr>
        <w:t xml:space="preserve"> 2069</w:t>
      </w:r>
      <w:r w:rsidR="00453C36">
        <w:rPr>
          <w:sz w:val="28"/>
        </w:rPr>
        <w:t>/2070</w:t>
      </w:r>
      <w:r w:rsidRPr="00150C69">
        <w:rPr>
          <w:sz w:val="28"/>
        </w:rPr>
        <w:t>.</w:t>
      </w:r>
    </w:p>
    <w:p w:rsidR="00150C69" w:rsidRPr="00150C69" w:rsidRDefault="00150C69" w:rsidP="00CE5CFB">
      <w:pPr>
        <w:spacing w:after="0"/>
        <w:jc w:val="center"/>
        <w:rPr>
          <w:sz w:val="28"/>
        </w:rPr>
      </w:pPr>
    </w:p>
    <w:p w:rsidR="00453C36" w:rsidRDefault="00CE5CFB" w:rsidP="00CE5CFB">
      <w:pPr>
        <w:spacing w:after="0"/>
        <w:rPr>
          <w:sz w:val="28"/>
        </w:rPr>
      </w:pPr>
      <w:r w:rsidRPr="00150C69">
        <w:rPr>
          <w:sz w:val="28"/>
        </w:rPr>
        <w:t xml:space="preserve">- Prace plastyczne wykonywane będą w technice </w:t>
      </w:r>
      <w:r w:rsidR="00150C69" w:rsidRPr="00150C69">
        <w:rPr>
          <w:sz w:val="28"/>
        </w:rPr>
        <w:t xml:space="preserve">płaskiej </w:t>
      </w:r>
      <w:r w:rsidR="00150C69">
        <w:rPr>
          <w:sz w:val="28"/>
        </w:rPr>
        <w:t xml:space="preserve">dowolnej, </w:t>
      </w:r>
      <w:r w:rsidRPr="00150C69">
        <w:rPr>
          <w:sz w:val="28"/>
        </w:rPr>
        <w:t xml:space="preserve">w formacie </w:t>
      </w:r>
    </w:p>
    <w:p w:rsidR="00CE5CFB" w:rsidRPr="00150C69" w:rsidRDefault="00453C36" w:rsidP="00CE5CFB">
      <w:pPr>
        <w:spacing w:after="0"/>
        <w:rPr>
          <w:sz w:val="28"/>
        </w:rPr>
      </w:pPr>
      <w:r>
        <w:rPr>
          <w:sz w:val="28"/>
        </w:rPr>
        <w:t xml:space="preserve">   </w:t>
      </w:r>
      <w:r w:rsidR="00CE5CFB" w:rsidRPr="00150C69">
        <w:rPr>
          <w:sz w:val="28"/>
        </w:rPr>
        <w:t>A3.</w:t>
      </w:r>
    </w:p>
    <w:p w:rsidR="00150C69" w:rsidRDefault="00CE5CFB" w:rsidP="00CE5CFB">
      <w:pPr>
        <w:spacing w:after="0"/>
        <w:rPr>
          <w:sz w:val="28"/>
        </w:rPr>
      </w:pPr>
      <w:r w:rsidRPr="00150C69">
        <w:rPr>
          <w:sz w:val="28"/>
        </w:rPr>
        <w:t>- Konkurs przeznaczony jest dla wszystkich u</w:t>
      </w:r>
      <w:r w:rsidR="00453C36">
        <w:rPr>
          <w:sz w:val="28"/>
        </w:rPr>
        <w:t>czniów klas 4-6 z podziałem na trzy</w:t>
      </w:r>
      <w:r w:rsidRPr="00150C69">
        <w:rPr>
          <w:sz w:val="28"/>
        </w:rPr>
        <w:t xml:space="preserve"> </w:t>
      </w:r>
      <w:r w:rsidR="00150C69">
        <w:rPr>
          <w:sz w:val="28"/>
        </w:rPr>
        <w:t xml:space="preserve"> </w:t>
      </w:r>
    </w:p>
    <w:p w:rsidR="00CE5CFB" w:rsidRPr="00150C69" w:rsidRDefault="00150C69" w:rsidP="00CE5CFB">
      <w:pPr>
        <w:spacing w:after="0"/>
        <w:rPr>
          <w:sz w:val="28"/>
        </w:rPr>
      </w:pPr>
      <w:r>
        <w:rPr>
          <w:sz w:val="28"/>
        </w:rPr>
        <w:t xml:space="preserve">   </w:t>
      </w:r>
      <w:r w:rsidR="00CE5CFB" w:rsidRPr="00150C69">
        <w:rPr>
          <w:sz w:val="28"/>
        </w:rPr>
        <w:t>kategorie wiekowe.</w:t>
      </w:r>
    </w:p>
    <w:p w:rsidR="00150C69" w:rsidRDefault="00CE5CFB" w:rsidP="00CE5CFB">
      <w:pPr>
        <w:spacing w:after="0"/>
        <w:rPr>
          <w:sz w:val="28"/>
        </w:rPr>
      </w:pPr>
      <w:r w:rsidRPr="00150C69">
        <w:rPr>
          <w:sz w:val="28"/>
        </w:rPr>
        <w:t xml:space="preserve">- Prace konkursowe uczniowie wykonywać będą </w:t>
      </w:r>
      <w:r w:rsidR="00912F20" w:rsidRPr="00150C69">
        <w:rPr>
          <w:sz w:val="28"/>
        </w:rPr>
        <w:t>samodzielnie</w:t>
      </w:r>
      <w:r w:rsidR="00453C36">
        <w:rPr>
          <w:sz w:val="28"/>
        </w:rPr>
        <w:t>,</w:t>
      </w:r>
      <w:r w:rsidR="00912F20" w:rsidRPr="00150C69">
        <w:rPr>
          <w:sz w:val="28"/>
        </w:rPr>
        <w:t xml:space="preserve"> jedynie w </w:t>
      </w:r>
      <w:r w:rsidR="00150C69">
        <w:rPr>
          <w:sz w:val="28"/>
        </w:rPr>
        <w:t xml:space="preserve">  </w:t>
      </w:r>
    </w:p>
    <w:p w:rsidR="00150C69" w:rsidRDefault="00150C69" w:rsidP="00CE5CFB">
      <w:pPr>
        <w:spacing w:after="0"/>
        <w:rPr>
          <w:sz w:val="28"/>
        </w:rPr>
      </w:pPr>
      <w:r>
        <w:rPr>
          <w:sz w:val="28"/>
        </w:rPr>
        <w:t xml:space="preserve">   </w:t>
      </w:r>
      <w:r w:rsidR="00912F20" w:rsidRPr="00150C69">
        <w:rPr>
          <w:sz w:val="28"/>
        </w:rPr>
        <w:t>ramach lekcji plastyki w terminie 27 stycznia – 7 lutego (2 lekcje plastyki)</w:t>
      </w:r>
      <w:r w:rsidR="00453C36">
        <w:rPr>
          <w:sz w:val="28"/>
        </w:rPr>
        <w:t>,</w:t>
      </w:r>
      <w:r w:rsidR="00912F20" w:rsidRPr="00150C69">
        <w:rPr>
          <w:sz w:val="28"/>
        </w:rPr>
        <w:t xml:space="preserve"> pod </w:t>
      </w:r>
    </w:p>
    <w:p w:rsidR="00CE5CFB" w:rsidRPr="00150C69" w:rsidRDefault="00150C69" w:rsidP="00CE5CFB">
      <w:pPr>
        <w:spacing w:after="0"/>
        <w:rPr>
          <w:sz w:val="28"/>
        </w:rPr>
      </w:pPr>
      <w:r>
        <w:rPr>
          <w:sz w:val="28"/>
        </w:rPr>
        <w:t xml:space="preserve">   </w:t>
      </w:r>
      <w:r w:rsidR="00453C36">
        <w:rPr>
          <w:sz w:val="28"/>
        </w:rPr>
        <w:t xml:space="preserve">opieką nauczyciela </w:t>
      </w:r>
      <w:r w:rsidR="00912F20" w:rsidRPr="00150C69">
        <w:rPr>
          <w:sz w:val="28"/>
        </w:rPr>
        <w:t xml:space="preserve">– p. Beaty </w:t>
      </w:r>
      <w:proofErr w:type="spellStart"/>
      <w:r w:rsidR="00912F20" w:rsidRPr="00150C69">
        <w:rPr>
          <w:sz w:val="28"/>
        </w:rPr>
        <w:t>Płocharskiej</w:t>
      </w:r>
      <w:proofErr w:type="spellEnd"/>
      <w:r w:rsidR="00912F20" w:rsidRPr="00150C69">
        <w:rPr>
          <w:sz w:val="28"/>
        </w:rPr>
        <w:t xml:space="preserve">. </w:t>
      </w:r>
    </w:p>
    <w:p w:rsidR="00150C69" w:rsidRDefault="00912F20" w:rsidP="00CE5CFB">
      <w:pPr>
        <w:spacing w:after="0"/>
        <w:rPr>
          <w:sz w:val="28"/>
        </w:rPr>
      </w:pPr>
      <w:r w:rsidRPr="00150C69">
        <w:rPr>
          <w:sz w:val="28"/>
        </w:rPr>
        <w:t>- Rozstrzygnięcia konkursu dokona w terminie 10-14 lutego</w:t>
      </w:r>
      <w:r w:rsidR="00453C36">
        <w:rPr>
          <w:sz w:val="28"/>
        </w:rPr>
        <w:t xml:space="preserve"> k</w:t>
      </w:r>
      <w:r w:rsidRPr="00150C69">
        <w:rPr>
          <w:sz w:val="28"/>
        </w:rPr>
        <w:t xml:space="preserve">omisja powołana </w:t>
      </w:r>
    </w:p>
    <w:p w:rsidR="004D4C91" w:rsidRDefault="00150C69" w:rsidP="00CE5CFB">
      <w:pPr>
        <w:spacing w:after="0"/>
        <w:rPr>
          <w:sz w:val="28"/>
        </w:rPr>
      </w:pPr>
      <w:r>
        <w:rPr>
          <w:sz w:val="28"/>
        </w:rPr>
        <w:t xml:space="preserve">   </w:t>
      </w:r>
      <w:r w:rsidR="00912F20" w:rsidRPr="00150C69">
        <w:rPr>
          <w:sz w:val="28"/>
        </w:rPr>
        <w:t>przez dyrektora szkoły.</w:t>
      </w:r>
      <w:r w:rsidR="004D4C91">
        <w:rPr>
          <w:sz w:val="28"/>
        </w:rPr>
        <w:t xml:space="preserve"> Prace oceniane będą za oryginalność pomysłu i </w:t>
      </w:r>
    </w:p>
    <w:p w:rsidR="00912F20" w:rsidRDefault="004D4C91" w:rsidP="00CE5CFB">
      <w:pPr>
        <w:spacing w:after="0"/>
        <w:rPr>
          <w:sz w:val="28"/>
        </w:rPr>
      </w:pPr>
      <w:r>
        <w:rPr>
          <w:sz w:val="28"/>
        </w:rPr>
        <w:t xml:space="preserve">   technikę wykonania.</w:t>
      </w:r>
    </w:p>
    <w:p w:rsidR="00453C36" w:rsidRDefault="00453C36" w:rsidP="00CE5CFB">
      <w:pPr>
        <w:spacing w:after="0"/>
        <w:rPr>
          <w:sz w:val="28"/>
        </w:rPr>
      </w:pPr>
      <w:r>
        <w:rPr>
          <w:sz w:val="28"/>
        </w:rPr>
        <w:t xml:space="preserve">- Najwyżej ocenione prace konkursowe zaprezentowane zostaną na wystawie </w:t>
      </w:r>
    </w:p>
    <w:p w:rsidR="00453C36" w:rsidRPr="00150C69" w:rsidRDefault="00453C36" w:rsidP="00CE5CFB">
      <w:pPr>
        <w:spacing w:after="0"/>
        <w:rPr>
          <w:sz w:val="28"/>
        </w:rPr>
      </w:pPr>
      <w:r>
        <w:rPr>
          <w:sz w:val="28"/>
        </w:rPr>
        <w:t xml:space="preserve">   zorganizowanej w ramach obchodów 50-lecia szkoły.</w:t>
      </w:r>
    </w:p>
    <w:p w:rsidR="00453C36" w:rsidRDefault="00912F20" w:rsidP="00CE5CFB">
      <w:pPr>
        <w:spacing w:after="0"/>
        <w:rPr>
          <w:sz w:val="28"/>
        </w:rPr>
      </w:pPr>
      <w:r w:rsidRPr="00150C69">
        <w:rPr>
          <w:sz w:val="28"/>
        </w:rPr>
        <w:t xml:space="preserve">- Zwycięzcy </w:t>
      </w:r>
      <w:r w:rsidR="00453C36">
        <w:rPr>
          <w:sz w:val="28"/>
        </w:rPr>
        <w:t xml:space="preserve">konkursu </w:t>
      </w:r>
      <w:r w:rsidRPr="00150C69">
        <w:rPr>
          <w:sz w:val="28"/>
        </w:rPr>
        <w:t xml:space="preserve">w poszczególnych kategoriach wiekowych uhonorowani </w:t>
      </w:r>
    </w:p>
    <w:p w:rsidR="00912F20" w:rsidRDefault="00453C36" w:rsidP="001E4FA5">
      <w:pPr>
        <w:spacing w:after="0"/>
        <w:rPr>
          <w:sz w:val="28"/>
        </w:rPr>
      </w:pPr>
      <w:r>
        <w:rPr>
          <w:sz w:val="28"/>
        </w:rPr>
        <w:t xml:space="preserve">   </w:t>
      </w:r>
      <w:r w:rsidR="00912F20" w:rsidRPr="00150C69">
        <w:rPr>
          <w:sz w:val="28"/>
        </w:rPr>
        <w:t xml:space="preserve">zostaną </w:t>
      </w:r>
      <w:r w:rsidR="001E4FA5">
        <w:rPr>
          <w:sz w:val="28"/>
        </w:rPr>
        <w:t>nagrodami.</w:t>
      </w:r>
    </w:p>
    <w:p w:rsidR="00150C69" w:rsidRDefault="00150C69" w:rsidP="00CE5CFB">
      <w:pPr>
        <w:spacing w:after="0"/>
        <w:rPr>
          <w:sz w:val="28"/>
        </w:rPr>
      </w:pPr>
    </w:p>
    <w:p w:rsidR="00150C69" w:rsidRDefault="00150C69" w:rsidP="00CE5CFB">
      <w:pPr>
        <w:spacing w:after="0"/>
        <w:rPr>
          <w:sz w:val="28"/>
        </w:rPr>
      </w:pPr>
    </w:p>
    <w:p w:rsidR="00CE5CFB" w:rsidRDefault="00CE5CFB" w:rsidP="00CE5CFB">
      <w:pPr>
        <w:spacing w:after="0"/>
      </w:pPr>
      <w:bookmarkStart w:id="0" w:name="_GoBack"/>
      <w:bookmarkEnd w:id="0"/>
    </w:p>
    <w:sectPr w:rsidR="00CE5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CFB"/>
    <w:rsid w:val="00150C69"/>
    <w:rsid w:val="001E4FA5"/>
    <w:rsid w:val="00453C36"/>
    <w:rsid w:val="004D4C91"/>
    <w:rsid w:val="008F3226"/>
    <w:rsid w:val="00912F20"/>
    <w:rsid w:val="00CE5CFB"/>
    <w:rsid w:val="00D4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E4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4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F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E4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4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6</cp:revision>
  <cp:lastPrinted>2020-01-30T08:22:00Z</cp:lastPrinted>
  <dcterms:created xsi:type="dcterms:W3CDTF">2019-11-20T11:55:00Z</dcterms:created>
  <dcterms:modified xsi:type="dcterms:W3CDTF">2020-01-30T08:23:00Z</dcterms:modified>
</cp:coreProperties>
</file>