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EB" w:rsidRDefault="002A14EB" w:rsidP="00DE74C3">
      <w:pPr>
        <w:jc w:val="center"/>
      </w:pPr>
    </w:p>
    <w:p w:rsidR="002A14EB" w:rsidRDefault="002A14EB" w:rsidP="00DE74C3">
      <w:pPr>
        <w:jc w:val="center"/>
      </w:pPr>
    </w:p>
    <w:p w:rsidR="002A14EB" w:rsidRDefault="002A14EB" w:rsidP="00DE74C3">
      <w:pPr>
        <w:jc w:val="center"/>
      </w:pPr>
    </w:p>
    <w:p w:rsidR="00621022" w:rsidRDefault="008F19CE" w:rsidP="00DE74C3">
      <w:pPr>
        <w:jc w:val="center"/>
      </w:pPr>
      <w:r>
        <w:t>REGULAMIN</w:t>
      </w:r>
      <w:r w:rsidR="00DE74C3">
        <w:t xml:space="preserve"> </w:t>
      </w:r>
      <w:r>
        <w:t xml:space="preserve">GMINNEGO </w:t>
      </w:r>
      <w:bookmarkStart w:id="0" w:name="_GoBack"/>
      <w:bookmarkEnd w:id="0"/>
      <w:r w:rsidR="00DE74C3">
        <w:t>KONKURSU</w:t>
      </w:r>
      <w:r>
        <w:t xml:space="preserve"> FOTOGRAFICZNEGO</w:t>
      </w:r>
    </w:p>
    <w:p w:rsidR="00DE74C3" w:rsidRDefault="00DE74C3" w:rsidP="00DE74C3">
      <w:pPr>
        <w:jc w:val="center"/>
      </w:pPr>
      <w:r>
        <w:t>„W KRAINIE BAŚNI I LEGEND Z CAŁEGO ŚWIATA”</w:t>
      </w:r>
    </w:p>
    <w:p w:rsidR="001C532C" w:rsidRDefault="001C532C" w:rsidP="001C532C"/>
    <w:p w:rsidR="001C532C" w:rsidRDefault="001C532C" w:rsidP="00FA7ECD">
      <w:pPr>
        <w:pStyle w:val="Akapitzlist"/>
        <w:numPr>
          <w:ilvl w:val="0"/>
          <w:numId w:val="3"/>
        </w:numPr>
      </w:pPr>
      <w:r>
        <w:t>ORGANIZATOR</w:t>
      </w:r>
      <w:r w:rsidR="00FA7ECD">
        <w:t>ZY</w:t>
      </w:r>
    </w:p>
    <w:p w:rsidR="001C532C" w:rsidRDefault="00FA7ECD" w:rsidP="001C532C">
      <w:pPr>
        <w:pStyle w:val="Akapitzlist"/>
      </w:pPr>
      <w:r>
        <w:t>1.</w:t>
      </w:r>
      <w:r w:rsidR="001C532C">
        <w:t xml:space="preserve"> Biblioteka szkolna POCZYTAJKA w ZSP w Turce</w:t>
      </w:r>
    </w:p>
    <w:p w:rsidR="001C532C" w:rsidRDefault="00FA7ECD" w:rsidP="001C532C">
      <w:pPr>
        <w:pStyle w:val="Akapitzlist"/>
      </w:pPr>
      <w:r>
        <w:t xml:space="preserve">2. </w:t>
      </w:r>
      <w:r w:rsidR="001C532C">
        <w:t>Biblioteka szkolna WYPOŻYCZALNIA SKRZYDEŁ w ZSP w Pliszczynie</w:t>
      </w:r>
    </w:p>
    <w:p w:rsidR="00DE74C3" w:rsidRDefault="00DE74C3" w:rsidP="00DE74C3"/>
    <w:p w:rsidR="00FA7ECD" w:rsidRDefault="00DE74C3" w:rsidP="00FA7ECD">
      <w:pPr>
        <w:pStyle w:val="Akapitzlist"/>
        <w:numPr>
          <w:ilvl w:val="0"/>
          <w:numId w:val="3"/>
        </w:numPr>
      </w:pPr>
      <w:r>
        <w:t>CELE</w:t>
      </w:r>
    </w:p>
    <w:p w:rsidR="00FA7ECD" w:rsidRDefault="00DE74C3" w:rsidP="00DE74C3">
      <w:pPr>
        <w:pStyle w:val="Akapitzlist"/>
        <w:numPr>
          <w:ilvl w:val="0"/>
          <w:numId w:val="4"/>
        </w:numPr>
      </w:pPr>
      <w:r>
        <w:t xml:space="preserve"> ro</w:t>
      </w:r>
      <w:r w:rsidR="00FA7ECD">
        <w:t>zwój zainteresowań czytelniczych</w:t>
      </w:r>
      <w:r w:rsidR="00653AD5">
        <w:t xml:space="preserve"> i propagowanie</w:t>
      </w:r>
      <w:r w:rsidR="00653AD5" w:rsidRPr="00653AD5">
        <w:rPr>
          <w:color w:val="FF0000"/>
        </w:rPr>
        <w:t xml:space="preserve"> Października  - Międzynarodowego Miesiąca Bibliotek Szkolnych.</w:t>
      </w:r>
    </w:p>
    <w:p w:rsidR="00FA7ECD" w:rsidRDefault="00DE74C3" w:rsidP="00DE74C3">
      <w:pPr>
        <w:pStyle w:val="Akapitzlist"/>
        <w:numPr>
          <w:ilvl w:val="0"/>
          <w:numId w:val="4"/>
        </w:numPr>
      </w:pPr>
      <w:r>
        <w:t xml:space="preserve"> zapoznanie z baśniami i legendami z różnych krajów świata</w:t>
      </w:r>
    </w:p>
    <w:p w:rsidR="00FA7ECD" w:rsidRDefault="00DE74C3" w:rsidP="00DE74C3">
      <w:pPr>
        <w:pStyle w:val="Akapitzlist"/>
        <w:numPr>
          <w:ilvl w:val="0"/>
          <w:numId w:val="4"/>
        </w:numPr>
      </w:pPr>
      <w:r>
        <w:t>kształtowanie ekspresji plastycznej</w:t>
      </w:r>
      <w:r w:rsidR="001C532C">
        <w:t xml:space="preserve"> poprzez zaplanowanie kostiumów, scenografii i rekwizytów do wykonania zdjęcia</w:t>
      </w:r>
    </w:p>
    <w:p w:rsidR="001C532C" w:rsidRDefault="001C532C" w:rsidP="00DE74C3">
      <w:pPr>
        <w:pStyle w:val="Akapitzlist"/>
        <w:numPr>
          <w:ilvl w:val="0"/>
          <w:numId w:val="4"/>
        </w:numPr>
      </w:pPr>
      <w:r>
        <w:t>kształtowanie wrażliwości artystycznej młodych czytelników</w:t>
      </w:r>
    </w:p>
    <w:p w:rsidR="00DE74C3" w:rsidRDefault="00DE74C3" w:rsidP="00DE74C3"/>
    <w:p w:rsidR="00FA7ECD" w:rsidRDefault="00DE74C3" w:rsidP="00FA7ECD">
      <w:pPr>
        <w:pStyle w:val="Akapitzlist"/>
        <w:numPr>
          <w:ilvl w:val="0"/>
          <w:numId w:val="3"/>
        </w:numPr>
      </w:pPr>
      <w:r>
        <w:t>UCZESTNICY</w:t>
      </w:r>
      <w:r w:rsidR="001C532C">
        <w:t xml:space="preserve"> KONKURSU</w:t>
      </w:r>
    </w:p>
    <w:p w:rsidR="001C532C" w:rsidRDefault="00FA7ECD" w:rsidP="00FA7ECD">
      <w:pPr>
        <w:ind w:left="360"/>
      </w:pPr>
      <w:r>
        <w:t>1.</w:t>
      </w:r>
      <w:r w:rsidR="00DE74C3">
        <w:t xml:space="preserve"> uczniowie, czytelnicy szkolnych bibliotek z Zespołów Szkolno – Przedszkolnych </w:t>
      </w:r>
      <w:r w:rsidR="001C532C">
        <w:t xml:space="preserve">na terenie Gminy </w:t>
      </w:r>
      <w:r w:rsidR="00DE74C3">
        <w:t>Wólka</w:t>
      </w:r>
    </w:p>
    <w:p w:rsidR="00DE74C3" w:rsidRDefault="00DE74C3" w:rsidP="00DE74C3"/>
    <w:p w:rsidR="00FA7ECD" w:rsidRDefault="00DE74C3" w:rsidP="00FA7ECD">
      <w:pPr>
        <w:pStyle w:val="Akapitzlist"/>
        <w:numPr>
          <w:ilvl w:val="0"/>
          <w:numId w:val="3"/>
        </w:numPr>
      </w:pPr>
      <w:r>
        <w:t>ZASADY</w:t>
      </w:r>
    </w:p>
    <w:p w:rsidR="00FA7ECD" w:rsidRDefault="00DE74C3" w:rsidP="00DE74C3">
      <w:pPr>
        <w:pStyle w:val="Akapitzlist"/>
        <w:numPr>
          <w:ilvl w:val="0"/>
          <w:numId w:val="6"/>
        </w:numPr>
      </w:pPr>
      <w:r>
        <w:t>wykonanie zdjęcia, na którym</w:t>
      </w:r>
      <w:r w:rsidR="001C532C">
        <w:t xml:space="preserve"> z pomocą kostiumów, rekwizytów i scenografii przedstawiona zostanie ilustracja do dowolnej baśni lub legendy z całego świata</w:t>
      </w:r>
    </w:p>
    <w:p w:rsidR="001C532C" w:rsidRDefault="001C532C" w:rsidP="00DE74C3">
      <w:pPr>
        <w:pStyle w:val="Akapitzlist"/>
        <w:numPr>
          <w:ilvl w:val="0"/>
          <w:numId w:val="6"/>
        </w:numPr>
      </w:pPr>
      <w:r>
        <w:t>każdy uczestnik tworzy pracę indywidualną</w:t>
      </w:r>
      <w:r w:rsidR="00653AD5">
        <w:t xml:space="preserve"> </w:t>
      </w:r>
      <w:r w:rsidR="00653AD5" w:rsidRPr="00653AD5">
        <w:rPr>
          <w:color w:val="FF0000"/>
        </w:rPr>
        <w:t>? Co to znaczy, że musi być na niej sam</w:t>
      </w:r>
      <w:r w:rsidR="002A14EB">
        <w:rPr>
          <w:color w:val="FF0000"/>
        </w:rPr>
        <w:t xml:space="preserve"> </w:t>
      </w:r>
      <w:r w:rsidR="00653AD5" w:rsidRPr="00653AD5">
        <w:rPr>
          <w:color w:val="FF0000"/>
        </w:rPr>
        <w:t>?</w:t>
      </w:r>
    </w:p>
    <w:p w:rsidR="00FA7ECD" w:rsidRDefault="00FA7ECD" w:rsidP="00DE74C3">
      <w:pPr>
        <w:pStyle w:val="Akapitzlist"/>
        <w:numPr>
          <w:ilvl w:val="0"/>
          <w:numId w:val="6"/>
        </w:numPr>
      </w:pPr>
      <w:r>
        <w:t>Uczestnik przesyła pracę konkursową na adres e-mail:</w:t>
      </w:r>
      <w:r w:rsidR="00653AD5">
        <w:t xml:space="preserve"> </w:t>
      </w:r>
      <w:r w:rsidR="00653AD5" w:rsidRPr="00653AD5">
        <w:rPr>
          <w:color w:val="FF0000"/>
        </w:rPr>
        <w:t>biblioteka@sppliszczyn.nazwa.pl</w:t>
      </w:r>
    </w:p>
    <w:p w:rsidR="00AC161B" w:rsidRDefault="00FA7ECD" w:rsidP="00DE74C3">
      <w:pPr>
        <w:pStyle w:val="Akapitzlist"/>
        <w:numPr>
          <w:ilvl w:val="0"/>
          <w:numId w:val="6"/>
        </w:numPr>
      </w:pPr>
      <w:r>
        <w:t>W treści maila umieszcza</w:t>
      </w:r>
      <w:r w:rsidR="00AC161B">
        <w:t xml:space="preserve"> metryczkę:</w:t>
      </w:r>
    </w:p>
    <w:p w:rsidR="00AC161B" w:rsidRDefault="00AC161B" w:rsidP="00DE74C3">
      <w:r>
        <w:t>- imię, nazwisko autora</w:t>
      </w:r>
    </w:p>
    <w:p w:rsidR="00AC161B" w:rsidRDefault="00AC161B" w:rsidP="00DE74C3">
      <w:r>
        <w:t>- klasa i wiek autora</w:t>
      </w:r>
    </w:p>
    <w:p w:rsidR="00653AD5" w:rsidRDefault="00653AD5" w:rsidP="00DE74C3">
      <w:r>
        <w:t xml:space="preserve"> - </w:t>
      </w:r>
      <w:r w:rsidRPr="00653AD5">
        <w:rPr>
          <w:color w:val="FF0000"/>
        </w:rPr>
        <w:t>nazwa szkoły</w:t>
      </w:r>
    </w:p>
    <w:p w:rsidR="00FA7ECD" w:rsidRDefault="00AC161B" w:rsidP="00DE74C3">
      <w:r>
        <w:t>- tytuł</w:t>
      </w:r>
      <w:r w:rsidR="00DE74C3">
        <w:t xml:space="preserve"> baśni lub l</w:t>
      </w:r>
      <w:r w:rsidR="001C532C">
        <w:t>egendy, do której powstało zdjęcie</w:t>
      </w:r>
    </w:p>
    <w:p w:rsidR="00FA7ECD" w:rsidRPr="002A14EB" w:rsidRDefault="00FA7ECD" w:rsidP="00DE74C3">
      <w:pPr>
        <w:rPr>
          <w:color w:val="FF0000"/>
        </w:rPr>
      </w:pPr>
      <w:r>
        <w:t xml:space="preserve">5. </w:t>
      </w:r>
      <w:r w:rsidR="001C532C">
        <w:t>zgłaszając pracę do konkursu, każdy uczestnik/opiekun prawny wyraża zgodę na przetwarzanie przez organizatora danych osobowych</w:t>
      </w:r>
      <w:r w:rsidR="00381AC3">
        <w:t xml:space="preserve"> </w:t>
      </w:r>
      <w:r w:rsidR="00381AC3" w:rsidRPr="002A14EB">
        <w:rPr>
          <w:color w:val="FF0000"/>
        </w:rPr>
        <w:t>oraz wizerunku pracy konkursowej na potrzeby konkursu.</w:t>
      </w:r>
    </w:p>
    <w:p w:rsidR="0045187D" w:rsidRDefault="00FA7ECD" w:rsidP="00DE74C3">
      <w:r>
        <w:t xml:space="preserve">6. </w:t>
      </w:r>
      <w:r w:rsidR="001C532C">
        <w:t xml:space="preserve">każdy uczestnik/opiekun prawny jest zobligowany do </w:t>
      </w:r>
      <w:r>
        <w:t>przesłania</w:t>
      </w:r>
      <w:r w:rsidR="00AC161B">
        <w:t xml:space="preserve"> wraz z pracą konkursową podpisanej zgody o przetwarzaniu danych osobowych</w:t>
      </w:r>
      <w:r w:rsidR="00381AC3">
        <w:t>.</w:t>
      </w:r>
    </w:p>
    <w:p w:rsidR="00FA7ECD" w:rsidRDefault="00FA7ECD" w:rsidP="00DE74C3"/>
    <w:p w:rsidR="002A14EB" w:rsidRDefault="002A14EB" w:rsidP="002A14EB">
      <w:pPr>
        <w:pStyle w:val="Akapitzlist"/>
        <w:ind w:left="1080"/>
      </w:pPr>
    </w:p>
    <w:p w:rsidR="002A14EB" w:rsidRDefault="002A14EB" w:rsidP="002A14EB">
      <w:pPr>
        <w:pStyle w:val="Akapitzlist"/>
        <w:ind w:left="1080"/>
      </w:pPr>
    </w:p>
    <w:p w:rsidR="00FA7ECD" w:rsidRDefault="00AC161B" w:rsidP="00FA7ECD">
      <w:pPr>
        <w:pStyle w:val="Akapitzlist"/>
        <w:numPr>
          <w:ilvl w:val="0"/>
          <w:numId w:val="3"/>
        </w:numPr>
      </w:pPr>
      <w:r>
        <w:t>KRYTERIA OCENY</w:t>
      </w:r>
    </w:p>
    <w:p w:rsidR="00FA7ECD" w:rsidRDefault="00AC161B" w:rsidP="00DE74C3">
      <w:pPr>
        <w:pStyle w:val="Akapitzlist"/>
        <w:numPr>
          <w:ilvl w:val="0"/>
          <w:numId w:val="7"/>
        </w:numPr>
      </w:pPr>
      <w:r>
        <w:t>Jury oceniać będzie przede wszystkim: oryginalność, pomysłowość, kostiumy, rekwizyty i scenografię, kompozycję zdjęcia</w:t>
      </w:r>
    </w:p>
    <w:p w:rsidR="00FA7ECD" w:rsidRDefault="00AC161B" w:rsidP="00DE74C3">
      <w:pPr>
        <w:pStyle w:val="Akapitzlist"/>
        <w:numPr>
          <w:ilvl w:val="0"/>
          <w:numId w:val="7"/>
        </w:numPr>
      </w:pPr>
      <w:r>
        <w:t>zgodność zdjęcia z tematem konkursu</w:t>
      </w:r>
    </w:p>
    <w:p w:rsidR="00AC161B" w:rsidRDefault="00AC161B" w:rsidP="00DE74C3">
      <w:pPr>
        <w:pStyle w:val="Akapitzlist"/>
        <w:numPr>
          <w:ilvl w:val="0"/>
          <w:numId w:val="7"/>
        </w:numPr>
      </w:pPr>
      <w:r>
        <w:t>prace będą oceniane w trzech kategoriach wiekowych</w:t>
      </w:r>
    </w:p>
    <w:p w:rsidR="00AC161B" w:rsidRDefault="00AC161B" w:rsidP="00DE74C3">
      <w:r>
        <w:t xml:space="preserve">I kategoria – 0 </w:t>
      </w:r>
      <w:r w:rsidR="002A14EB" w:rsidRPr="002A14EB">
        <w:rPr>
          <w:color w:val="FF0000"/>
        </w:rPr>
        <w:t>? czy I</w:t>
      </w:r>
      <w:r>
        <w:t>– III</w:t>
      </w:r>
    </w:p>
    <w:p w:rsidR="00AC161B" w:rsidRDefault="00AC161B" w:rsidP="00DE74C3">
      <w:r>
        <w:t>II kategoria – IV – VI</w:t>
      </w:r>
    </w:p>
    <w:p w:rsidR="00FA7ECD" w:rsidRDefault="00AC161B" w:rsidP="00DE74C3">
      <w:r>
        <w:t>III kategoria – VII – VIII</w:t>
      </w:r>
    </w:p>
    <w:p w:rsidR="00AC161B" w:rsidRDefault="00AC161B" w:rsidP="00FA7ECD">
      <w:pPr>
        <w:pStyle w:val="Akapitzlist"/>
        <w:numPr>
          <w:ilvl w:val="0"/>
          <w:numId w:val="7"/>
        </w:numPr>
      </w:pPr>
      <w:r>
        <w:t>w każdej kategorii wiekowej przewidziany jest 1 laureat  oraz wyróżnienia</w:t>
      </w:r>
    </w:p>
    <w:p w:rsidR="00AC161B" w:rsidRDefault="00AC161B" w:rsidP="00DE74C3"/>
    <w:p w:rsidR="00FA7ECD" w:rsidRDefault="00AC161B" w:rsidP="00FA7ECD">
      <w:pPr>
        <w:pStyle w:val="Akapitzlist"/>
        <w:numPr>
          <w:ilvl w:val="0"/>
          <w:numId w:val="3"/>
        </w:numPr>
      </w:pPr>
      <w:r>
        <w:t>NAGRODY</w:t>
      </w:r>
    </w:p>
    <w:p w:rsidR="00FA7ECD" w:rsidRDefault="00AC161B" w:rsidP="00DE74C3">
      <w:pPr>
        <w:pStyle w:val="Akapitzlist"/>
        <w:numPr>
          <w:ilvl w:val="0"/>
          <w:numId w:val="8"/>
        </w:numPr>
      </w:pPr>
      <w:r>
        <w:t>Komisja konkursowa przyzna w każdej kategorii wiekowej jedną nagrodę główną oraz wyróżnienia</w:t>
      </w:r>
    </w:p>
    <w:p w:rsidR="00FA7ECD" w:rsidRDefault="00AC161B" w:rsidP="00DE74C3">
      <w:pPr>
        <w:pStyle w:val="Akapitzlist"/>
        <w:numPr>
          <w:ilvl w:val="0"/>
          <w:numId w:val="8"/>
        </w:numPr>
      </w:pPr>
      <w:r>
        <w:t>osoby nagrodzone otrzymają także dyplomy</w:t>
      </w:r>
    </w:p>
    <w:p w:rsidR="00FA7ECD" w:rsidRDefault="00FA7ECD" w:rsidP="00FA7ECD">
      <w:pPr>
        <w:pStyle w:val="Akapitzlist"/>
      </w:pPr>
    </w:p>
    <w:p w:rsidR="00FA7ECD" w:rsidRDefault="00DE74C3" w:rsidP="00DE74C3">
      <w:pPr>
        <w:pStyle w:val="Akapitzlist"/>
        <w:numPr>
          <w:ilvl w:val="0"/>
          <w:numId w:val="3"/>
        </w:numPr>
      </w:pPr>
      <w:r>
        <w:t xml:space="preserve">TERMIN </w:t>
      </w:r>
    </w:p>
    <w:p w:rsidR="00DE74C3" w:rsidRDefault="00FA7ECD" w:rsidP="00FA7ECD">
      <w:pPr>
        <w:pStyle w:val="Akapitzlist"/>
        <w:numPr>
          <w:ilvl w:val="0"/>
          <w:numId w:val="9"/>
        </w:numPr>
      </w:pPr>
      <w:r>
        <w:t>Prace należy przesłać do</w:t>
      </w:r>
      <w:r w:rsidR="002A14EB">
        <w:t xml:space="preserve"> </w:t>
      </w:r>
      <w:r w:rsidR="002A14EB" w:rsidRPr="002A14EB">
        <w:rPr>
          <w:color w:val="FF0000"/>
        </w:rPr>
        <w:t>24</w:t>
      </w:r>
      <w:r w:rsidR="00DE74C3" w:rsidRPr="002A14EB">
        <w:rPr>
          <w:color w:val="FF0000"/>
        </w:rPr>
        <w:t xml:space="preserve"> października</w:t>
      </w:r>
    </w:p>
    <w:p w:rsidR="0045187D" w:rsidRDefault="0045187D" w:rsidP="00DE74C3"/>
    <w:p w:rsidR="00FA7ECD" w:rsidRDefault="0045187D" w:rsidP="00FA7ECD">
      <w:pPr>
        <w:pStyle w:val="Akapitzlist"/>
        <w:numPr>
          <w:ilvl w:val="0"/>
          <w:numId w:val="3"/>
        </w:numPr>
      </w:pPr>
      <w:r>
        <w:t>UWAGI KOŃCOWE</w:t>
      </w:r>
    </w:p>
    <w:p w:rsidR="00FA7ECD" w:rsidRDefault="0045187D" w:rsidP="00DE74C3">
      <w:pPr>
        <w:pStyle w:val="Akapitzlist"/>
        <w:numPr>
          <w:ilvl w:val="0"/>
          <w:numId w:val="10"/>
        </w:numPr>
      </w:pPr>
      <w:r>
        <w:t>Informacja o wynikach k</w:t>
      </w:r>
      <w:r w:rsidR="002A14EB">
        <w:t xml:space="preserve">onkursu zostanie ogłoszona po </w:t>
      </w:r>
      <w:r w:rsidR="002A14EB" w:rsidRPr="002A14EB">
        <w:rPr>
          <w:color w:val="FF0000"/>
        </w:rPr>
        <w:t>25</w:t>
      </w:r>
      <w:r w:rsidRPr="002A14EB">
        <w:rPr>
          <w:color w:val="FF0000"/>
        </w:rPr>
        <w:t xml:space="preserve"> października</w:t>
      </w:r>
    </w:p>
    <w:p w:rsidR="00FA7ECD" w:rsidRDefault="0045187D" w:rsidP="00FA7ECD">
      <w:pPr>
        <w:pStyle w:val="Akapitzlist"/>
        <w:numPr>
          <w:ilvl w:val="0"/>
          <w:numId w:val="10"/>
        </w:numPr>
      </w:pPr>
      <w:r>
        <w:t xml:space="preserve">Galeria prac oraz wyniki konkursu </w:t>
      </w:r>
      <w:r w:rsidR="00FA7ECD">
        <w:t>zostaną umieszczone na:</w:t>
      </w:r>
    </w:p>
    <w:p w:rsidR="00FA7ECD" w:rsidRDefault="00FA7ECD" w:rsidP="00FA7ECD">
      <w:pPr>
        <w:pStyle w:val="Akapitzlist"/>
        <w:numPr>
          <w:ilvl w:val="0"/>
          <w:numId w:val="11"/>
        </w:numPr>
      </w:pPr>
      <w:r>
        <w:t xml:space="preserve"> </w:t>
      </w:r>
      <w:proofErr w:type="spellStart"/>
      <w:r>
        <w:t>Facebooku</w:t>
      </w:r>
      <w:proofErr w:type="spellEnd"/>
      <w:r>
        <w:t xml:space="preserve"> Szkoły Podstawowej w Turce </w:t>
      </w:r>
      <w:hyperlink r:id="rId5" w:history="1">
        <w:r w:rsidRPr="00F01C6F">
          <w:rPr>
            <w:rStyle w:val="Hipercze"/>
          </w:rPr>
          <w:t>https://www.facebook.com/szkolapodstawowawturce</w:t>
        </w:r>
      </w:hyperlink>
      <w:r>
        <w:t xml:space="preserve"> </w:t>
      </w:r>
    </w:p>
    <w:p w:rsidR="00FA7ECD" w:rsidRDefault="00FA7ECD" w:rsidP="00FA7ECD">
      <w:pPr>
        <w:pStyle w:val="Akapitzlist"/>
        <w:numPr>
          <w:ilvl w:val="0"/>
          <w:numId w:val="11"/>
        </w:numPr>
      </w:pPr>
      <w:proofErr w:type="spellStart"/>
      <w:r>
        <w:t>Facebooku</w:t>
      </w:r>
      <w:proofErr w:type="spellEnd"/>
      <w:r>
        <w:t xml:space="preserve"> Biblioteki Wypożyczalnia Skrzydeł </w:t>
      </w:r>
      <w:hyperlink r:id="rId6" w:history="1">
        <w:r w:rsidRPr="00F01C6F">
          <w:rPr>
            <w:rStyle w:val="Hipercze"/>
          </w:rPr>
          <w:t>https://www.facebook.com/bibliotekazsppliszczyn</w:t>
        </w:r>
      </w:hyperlink>
    </w:p>
    <w:p w:rsidR="00381AC3" w:rsidRDefault="00FA7ECD" w:rsidP="00FA7ECD">
      <w:pPr>
        <w:pStyle w:val="Akapitzlist"/>
        <w:numPr>
          <w:ilvl w:val="0"/>
          <w:numId w:val="11"/>
        </w:numPr>
      </w:pPr>
      <w:r>
        <w:t xml:space="preserve">Stronie internetowej ZSP w Turce </w:t>
      </w:r>
      <w:hyperlink r:id="rId7" w:history="1">
        <w:r w:rsidR="008D1880" w:rsidRPr="00F01C6F">
          <w:rPr>
            <w:rStyle w:val="Hipercze"/>
          </w:rPr>
          <w:t>http://szkolaturka.superszkolna.pl/</w:t>
        </w:r>
      </w:hyperlink>
      <w:r w:rsidR="00381AC3">
        <w:t xml:space="preserve"> oraz ZSP </w:t>
      </w:r>
    </w:p>
    <w:p w:rsidR="00FA7ECD" w:rsidRDefault="00381AC3" w:rsidP="00381AC3">
      <w:pPr>
        <w:pStyle w:val="Akapitzlist"/>
        <w:ind w:left="1080"/>
      </w:pPr>
      <w:r>
        <w:t xml:space="preserve">w Pliszczynie </w:t>
      </w:r>
      <w:hyperlink r:id="rId8" w:history="1">
        <w:r w:rsidRPr="00D94C85">
          <w:rPr>
            <w:rStyle w:val="Hipercze"/>
            <w:rFonts w:eastAsia="SimSun" w:cs="Times New Roman"/>
            <w:sz w:val="20"/>
            <w:szCs w:val="20"/>
            <w:lang w:eastAsia="ar-SA"/>
          </w:rPr>
          <w:t>https://sppliszczyn.superszkolna.pl</w:t>
        </w:r>
      </w:hyperlink>
      <w:r>
        <w:rPr>
          <w:rFonts w:eastAsia="SimSun" w:cs="Times New Roman"/>
          <w:sz w:val="20"/>
          <w:szCs w:val="20"/>
          <w:lang w:eastAsia="ar-SA"/>
        </w:rPr>
        <w:t xml:space="preserve"> oraz jej profilu</w:t>
      </w:r>
      <w:r w:rsidR="002A14EB">
        <w:rPr>
          <w:rFonts w:eastAsia="SimSun" w:cs="Times New Roman"/>
          <w:sz w:val="20"/>
          <w:szCs w:val="20"/>
          <w:lang w:eastAsia="ar-SA"/>
        </w:rPr>
        <w:t xml:space="preserve"> </w:t>
      </w:r>
      <w:hyperlink r:id="rId9" w:history="1">
        <w:r w:rsidR="002A14EB" w:rsidRPr="00383826">
          <w:rPr>
            <w:rStyle w:val="Hipercze"/>
            <w:rFonts w:eastAsia="SimSun" w:cs="Times New Roman"/>
            <w:sz w:val="20"/>
            <w:szCs w:val="20"/>
            <w:lang w:eastAsia="ar-SA"/>
          </w:rPr>
          <w:t>https://www.facebook.com/Zesp%C3%B3%C5%82-Szkolno-Przedszkolny-w-Pliszczynie-102557442077777</w:t>
        </w:r>
      </w:hyperlink>
      <w:r w:rsidR="002A14EB">
        <w:rPr>
          <w:rFonts w:eastAsia="SimSun" w:cs="Times New Roman"/>
          <w:sz w:val="20"/>
          <w:szCs w:val="20"/>
          <w:lang w:eastAsia="ar-SA"/>
        </w:rPr>
        <w:t xml:space="preserve"> </w:t>
      </w:r>
    </w:p>
    <w:p w:rsidR="008D1880" w:rsidRDefault="00CD739D" w:rsidP="00CD739D">
      <w:pPr>
        <w:pStyle w:val="Akapitzlist"/>
        <w:numPr>
          <w:ilvl w:val="0"/>
          <w:numId w:val="10"/>
        </w:numPr>
      </w:pPr>
      <w:r>
        <w:t>Nagrody zostaną przesłane przez organizatorów do szkół</w:t>
      </w:r>
      <w:r w:rsidR="006D00E0">
        <w:t xml:space="preserve"> nagrodzonych uczestników konkursu</w:t>
      </w:r>
      <w:r>
        <w:t>.</w:t>
      </w:r>
    </w:p>
    <w:p w:rsidR="006D00E0" w:rsidRDefault="006D00E0" w:rsidP="00CD739D">
      <w:pPr>
        <w:pStyle w:val="Akapitzlist"/>
        <w:numPr>
          <w:ilvl w:val="0"/>
          <w:numId w:val="10"/>
        </w:numPr>
      </w:pPr>
      <w:r>
        <w:t>Pytania odnośnie konkursu prosimy kierować do pań:</w:t>
      </w:r>
    </w:p>
    <w:p w:rsidR="006D00E0" w:rsidRDefault="006D00E0" w:rsidP="006D00E0">
      <w:pPr>
        <w:pStyle w:val="Akapitzlist"/>
      </w:pPr>
      <w:r>
        <w:t xml:space="preserve">- Agnieszki Marcinkowskiej </w:t>
      </w:r>
      <w:hyperlink r:id="rId10" w:history="1">
        <w:r w:rsidRPr="000A07F9">
          <w:rPr>
            <w:rStyle w:val="Hipercze"/>
          </w:rPr>
          <w:t>sztukaspturka@gmail.com</w:t>
        </w:r>
      </w:hyperlink>
    </w:p>
    <w:p w:rsidR="006D00E0" w:rsidRDefault="006D00E0" w:rsidP="006D00E0">
      <w:pPr>
        <w:pStyle w:val="Akapitzlist"/>
      </w:pPr>
      <w:r>
        <w:t xml:space="preserve">- Iwony  Pietrzak – Płachty </w:t>
      </w:r>
      <w:r w:rsidR="00381AC3" w:rsidRPr="00653AD5">
        <w:rPr>
          <w:color w:val="FF0000"/>
        </w:rPr>
        <w:t>biblioteka@sppliszczyn.nazwa.pl</w:t>
      </w:r>
    </w:p>
    <w:p w:rsidR="00CD739D" w:rsidRDefault="00CD739D" w:rsidP="00CD739D"/>
    <w:p w:rsidR="00CD739D" w:rsidRDefault="00CD739D" w:rsidP="00CD739D"/>
    <w:p w:rsidR="00CD739D" w:rsidRDefault="00CD739D" w:rsidP="00CD739D"/>
    <w:p w:rsidR="00CD739D" w:rsidRDefault="00CD739D" w:rsidP="00CD739D"/>
    <w:p w:rsidR="00CD739D" w:rsidRDefault="00CD739D" w:rsidP="00CD739D"/>
    <w:p w:rsidR="00CD739D" w:rsidRDefault="00CD739D" w:rsidP="00CD739D"/>
    <w:p w:rsidR="00CD739D" w:rsidRDefault="00CD739D" w:rsidP="00CD739D"/>
    <w:p w:rsidR="00CD739D" w:rsidRDefault="00CD739D" w:rsidP="00CD739D">
      <w:pPr>
        <w:jc w:val="center"/>
        <w:rPr>
          <w:b/>
        </w:rPr>
      </w:pPr>
      <w:r w:rsidRPr="00CD739D">
        <w:rPr>
          <w:b/>
        </w:rPr>
        <w:t>Zgoda rodzica (opiekuna prawnego</w:t>
      </w:r>
      <w:r>
        <w:rPr>
          <w:b/>
        </w:rPr>
        <w:t>)</w:t>
      </w:r>
      <w:r w:rsidRPr="00CD739D">
        <w:rPr>
          <w:b/>
        </w:rPr>
        <w:t xml:space="preserve"> na udział dziecka </w:t>
      </w:r>
    </w:p>
    <w:p w:rsidR="00CD739D" w:rsidRDefault="00CD739D" w:rsidP="00CD739D">
      <w:pPr>
        <w:jc w:val="center"/>
        <w:rPr>
          <w:b/>
        </w:rPr>
      </w:pPr>
      <w:r w:rsidRPr="00CD739D">
        <w:rPr>
          <w:b/>
        </w:rPr>
        <w:t xml:space="preserve">w Konkursie Fotograficznym „W krainie baśni i legend” </w:t>
      </w:r>
    </w:p>
    <w:p w:rsidR="00CD739D" w:rsidRDefault="00CD739D" w:rsidP="00CD739D">
      <w:pPr>
        <w:jc w:val="center"/>
        <w:rPr>
          <w:b/>
        </w:rPr>
      </w:pPr>
      <w:r w:rsidRPr="00CD739D">
        <w:rPr>
          <w:b/>
        </w:rPr>
        <w:t xml:space="preserve">organizowanym przez biblioteki szkolne: </w:t>
      </w:r>
    </w:p>
    <w:p w:rsidR="00CD739D" w:rsidRDefault="00CD739D" w:rsidP="00CD739D">
      <w:pPr>
        <w:jc w:val="center"/>
        <w:rPr>
          <w:b/>
        </w:rPr>
      </w:pPr>
      <w:r w:rsidRPr="00CD739D">
        <w:rPr>
          <w:b/>
        </w:rPr>
        <w:t>POCZYTAJKA w ZSP w Turce i Wypożyczalnia Skrzydeł w ZSP w Pliszczynie</w:t>
      </w:r>
    </w:p>
    <w:p w:rsidR="00CD739D" w:rsidRDefault="00CD739D" w:rsidP="00CD739D">
      <w:pPr>
        <w:jc w:val="center"/>
        <w:rPr>
          <w:b/>
        </w:rPr>
      </w:pPr>
    </w:p>
    <w:p w:rsidR="00CD739D" w:rsidRDefault="00CD739D" w:rsidP="00CD739D">
      <w:r>
        <w:rPr>
          <w:b/>
        </w:rPr>
        <w:tab/>
      </w:r>
      <w:r>
        <w:t>Wyrażam zgodę na udział w Konkursie Fotograficznym mojego dziecka ……………………………………………………………………………………………………………………………………………….</w:t>
      </w:r>
    </w:p>
    <w:p w:rsidR="00CD739D" w:rsidRDefault="00CD739D" w:rsidP="00CD739D">
      <w:r>
        <w:t>Ucznia/uczennicy ……………………………………………………………………………………………………………………</w:t>
      </w:r>
    </w:p>
    <w:p w:rsidR="00CD739D" w:rsidRDefault="00CD739D" w:rsidP="00CD739D">
      <w:r>
        <w:t>Wyrażam zgodę na przetwarzanie danych osobowych mojego dziecka niezbędnych do realizacji konkursu. Podstawę prawną przetwarzania danych osobowych stanowi Rozporządzenie Parlamentu Europejskiego i Rady EU 2016/679 z dnia 27 kwietnia 2016 roku w sprawie ochrony osób fizycznych w związku z przetwarzaniem danych osobowych i w sprawie swobodnego przepływu takich danych oraz uchylenia dyrektywy 95/46/WE (RODO – ogólne rozporządzenie o ochronie danych).</w:t>
      </w:r>
    </w:p>
    <w:p w:rsidR="00CD739D" w:rsidRDefault="00CD739D" w:rsidP="00CD739D"/>
    <w:p w:rsidR="00CD739D" w:rsidRDefault="00CD739D" w:rsidP="00CD739D">
      <w:r>
        <w:t>Wyrażam zgodę na zamieszczenie danych osobowych mojego dziecka na stronach internetowych i portalach społecznościach organizatorów konkursu oraz publikacjach dotyczących konkursu.</w:t>
      </w:r>
    </w:p>
    <w:p w:rsidR="00CD739D" w:rsidRDefault="00CD739D" w:rsidP="00CD739D">
      <w:r>
        <w:t>Oświadczam, że zapoznałem/łam się i akceptuję warunki przedstawione w Regulaminie Konkursu Fotograficznego.</w:t>
      </w:r>
    </w:p>
    <w:p w:rsidR="00CD739D" w:rsidRDefault="00CD739D" w:rsidP="00CD739D"/>
    <w:p w:rsidR="00CD739D" w:rsidRDefault="00CD739D" w:rsidP="00CD739D">
      <w:pPr>
        <w:jc w:val="right"/>
      </w:pPr>
      <w:r>
        <w:t>…………………………………………………………………………………</w:t>
      </w:r>
    </w:p>
    <w:p w:rsidR="00CD739D" w:rsidRPr="00CD739D" w:rsidRDefault="00CD739D" w:rsidP="00CD739D">
      <w:pPr>
        <w:jc w:val="right"/>
      </w:pPr>
      <w:r>
        <w:t>Data i czytelny podpis</w:t>
      </w:r>
    </w:p>
    <w:p w:rsidR="00DE74C3" w:rsidRDefault="00DE74C3" w:rsidP="00DE74C3"/>
    <w:p w:rsidR="00381AC3" w:rsidRDefault="00381AC3" w:rsidP="00DE74C3"/>
    <w:p w:rsidR="00381AC3" w:rsidRDefault="00381AC3" w:rsidP="00DE74C3"/>
    <w:p w:rsidR="00381AC3" w:rsidRDefault="00381AC3" w:rsidP="00DE74C3"/>
    <w:p w:rsidR="00381AC3" w:rsidRDefault="00381AC3" w:rsidP="00DE74C3"/>
    <w:p w:rsidR="00381AC3" w:rsidRDefault="00381AC3" w:rsidP="00DE74C3"/>
    <w:p w:rsidR="00381AC3" w:rsidRDefault="00381AC3" w:rsidP="00DE74C3"/>
    <w:p w:rsidR="00381AC3" w:rsidRDefault="00381AC3" w:rsidP="00DE74C3"/>
    <w:p w:rsidR="00381AC3" w:rsidRDefault="00381AC3" w:rsidP="00DE74C3"/>
    <w:p w:rsidR="00381AC3" w:rsidRDefault="00381AC3" w:rsidP="00DE74C3"/>
    <w:p w:rsidR="00381AC3" w:rsidRDefault="00381AC3" w:rsidP="00DE74C3"/>
    <w:sectPr w:rsidR="00381AC3" w:rsidSect="00FE6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FB12C0B"/>
    <w:multiLevelType w:val="hybridMultilevel"/>
    <w:tmpl w:val="8AF20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0181A"/>
    <w:multiLevelType w:val="hybridMultilevel"/>
    <w:tmpl w:val="84D6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06939"/>
    <w:multiLevelType w:val="hybridMultilevel"/>
    <w:tmpl w:val="FDDA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C3CBC"/>
    <w:multiLevelType w:val="hybridMultilevel"/>
    <w:tmpl w:val="775A5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F714E"/>
    <w:multiLevelType w:val="hybridMultilevel"/>
    <w:tmpl w:val="CB1EE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A4EB4"/>
    <w:multiLevelType w:val="hybridMultilevel"/>
    <w:tmpl w:val="92E62612"/>
    <w:lvl w:ilvl="0" w:tplc="2C18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484014"/>
    <w:multiLevelType w:val="hybridMultilevel"/>
    <w:tmpl w:val="22F43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C271F"/>
    <w:multiLevelType w:val="hybridMultilevel"/>
    <w:tmpl w:val="0D7254D8"/>
    <w:lvl w:ilvl="0" w:tplc="191E12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8811BB"/>
    <w:multiLevelType w:val="hybridMultilevel"/>
    <w:tmpl w:val="FE4441BC"/>
    <w:lvl w:ilvl="0" w:tplc="B4244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148C"/>
    <w:multiLevelType w:val="hybridMultilevel"/>
    <w:tmpl w:val="A620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11B09"/>
    <w:multiLevelType w:val="hybridMultilevel"/>
    <w:tmpl w:val="B560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E74C3"/>
    <w:rsid w:val="001C532C"/>
    <w:rsid w:val="002A14EB"/>
    <w:rsid w:val="002E4F39"/>
    <w:rsid w:val="00381AC3"/>
    <w:rsid w:val="0045187D"/>
    <w:rsid w:val="00621022"/>
    <w:rsid w:val="00653AD5"/>
    <w:rsid w:val="006D00E0"/>
    <w:rsid w:val="008D1880"/>
    <w:rsid w:val="008F19CE"/>
    <w:rsid w:val="00AC161B"/>
    <w:rsid w:val="00B345EF"/>
    <w:rsid w:val="00CD739D"/>
    <w:rsid w:val="00D6644A"/>
    <w:rsid w:val="00D86BA9"/>
    <w:rsid w:val="00DE74C3"/>
    <w:rsid w:val="00E50DD5"/>
    <w:rsid w:val="00FA7ECD"/>
    <w:rsid w:val="00FE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4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7ECD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381AC3"/>
    <w:pPr>
      <w:suppressAutoHyphens/>
      <w:ind w:left="720"/>
      <w:contextualSpacing/>
    </w:pPr>
    <w:rPr>
      <w:rFonts w:ascii="Calibri" w:eastAsia="Calibri" w:hAnsi="Calibri" w:cs="font2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pliszczyn.superszkol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zkolaturka.superszkoln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ibliotekazsppliszczy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szkolapodstawowawturce" TargetMode="External"/><Relationship Id="rId10" Type="http://schemas.openxmlformats.org/officeDocument/2006/relationships/hyperlink" Target="mailto:sztukasptur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Zesp%C3%B3%C5%82-Szkolno-Przedszkolny-w-Pliszczynie-10255744207777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Marcinkowska</dc:creator>
  <cp:lastModifiedBy>ppp</cp:lastModifiedBy>
  <cp:revision>2</cp:revision>
  <dcterms:created xsi:type="dcterms:W3CDTF">2021-10-06T10:17:00Z</dcterms:created>
  <dcterms:modified xsi:type="dcterms:W3CDTF">2021-10-06T10:17:00Z</dcterms:modified>
</cp:coreProperties>
</file>