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78EF" w14:textId="4805AA9B" w:rsidR="003A3EC9" w:rsidRPr="00C55496" w:rsidRDefault="003A3EC9" w:rsidP="00C5549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55496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7049FC" wp14:editId="7F204326">
            <wp:simplePos x="0" y="0"/>
            <wp:positionH relativeFrom="column">
              <wp:posOffset>-349885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49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REGULAMIN </w:t>
      </w:r>
    </w:p>
    <w:p w14:paraId="63598DA9" w14:textId="62F40F8E" w:rsidR="003A3EC9" w:rsidRPr="00C55496" w:rsidRDefault="003A3EC9" w:rsidP="00C5549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55496">
        <w:rPr>
          <w:rFonts w:ascii="Times New Roman" w:hAnsi="Times New Roman" w:cs="Times New Roman"/>
          <w:b/>
          <w:bCs/>
          <w:color w:val="0070C0"/>
          <w:sz w:val="28"/>
          <w:szCs w:val="28"/>
        </w:rPr>
        <w:t>GMINNEGO KONKURSU PLASTYCZNEGO</w:t>
      </w:r>
    </w:p>
    <w:p w14:paraId="59C6BD39" w14:textId="66CB8C9E" w:rsidR="006756A1" w:rsidRPr="00C55496" w:rsidRDefault="003A3EC9" w:rsidP="00C5549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55496">
        <w:rPr>
          <w:rFonts w:ascii="Times New Roman" w:hAnsi="Times New Roman" w:cs="Times New Roman"/>
          <w:b/>
          <w:bCs/>
          <w:color w:val="00B050"/>
          <w:sz w:val="28"/>
          <w:szCs w:val="28"/>
        </w:rPr>
        <w:t>,, SYMBOLE ŚWIĄT BOŻEGO NARODZENIA”</w:t>
      </w:r>
    </w:p>
    <w:p w14:paraId="53F193F4" w14:textId="315301C6" w:rsidR="003A3EC9" w:rsidRPr="00C55496" w:rsidRDefault="003A3EC9" w:rsidP="00C5549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41472A40" w14:textId="616B6BD0" w:rsidR="003A3EC9" w:rsidRPr="00C55496" w:rsidRDefault="003A3EC9" w:rsidP="00C5549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FCA0B" w14:textId="35C57579" w:rsidR="003A3EC9" w:rsidRPr="00C55496" w:rsidRDefault="003A3EC9" w:rsidP="00C5549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64551" w14:textId="482CF695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I</w:t>
      </w:r>
      <w:r w:rsidRPr="00C55496">
        <w:rPr>
          <w:rFonts w:ascii="Times New Roman" w:hAnsi="Times New Roman" w:cs="Times New Roman"/>
          <w:sz w:val="28"/>
          <w:szCs w:val="28"/>
        </w:rPr>
        <w:t>.</w:t>
      </w:r>
      <w:r w:rsidRPr="00C55496">
        <w:rPr>
          <w:rFonts w:ascii="Times New Roman" w:hAnsi="Times New Roman" w:cs="Times New Roman"/>
          <w:sz w:val="28"/>
          <w:szCs w:val="28"/>
        </w:rPr>
        <w:t xml:space="preserve"> Organizatorem Konkursu jest Gminny Ośrodek Kultury w Opinogórze Górnej</w:t>
      </w:r>
      <w:r w:rsidRPr="00C55496">
        <w:rPr>
          <w:rFonts w:ascii="Times New Roman" w:hAnsi="Times New Roman" w:cs="Times New Roman"/>
          <w:sz w:val="28"/>
          <w:szCs w:val="28"/>
        </w:rPr>
        <w:t>.</w:t>
      </w:r>
    </w:p>
    <w:p w14:paraId="7E9346D0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II </w:t>
      </w:r>
      <w:r w:rsidRPr="00C55496">
        <w:rPr>
          <w:rFonts w:ascii="Times New Roman" w:hAnsi="Times New Roman" w:cs="Times New Roman"/>
          <w:sz w:val="28"/>
          <w:szCs w:val="28"/>
        </w:rPr>
        <w:t>.</w:t>
      </w:r>
      <w:r w:rsidRPr="00C55496">
        <w:rPr>
          <w:rFonts w:ascii="Times New Roman" w:hAnsi="Times New Roman" w:cs="Times New Roman"/>
          <w:sz w:val="28"/>
          <w:szCs w:val="28"/>
        </w:rPr>
        <w:t xml:space="preserve"> Uczestnikami konkursu mogą być dzieci, autorzy indywidualni lub grupa rówieśnicza w następujących kategoriach wiekowych: </w:t>
      </w:r>
    </w:p>
    <w:p w14:paraId="5EE7C5F3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- dzieci w wieku przedszkolnym</w:t>
      </w:r>
    </w:p>
    <w:p w14:paraId="6876A630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 - uczniowie klas 1-3 szkoły podstawowej</w:t>
      </w:r>
    </w:p>
    <w:p w14:paraId="0FAE0F9E" w14:textId="2AD26DF5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 - uczniowie klas 4-8 szkoły podstawowej. </w:t>
      </w:r>
    </w:p>
    <w:p w14:paraId="65D126C5" w14:textId="711A6F4D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III. </w:t>
      </w:r>
      <w:r w:rsidRPr="00C55496">
        <w:rPr>
          <w:rFonts w:ascii="Times New Roman" w:hAnsi="Times New Roman" w:cs="Times New Roman"/>
          <w:sz w:val="28"/>
          <w:szCs w:val="28"/>
        </w:rPr>
        <w:t>Każdy uczestnik może zgłosić tylko jedną pracę</w:t>
      </w:r>
      <w:r w:rsidRPr="00C55496">
        <w:rPr>
          <w:rFonts w:ascii="Times New Roman" w:hAnsi="Times New Roman" w:cs="Times New Roman"/>
          <w:sz w:val="28"/>
          <w:szCs w:val="28"/>
        </w:rPr>
        <w:t>.</w:t>
      </w:r>
    </w:p>
    <w:p w14:paraId="617F6908" w14:textId="4441EB1E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IV. </w:t>
      </w:r>
      <w:r w:rsidRPr="00C55496">
        <w:rPr>
          <w:rFonts w:ascii="Times New Roman" w:hAnsi="Times New Roman" w:cs="Times New Roman"/>
          <w:sz w:val="28"/>
          <w:szCs w:val="28"/>
        </w:rPr>
        <w:t>Prace konkursową należy dostarczyć do siedziby GOK w Opinogórze Górnej</w:t>
      </w:r>
      <w:r w:rsidRPr="00C55496">
        <w:rPr>
          <w:rFonts w:ascii="Times New Roman" w:hAnsi="Times New Roman" w:cs="Times New Roman"/>
          <w:sz w:val="28"/>
          <w:szCs w:val="28"/>
        </w:rPr>
        <w:t xml:space="preserve"> do </w:t>
      </w:r>
      <w:r w:rsidRPr="00C554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2 grudnia 2021 r.</w:t>
      </w:r>
      <w:r w:rsidRPr="00C554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4627827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V. ,,</w:t>
      </w:r>
      <w:r w:rsidRPr="00C55496">
        <w:rPr>
          <w:rStyle w:val="Pogrubienie"/>
          <w:rFonts w:ascii="Times New Roman" w:hAnsi="Times New Roman" w:cs="Times New Roman"/>
          <w:sz w:val="28"/>
          <w:szCs w:val="28"/>
        </w:rPr>
        <w:t>Symbole Świąt Bożego Narodzenia</w:t>
      </w:r>
      <w:r w:rsidRPr="00C55496">
        <w:rPr>
          <w:rFonts w:ascii="Times New Roman" w:hAnsi="Times New Roman" w:cs="Times New Roman"/>
          <w:sz w:val="28"/>
          <w:szCs w:val="28"/>
        </w:rPr>
        <w:t>”</w:t>
      </w:r>
    </w:p>
    <w:p w14:paraId="16E301F0" w14:textId="1DCE033F" w:rsidR="00C55496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 Z czym nasi najmłodsi kojarzą Boże Narodzenie? Ze świątecznym drzewkiem, bombką, szopką, aniołem, a może Św. Mikołajem i reniferem? Pozostawiamy uczestnikom całkowita dowolność! Już nie raz przekonaliśmy się, że dziecięca wyobraźnia nie zna granic, a mali artyści są bardzo pomysłowi i oryginalni! Mamy nadzieję, że i tym razem dzieci bardzo licznie odpowiedzą na nasze zaproszenie do wzięcia udziału w konkursie. Prace mogą być wykonane wg wszelkich pomysłów, inspiracji i możliwości twórczych.</w:t>
      </w:r>
    </w:p>
    <w:p w14:paraId="6529CE28" w14:textId="4CE244BB" w:rsidR="00B60DCC" w:rsidRDefault="00A57572" w:rsidP="00B60DCC">
      <w:pPr>
        <w:pStyle w:val="Tekstpodstawowy"/>
        <w:spacing w:line="360" w:lineRule="auto"/>
        <w:rPr>
          <w:sz w:val="26"/>
        </w:rPr>
      </w:pPr>
      <w:r w:rsidRPr="00C55496">
        <w:rPr>
          <w:szCs w:val="28"/>
        </w:rPr>
        <w:t xml:space="preserve">VI. </w:t>
      </w:r>
      <w:r w:rsidRPr="00C55496">
        <w:rPr>
          <w:szCs w:val="28"/>
        </w:rPr>
        <w:t xml:space="preserve">Ponadto, prace muszą być wykonane własnoręcznie przez dzieci biorące udział w konkursie. Niedopuszczalne jest użycie gotowych figur. </w:t>
      </w:r>
      <w:r w:rsidR="00B60DCC">
        <w:rPr>
          <w:sz w:val="26"/>
        </w:rPr>
        <w:t xml:space="preserve">Prosimy nie stosować gotowych elementów dekoracyjnych (np. kupionych w sklepie). </w:t>
      </w:r>
    </w:p>
    <w:p w14:paraId="571D1044" w14:textId="0FD6BC76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E2DE5B" w14:textId="77777777" w:rsidR="00C55496" w:rsidRDefault="00A57572" w:rsidP="00C55496">
      <w:pPr>
        <w:pStyle w:val="Tekstpodstawowy"/>
        <w:spacing w:line="360" w:lineRule="auto"/>
        <w:rPr>
          <w:szCs w:val="28"/>
        </w:rPr>
      </w:pPr>
      <w:r w:rsidRPr="00C55496">
        <w:rPr>
          <w:szCs w:val="28"/>
        </w:rPr>
        <w:lastRenderedPageBreak/>
        <w:t>VII.</w:t>
      </w:r>
      <w:r w:rsidR="00C55496" w:rsidRPr="00C55496">
        <w:rPr>
          <w:szCs w:val="28"/>
        </w:rPr>
        <w:t xml:space="preserve"> </w:t>
      </w:r>
      <w:r w:rsidR="00C55496" w:rsidRPr="00C55496">
        <w:rPr>
          <w:szCs w:val="28"/>
        </w:rPr>
        <w:t>Prace malarskie powinny być opisane na odwrocie drukowanym pismem. Prace przestrzenne powinny mieć dołączoną trwałą (sztywną) etykietę.</w:t>
      </w:r>
    </w:p>
    <w:p w14:paraId="3E7E3DB9" w14:textId="459A346D" w:rsidR="00C55496" w:rsidRPr="00C55496" w:rsidRDefault="00C55496" w:rsidP="00C55496">
      <w:pPr>
        <w:pStyle w:val="Tekstpodstawowy"/>
        <w:spacing w:line="360" w:lineRule="auto"/>
        <w:rPr>
          <w:szCs w:val="28"/>
        </w:rPr>
      </w:pPr>
      <w:r w:rsidRPr="00C55496">
        <w:rPr>
          <w:szCs w:val="28"/>
        </w:rPr>
        <w:t xml:space="preserve"> Dane: autor, tytuł pracy, rok urodzenia, klasa, placówka, miejscowość, adres, telefon, opiekun artystyczny.</w:t>
      </w:r>
    </w:p>
    <w:p w14:paraId="430198AD" w14:textId="44D374E5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VIII. </w:t>
      </w:r>
      <w:r w:rsidRPr="00C55496">
        <w:rPr>
          <w:rFonts w:ascii="Times New Roman" w:hAnsi="Times New Roman" w:cs="Times New Roman"/>
          <w:sz w:val="28"/>
          <w:szCs w:val="28"/>
        </w:rPr>
        <w:t xml:space="preserve">Kryteria oceny: </w:t>
      </w:r>
    </w:p>
    <w:p w14:paraId="2F4AF579" w14:textId="77777777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1. Jury oceniać będzie między innymi: estetykę pracy, oryginalność, trwałość wykonania, walory plastyczne, ogólne wrażenie artystyczne, dobór i wykorzystanie materiałów, wkład pracy, a także świąteczny charakter pracy.</w:t>
      </w:r>
    </w:p>
    <w:p w14:paraId="69B7E784" w14:textId="77777777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 2. Od oceny jury konkursowego uczestnikom konkursu nie ma odwołania. </w:t>
      </w:r>
    </w:p>
    <w:p w14:paraId="4F399482" w14:textId="4787DA84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IX. </w:t>
      </w:r>
      <w:r w:rsidRPr="00C55496">
        <w:rPr>
          <w:rFonts w:ascii="Times New Roman" w:hAnsi="Times New Roman" w:cs="Times New Roman"/>
          <w:sz w:val="28"/>
          <w:szCs w:val="28"/>
        </w:rPr>
        <w:t xml:space="preserve">Nagrody: </w:t>
      </w:r>
    </w:p>
    <w:p w14:paraId="6F032C18" w14:textId="41D6D3CB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1. Wszystkie prace dostarczone na konkurs do siedziby Gminnego Ośrodka Kultury w Opinogórze Górnej , będą stanowiły ekspozycję we wnętrzach Urzędu Gminy, która potrwa do 6 stycznia 2022 r.</w:t>
      </w:r>
    </w:p>
    <w:p w14:paraId="67BF91FF" w14:textId="1D52B643" w:rsid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2. Najciekawsze prace zostaną nagrodzone według kategorii w jakiej zostały wykonane (kategoria przestrzenna oraz kartka świąteczna), a ogłoszenie wyników i wręczenie nagród nastąpi 21 grudnia 2021 r.</w:t>
      </w:r>
    </w:p>
    <w:p w14:paraId="3B50D873" w14:textId="77777777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VII Dodatkowe informacje: </w:t>
      </w:r>
    </w:p>
    <w:p w14:paraId="278C9470" w14:textId="77777777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 xml:space="preserve">1. Złożenie pracy konkursowej oznacza zgodę uczestnika, opiekuna/rodzica/pedagoga i akceptację warunków niniejszego regulaminu. </w:t>
      </w:r>
    </w:p>
    <w:p w14:paraId="57274C4D" w14:textId="77777777" w:rsidR="00C55496" w:rsidRPr="00C55496" w:rsidRDefault="00C55496" w:rsidP="00C55496">
      <w:pPr>
        <w:rPr>
          <w:rFonts w:ascii="Times New Roman" w:hAnsi="Times New Roman" w:cs="Times New Roman"/>
          <w:sz w:val="28"/>
          <w:szCs w:val="28"/>
        </w:rPr>
      </w:pPr>
      <w:r w:rsidRPr="00C55496">
        <w:rPr>
          <w:rFonts w:ascii="Times New Roman" w:hAnsi="Times New Roman" w:cs="Times New Roman"/>
          <w:sz w:val="28"/>
          <w:szCs w:val="28"/>
        </w:rPr>
        <w:t>2. Autorzy prac, opiekunowie, rodzice i pedagodzy wyrażają zgodę na publikowanie i wykorzystywanie materiałów fotograficznych i filmowych dotyczących wykonanych prac w celach reklamujących konkurs, zarówno w mediach jak i poprzez kanały promocyjne GOK w Opinogórze Górnej  oraz Gminy  Opinogóra Górna . Uczestnicy konkursu lub ich opiekunowie, rodzice i pedagodzy, zobowiązują się odebrać prace po zakończeniu ekspozycji, czyli po 6 stycznia 2022 r.</w:t>
      </w:r>
    </w:p>
    <w:p w14:paraId="326780F5" w14:textId="19A707FB" w:rsidR="00C55496" w:rsidRPr="00C55496" w:rsidRDefault="00C55496" w:rsidP="00C55496">
      <w:pPr>
        <w:pStyle w:val="Tekstpodstawowy"/>
        <w:spacing w:line="360" w:lineRule="auto"/>
        <w:rPr>
          <w:szCs w:val="28"/>
        </w:rPr>
      </w:pPr>
    </w:p>
    <w:p w14:paraId="02C3757A" w14:textId="77777777" w:rsidR="00C55496" w:rsidRPr="00C55496" w:rsidRDefault="00C55496" w:rsidP="00C55496">
      <w:pPr>
        <w:pStyle w:val="Tekstpodstawowy"/>
        <w:spacing w:line="360" w:lineRule="auto"/>
        <w:rPr>
          <w:szCs w:val="28"/>
        </w:rPr>
      </w:pPr>
    </w:p>
    <w:p w14:paraId="6148D2DB" w14:textId="0C75C735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B09179" w14:textId="1105E9C2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7DE873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0F2CD7" w14:textId="6FED3A82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3868CA" w14:textId="77777777" w:rsidR="00A57572" w:rsidRPr="00C55496" w:rsidRDefault="00A57572" w:rsidP="00C55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57572" w:rsidRPr="00C5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7109"/>
    <w:multiLevelType w:val="multilevel"/>
    <w:tmpl w:val="1FB4710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D31A11"/>
    <w:multiLevelType w:val="multilevel"/>
    <w:tmpl w:val="26D31A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745C"/>
    <w:multiLevelType w:val="hybridMultilevel"/>
    <w:tmpl w:val="6D143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75964"/>
    <w:multiLevelType w:val="hybridMultilevel"/>
    <w:tmpl w:val="C2780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659"/>
    <w:multiLevelType w:val="hybridMultilevel"/>
    <w:tmpl w:val="9848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9"/>
    <w:rsid w:val="003A3EC9"/>
    <w:rsid w:val="006756A1"/>
    <w:rsid w:val="00A57572"/>
    <w:rsid w:val="00B60DCC"/>
    <w:rsid w:val="00C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A08B"/>
  <w15:chartTrackingRefBased/>
  <w15:docId w15:val="{5CA70B9B-161C-4BA2-835D-84F6F5D0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E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57572"/>
    <w:rPr>
      <w:b/>
      <w:bCs/>
    </w:rPr>
  </w:style>
  <w:style w:type="paragraph" w:styleId="Tekstpodstawowy">
    <w:name w:val="Body Text"/>
    <w:basedOn w:val="Normalny"/>
    <w:link w:val="TekstpodstawowyZnak"/>
    <w:semiHidden/>
    <w:rsid w:val="00C554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549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2021-11-09T18:48:00Z</dcterms:created>
  <dcterms:modified xsi:type="dcterms:W3CDTF">2021-11-09T19:54:00Z</dcterms:modified>
</cp:coreProperties>
</file>