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56" w:rsidRDefault="00D74F56" w:rsidP="00CB0BB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09C8" w:rsidRPr="0072714F" w:rsidRDefault="004A09C8" w:rsidP="00CB0BB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1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0D716C" w:rsidRDefault="00987955" w:rsidP="00CB0BB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użycze</w:t>
      </w:r>
      <w:r w:rsidR="00BA4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nia  sprzętu komputerowego</w:t>
      </w:r>
      <w:r w:rsidR="00A57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uczniów  </w:t>
      </w:r>
      <w:r w:rsidR="00955E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Zespołu Szkół -</w:t>
      </w:r>
    </w:p>
    <w:p w:rsidR="004A09C8" w:rsidRPr="0072714F" w:rsidRDefault="00955EDC" w:rsidP="00CB0BB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57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Szkoły </w:t>
      </w:r>
      <w:r w:rsidR="004A09C8" w:rsidRPr="007271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Podstawowej im</w:t>
      </w:r>
      <w:r w:rsidR="00A57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F175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Ignacego Łukasiewicza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Chorkówce</w:t>
      </w:r>
    </w:p>
    <w:p w:rsidR="00A57E20" w:rsidRDefault="00A57E20" w:rsidP="0095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7E20" w:rsidRDefault="00955EDC" w:rsidP="00955EDC">
      <w:pPr>
        <w:shd w:val="clear" w:color="auto" w:fill="FFFFFF"/>
        <w:spacing w:before="100" w:beforeAutospacing="1" w:after="100" w:afterAutospacing="1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A09C8"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kształcenia na odległość organizowanego zgodnie z  Rozporządzeniem Ministra Edukacji Narodowej z dnia 20 marca 2020 r. w sprawie szczególnych rozwiązań w okresie czasowego ograniczenia funkcjonowania jednostek systemu oświaty w związku z zapobieganiem, przeciwdziałaniem i zwalczaniem COVID-19 (Dz.U. z 2020 r. poz. 493 z późn. zm.)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Szkół</w:t>
      </w:r>
      <w:r w:rsidR="00FC0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B0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</w:t>
      </w:r>
      <w:r w:rsidR="00FC0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Podstawowa im. Ignacego Łukasiewicza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Chorkówce </w:t>
      </w:r>
      <w:r w:rsidR="004A09C8"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>użycza nieodpłatnie sprzęt niezbędny do realiza</w:t>
      </w:r>
      <w:r w:rsidR="00A57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przez ucznia </w:t>
      </w:r>
      <w:r w:rsidR="004A09C8"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z wykorzystaniem metod i technik kształcenia na odległość lub innego sposobu kształce</w:t>
      </w:r>
      <w:r w:rsidR="00A57E20">
        <w:rPr>
          <w:rFonts w:ascii="Times New Roman" w:eastAsia="Times New Roman" w:hAnsi="Times New Roman" w:cs="Times New Roman"/>
          <w:sz w:val="24"/>
          <w:szCs w:val="24"/>
          <w:lang w:eastAsia="pl-PL"/>
        </w:rPr>
        <w:t>nia, w szczególności komputera stacjonarnego stanowiącego</w:t>
      </w:r>
      <w:r w:rsidR="004A09C8"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wyposażenie danej jednostki.</w:t>
      </w:r>
    </w:p>
    <w:p w:rsidR="00A57E20" w:rsidRPr="00A57E20" w:rsidRDefault="00955EDC" w:rsidP="00955EDC">
      <w:p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A09C8"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użyczenia sprzętu komputerowego posiada uczeń uczęszczający do szkoły i</w:t>
      </w:r>
      <w:r w:rsidR="000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09C8"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posiadający komputera domowego</w:t>
      </w:r>
      <w:r w:rsidR="00CB0B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7E20" w:rsidRPr="00955EDC" w:rsidRDefault="00955EDC" w:rsidP="00955EDC">
      <w:pPr>
        <w:shd w:val="clear" w:color="auto" w:fill="FFFFFF"/>
        <w:spacing w:before="100" w:beforeAutospacing="1" w:after="100" w:afterAutospacing="1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4A09C8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Użyczenie następuje na wniosek rodzica / prawnego</w:t>
      </w:r>
      <w:r w:rsidR="00D74F56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opiekuna ucznia </w:t>
      </w:r>
      <w:r w:rsidR="004A09C8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(załącznik nr 1) po z</w:t>
      </w:r>
      <w:r w:rsidR="000D716C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atwierdzeniu go przez dyrektora </w:t>
      </w:r>
      <w:r w:rsidR="002C067D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 </w:t>
      </w:r>
      <w:r w:rsidR="000D716C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C067D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 podpisaniu umowy użyczenia na okres uczestniczenia w zajęciach z wykorzystaniem metod i technik kształcenia na odległość.</w:t>
      </w:r>
      <w:r w:rsidRPr="00955EDC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</w:p>
    <w:p w:rsidR="002C067D" w:rsidRPr="002C067D" w:rsidRDefault="00955EDC" w:rsidP="00955EDC">
      <w:p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="004A09C8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Rodzic ucznia akceptuje niniejszy regulamin w obowiązującej formie brzmienia, w dniu złożenia wniosku i ponosi odpowiedzialność za użyczony sprzęt.</w:t>
      </w:r>
    </w:p>
    <w:p w:rsidR="00CB0BBF" w:rsidRDefault="00955EDC" w:rsidP="00CB0BB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="002C067D" w:rsidRPr="004A09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pierwszej kolejności możliwość użyczenia sprzętu </w:t>
      </w:r>
      <w:r w:rsidR="00CB0B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komputerowego posiada uczeń:</w:t>
      </w:r>
    </w:p>
    <w:p w:rsidR="00CB0BBF" w:rsidRDefault="00955EDC" w:rsidP="00CB0BB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 w:rsidR="00CB0B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 nie</w:t>
      </w:r>
      <w:r w:rsidR="002C067D" w:rsidRPr="004A09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posiadają</w:t>
      </w:r>
      <w:r w:rsidR="002C0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 komputera</w:t>
      </w:r>
      <w:r w:rsidR="00CB0B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(laptopa)</w:t>
      </w:r>
      <w:r w:rsidR="002C0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domowego, </w:t>
      </w:r>
    </w:p>
    <w:p w:rsidR="00CB0BBF" w:rsidRDefault="00955EDC" w:rsidP="00CB0BB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</w:t>
      </w:r>
      <w:r w:rsidR="00CB0B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2C0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</w:t>
      </w:r>
      <w:r w:rsidR="000D71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eń</w:t>
      </w:r>
      <w:r w:rsidR="00CB0B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C067D" w:rsidRPr="004A09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2C0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rodzin</w:t>
      </w:r>
      <w:r w:rsidR="000D71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2C0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wielodzietn</w:t>
      </w:r>
      <w:r w:rsidR="000D71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="002C0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gdzie</w:t>
      </w:r>
      <w:r w:rsidR="002C067D" w:rsidRPr="004A09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jeden komputer przypada na trzech lub więcej dzieci </w:t>
      </w:r>
      <w:r w:rsidR="000D71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 w:rsidR="00CB0B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C067D" w:rsidRPr="004A09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wieku szkolnym,</w:t>
      </w:r>
    </w:p>
    <w:p w:rsidR="00A57E20" w:rsidRPr="00955EDC" w:rsidRDefault="004A09C8" w:rsidP="00955ED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B0B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większej liczby zgłos</w:t>
      </w:r>
      <w:r w:rsidR="00955EDC">
        <w:rPr>
          <w:rFonts w:ascii="Times New Roman" w:eastAsia="Times New Roman" w:hAnsi="Times New Roman" w:cs="Times New Roman"/>
          <w:sz w:val="24"/>
          <w:szCs w:val="24"/>
          <w:lang w:eastAsia="pl-PL"/>
        </w:rPr>
        <w:t>zeń spełniających kryterium nr a) i nr b)</w:t>
      </w:r>
      <w:r w:rsidR="00CB0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 przydziale sprzętu zdecyduje kolejność złożenia wniosku. </w:t>
      </w:r>
    </w:p>
    <w:p w:rsidR="00A57E20" w:rsidRDefault="00955EDC" w:rsidP="00955EDC">
      <w:p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4A09C8"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użyczenia sprzęt, o którym mowa w pkt 1 niniejszego regulaminu wydawany jest przez</w:t>
      </w:r>
      <w:r w:rsidR="00D74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szkoły </w:t>
      </w:r>
      <w:r w:rsidR="004A09C8"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rodzicowi/ prawnemu opiekunowi ucznia</w:t>
      </w:r>
    </w:p>
    <w:p w:rsidR="00A57E20" w:rsidRPr="00A57E20" w:rsidRDefault="00955EDC" w:rsidP="00955EDC">
      <w:p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4A09C8"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/opiekun prawny ucznia zobowiązuje się do osobistego zwrotu komputera w stanie takim, w jakim go otrzymał w dniu użyczenia i dostarczeni</w:t>
      </w:r>
      <w:r w:rsidR="00D74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go do Dyrektora szkoły </w:t>
      </w:r>
      <w:r w:rsidR="004A09C8"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7E20" w:rsidRDefault="00955EDC" w:rsidP="00955EDC">
      <w:p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8. </w:t>
      </w:r>
      <w:r w:rsidR="004A09C8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wszelkie szkody powstałe w wyniku użytkowania komputera przez ucznia w okresie użyczenia odpowiada rodzic/opi</w:t>
      </w:r>
      <w:r w:rsidR="00D74F56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ekun prawny ucznia</w:t>
      </w:r>
      <w:r w:rsidR="00CB0BBF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09C8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 zobowiązuje się do pokrycia kosztów naprawy sprzętu, o którym mowa w pkt 1 niniejszego regulaminu zgodnie z podpisaną umową użyczenia.  </w:t>
      </w:r>
      <w:r w:rsidR="00CB0BBF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całkowitego zniszczenia sprzętu </w:t>
      </w:r>
      <w:r w:rsidR="000D716C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podlegającego naprawie </w:t>
      </w:r>
      <w:r w:rsidR="00CB0BBF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rodzic/prawny opiekun zobowiązuje się do pokrycia rzeczywistej wartości sprz</w:t>
      </w:r>
      <w:r w:rsidR="000D716C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="00CB0BBF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tu.</w:t>
      </w:r>
    </w:p>
    <w:p w:rsidR="00A57E20" w:rsidRPr="00A57E20" w:rsidRDefault="00955EDC" w:rsidP="00955EDC">
      <w:p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9. </w:t>
      </w:r>
      <w:r w:rsidR="004A09C8"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sprzęt, o którym mowa w pkt 1 niniejszego regulaminu objęty jest obowiązującą gwarancją, rodzic zobowiązuje się do zgłoszenia na piśmie informacji o zaistniałych problemach przy zwrocie komputera.</w:t>
      </w:r>
    </w:p>
    <w:p w:rsidR="00A57E20" w:rsidRPr="00A57E20" w:rsidRDefault="00955EDC" w:rsidP="00955EDC">
      <w:pPr>
        <w:shd w:val="clear" w:color="auto" w:fill="FFFFFF"/>
        <w:spacing w:before="100" w:beforeAutospacing="1" w:after="100" w:afterAutospacing="1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10. </w:t>
      </w:r>
      <w:r w:rsidR="004A09C8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obowiązujących zabezpieczeń (plomb) gwarancyjnych sprzętu, o którym mowa w pkt 1 niniejszego regulaminu</w:t>
      </w:r>
      <w:r w:rsidR="000D716C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rodzic/ opiekun prawny ucznia</w:t>
      </w:r>
      <w:r w:rsidR="004A09C8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ponosi koszty wymiany sprzętu na nowy.</w:t>
      </w:r>
    </w:p>
    <w:p w:rsidR="00A57E20" w:rsidRDefault="00955EDC" w:rsidP="00955EDC">
      <w:p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11. </w:t>
      </w:r>
      <w:r w:rsidR="004A09C8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Zabrania się instalowania na sprzęcie, o którym mowa w pkt 1 niniejszego regulaminu własnego oprogramowania</w:t>
      </w:r>
      <w:r w:rsidR="00CB0BBF" w:rsidRPr="0095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57E20" w:rsidRDefault="00955EDC" w:rsidP="00955EDC">
      <w:pPr>
        <w:shd w:val="clear" w:color="auto" w:fill="FFFFFF"/>
        <w:spacing w:before="100" w:beforeAutospacing="1" w:after="100" w:afterAutospacing="1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="004A09C8"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usuwania oprogramowania dostarczonego wraz ze sprzętem, o którym mowa w pkt 1 niniejszego regulaminu w dniu użyczenia.</w:t>
      </w:r>
    </w:p>
    <w:p w:rsidR="00A57E20" w:rsidRDefault="00955EDC" w:rsidP="00955EDC">
      <w:pPr>
        <w:shd w:val="clear" w:color="auto" w:fill="FFFFFF"/>
        <w:spacing w:before="100" w:beforeAutospacing="1" w:after="100" w:afterAutospacing="1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</w:t>
      </w:r>
      <w:r w:rsidR="004A09C8"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korzystania ze sprzętu, o którym mowa w pkt 1 niniejszego regulaminu w jakikolwiek sposób mogący naruszać prawa autorskie.</w:t>
      </w:r>
    </w:p>
    <w:p w:rsidR="00A57E20" w:rsidRDefault="00955EDC" w:rsidP="00955EDC">
      <w:p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</w:t>
      </w:r>
      <w:r w:rsidR="004A09C8" w:rsidRPr="00A57E20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sprzętu, o którym mowa w pkt 1 niniejszego regulaminu  następuje w terminie określonym w umowie użyczenia.</w:t>
      </w:r>
    </w:p>
    <w:p w:rsidR="00A57E20" w:rsidRDefault="00955EDC" w:rsidP="00955EDC">
      <w:pPr>
        <w:shd w:val="clear" w:color="auto" w:fill="FFFFFF"/>
        <w:spacing w:before="100" w:beforeAutospacing="1" w:after="100" w:afterAutospacing="1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</w:t>
      </w:r>
      <w:r w:rsidR="004A09C8"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ma prawo zażądać natychmiastowego zwrotu sprzętu, o którym mowa w pkt 1 niniejszego regulaminu zgodnie z podpisaną umową użyczenia.</w:t>
      </w:r>
    </w:p>
    <w:p w:rsidR="00A57E20" w:rsidRDefault="00955EDC" w:rsidP="00955EDC">
      <w:p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 </w:t>
      </w:r>
      <w:r w:rsidR="004A09C8"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zastrzega sobie prawo do zmiany treści niniejszego regulaminu w dowolnym momencie, bez podania przyczyny.</w:t>
      </w:r>
    </w:p>
    <w:p w:rsidR="004A09C8" w:rsidRPr="0072714F" w:rsidRDefault="00955EDC" w:rsidP="00955EDC">
      <w:pPr>
        <w:shd w:val="clear" w:color="auto" w:fill="FFFFFF"/>
        <w:spacing w:before="100" w:beforeAutospacing="1" w:after="100" w:afterAutospacing="1" w:line="240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 </w:t>
      </w:r>
      <w:r w:rsidR="004A09C8"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>W kwestiach spornych nie objętych niniejszym regulaminem decydujący głos ma Dyrektor szkoły.</w:t>
      </w:r>
    </w:p>
    <w:p w:rsidR="00A57E20" w:rsidRDefault="00A57E20" w:rsidP="00CB0B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9C8" w:rsidRPr="0072714F" w:rsidRDefault="004A09C8" w:rsidP="00CB0BB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wchodzi w życie z dniem </w:t>
      </w:r>
      <w:r w:rsidR="00B43FD7">
        <w:rPr>
          <w:rFonts w:ascii="Times New Roman" w:eastAsia="Times New Roman" w:hAnsi="Times New Roman" w:cs="Times New Roman"/>
          <w:sz w:val="24"/>
          <w:szCs w:val="24"/>
          <w:lang w:eastAsia="pl-PL"/>
        </w:rPr>
        <w:t>22.04</w:t>
      </w:r>
      <w:r w:rsidRPr="0072714F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</w:t>
      </w:r>
    </w:p>
    <w:p w:rsidR="004A09C8" w:rsidRPr="004A09C8" w:rsidRDefault="004A09C8" w:rsidP="00CB0BBF">
      <w:pPr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:rsidR="002F7749" w:rsidRPr="002F7749" w:rsidRDefault="002F7749" w:rsidP="002F7749">
      <w:pPr>
        <w:pStyle w:val="WzoryTytu2"/>
        <w:spacing w:before="0" w:after="0" w:line="360" w:lineRule="auto"/>
        <w:jc w:val="right"/>
        <w:rPr>
          <w:rStyle w:val="Bold"/>
          <w:rFonts w:ascii="Times New Roman" w:hAnsi="Times New Roman" w:cs="Times New Roman"/>
          <w:sz w:val="24"/>
          <w:szCs w:val="24"/>
        </w:rPr>
      </w:pPr>
      <w:r w:rsidRPr="002F7749">
        <w:rPr>
          <w:rStyle w:val="Bold"/>
          <w:rFonts w:ascii="Times New Roman" w:hAnsi="Times New Roman" w:cs="Times New Roman"/>
          <w:sz w:val="24"/>
          <w:szCs w:val="24"/>
        </w:rPr>
        <w:t xml:space="preserve">dyrektor </w:t>
      </w:r>
      <w:r w:rsidR="00955EDC">
        <w:rPr>
          <w:rStyle w:val="Bold"/>
          <w:rFonts w:ascii="Times New Roman" w:hAnsi="Times New Roman" w:cs="Times New Roman"/>
          <w:sz w:val="24"/>
          <w:szCs w:val="24"/>
        </w:rPr>
        <w:t xml:space="preserve"> Elż</w:t>
      </w:r>
      <w:bookmarkStart w:id="0" w:name="_GoBack"/>
      <w:bookmarkEnd w:id="0"/>
      <w:r w:rsidR="00955EDC">
        <w:rPr>
          <w:rStyle w:val="Bold"/>
          <w:rFonts w:ascii="Times New Roman" w:hAnsi="Times New Roman" w:cs="Times New Roman"/>
          <w:sz w:val="24"/>
          <w:szCs w:val="24"/>
        </w:rPr>
        <w:t>bieta Borek</w:t>
      </w: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993C4B">
      <w:pPr>
        <w:pStyle w:val="WzoryTytu2"/>
        <w:spacing w:before="0" w:after="0" w:line="360" w:lineRule="auto"/>
        <w:jc w:val="left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2F7749" w:rsidRDefault="002F7749" w:rsidP="002F7749">
      <w:pPr>
        <w:pStyle w:val="WzoryTytu2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Umowa użyczenia</w:t>
      </w:r>
    </w:p>
    <w:p w:rsidR="002F7749" w:rsidRDefault="002F7749" w:rsidP="002F7749">
      <w:pPr>
        <w:pStyle w:val="Wzorytek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</w:t>
      </w:r>
      <w:bookmarkStart w:id="1" w:name="Tekst15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…...... w Bóbrce</w:t>
      </w:r>
    </w:p>
    <w:p w:rsidR="002F7749" w:rsidRDefault="002F7749" w:rsidP="00993C4B">
      <w:pPr>
        <w:pStyle w:val="Wzorytekst"/>
        <w:spacing w:line="360" w:lineRule="auto"/>
        <w:ind w:left="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pomiędzy:</w:t>
      </w:r>
      <w:bookmarkStart w:id="2" w:name="Tekst13"/>
      <w:bookmarkEnd w:id="2"/>
    </w:p>
    <w:p w:rsidR="002F7749" w:rsidRDefault="002F7749" w:rsidP="00993C4B">
      <w:pPr>
        <w:pStyle w:val="Wzorytekst"/>
        <w:spacing w:line="360" w:lineRule="auto"/>
        <w:ind w:left="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Zespołem Szkół i Placówek w Bóbrce  reprezentowanym przez:</w:t>
      </w:r>
    </w:p>
    <w:p w:rsidR="002F7749" w:rsidRDefault="002F7749" w:rsidP="00993C4B">
      <w:pPr>
        <w:pStyle w:val="Wzorytekst"/>
        <w:spacing w:line="360" w:lineRule="auto"/>
        <w:ind w:left="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Helenę Nowak - Dyrektora</w:t>
      </w:r>
    </w:p>
    <w:p w:rsidR="002F7749" w:rsidRDefault="002F7749" w:rsidP="00993C4B">
      <w:pPr>
        <w:pStyle w:val="Wzorytekst"/>
        <w:spacing w:line="360" w:lineRule="auto"/>
        <w:ind w:left="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Użyczającym</w:t>
      </w:r>
    </w:p>
    <w:p w:rsidR="002F7749" w:rsidRDefault="002F7749" w:rsidP="00993C4B">
      <w:pPr>
        <w:pStyle w:val="Wzorytekst"/>
        <w:spacing w:line="360" w:lineRule="auto"/>
        <w:ind w:left="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F7749" w:rsidRDefault="002F7749" w:rsidP="00993C4B">
      <w:pPr>
        <w:pStyle w:val="Wzorytekst"/>
        <w:spacing w:line="360" w:lineRule="auto"/>
        <w:ind w:left="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…......................................</w:t>
      </w:r>
    </w:p>
    <w:p w:rsidR="002F7749" w:rsidRDefault="002F7749" w:rsidP="00993C4B">
      <w:pPr>
        <w:pStyle w:val="Wzorytekst"/>
        <w:spacing w:line="360" w:lineRule="auto"/>
        <w:ind w:left="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Biorącym do Używania,</w:t>
      </w:r>
    </w:p>
    <w:p w:rsidR="002F7749" w:rsidRDefault="002F7749" w:rsidP="00993C4B">
      <w:pPr>
        <w:pStyle w:val="Wzorytekst"/>
        <w:spacing w:line="360" w:lineRule="auto"/>
        <w:ind w:left="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zwanymi dalej łącznie Stronami.</w:t>
      </w:r>
    </w:p>
    <w:p w:rsidR="002F7749" w:rsidRDefault="002F7749" w:rsidP="00993C4B">
      <w:pPr>
        <w:pStyle w:val="Wzorytekst"/>
        <w:spacing w:line="360" w:lineRule="auto"/>
        <w:ind w:left="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Mając na uwadze § 1 pkt 1 Rozporządzenia Ministra Edukacji Narodowej z dnia 25.03.2020 r. </w:t>
      </w:r>
      <w:r>
        <w:rPr>
          <w:rFonts w:ascii="Times New Roman" w:hAnsi="Times New Roman"/>
          <w:i/>
          <w:iCs/>
          <w:sz w:val="24"/>
          <w:szCs w:val="24"/>
        </w:rPr>
        <w:t xml:space="preserve">zmieniającego rozporządzenie w sprawie szczególnych rozwiązań w okresie czasowego ograniczenia funkcjonowania jednostek systemu oświaty w związku z zapobieganiem, przeciwdziałaniem i zwalczaniem COVID-19 (Dz.U. poz. 530) oraz </w:t>
      </w:r>
      <w:r>
        <w:rPr>
          <w:rFonts w:ascii="Times New Roman" w:hAnsi="Times New Roman" w:cs="Times New Roman"/>
          <w:i/>
          <w:iCs/>
          <w:sz w:val="24"/>
          <w:szCs w:val="24"/>
        </w:rPr>
        <w:t>§ 6 ust. 3 i 4  Rozporządzenia Ministra Edukacji Narodowej z dnia 20.03.2020 r. w sprawie szczególnych rozwiązań w okresie czasowego ograniczenia funkcjonowania jednostek systemu oświaty w związku z zapobieganiem, przeciwdziałaniem i zwalczaniem COVID-19 (Dz.U. poz. 493) na podstawie art. 710 i n. ustawy z dnia 23.04.1964 r. - Kodeks cywilny 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t.j. Dz.U. z 2019 r. poz. 1145 ze zm.), Strony zawierają umowę następującej treści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749" w:rsidRDefault="002F7749" w:rsidP="00993C4B">
      <w:pPr>
        <w:pStyle w:val="Wzoryparagraf"/>
        <w:spacing w:before="0" w:after="0" w:line="360" w:lineRule="auto"/>
        <w:ind w:left="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2F7749" w:rsidRDefault="002F7749" w:rsidP="00993C4B">
      <w:pPr>
        <w:pStyle w:val="Wzorytekst"/>
        <w:spacing w:line="36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Przedmiotem użyczenia jest</w:t>
      </w:r>
      <w:bookmarkStart w:id="3" w:name="Tekst8"/>
      <w:bookmarkEnd w:id="3"/>
      <w:r>
        <w:rPr>
          <w:rFonts w:ascii="Times New Roman" w:hAnsi="Times New Roman" w:cs="Times New Roman"/>
          <w:sz w:val="24"/>
          <w:szCs w:val="24"/>
        </w:rPr>
        <w:t xml:space="preserve"> komputer stacjonarny.                                                                      </w:t>
      </w:r>
      <w:r w:rsidR="00993C4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2. Użyczający oświadcza, że jest właścicielem Przedmiotu Użyczenia.</w:t>
      </w:r>
    </w:p>
    <w:p w:rsidR="002F7749" w:rsidRDefault="002F7749" w:rsidP="00993C4B">
      <w:pPr>
        <w:pStyle w:val="Wzorytekst"/>
        <w:spacing w:line="360" w:lineRule="auto"/>
        <w:ind w:left="42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</w:t>
      </w:r>
      <w:r>
        <w:rPr>
          <w:rFonts w:ascii="Times New Roman" w:hAnsi="Times New Roman" w:cs="Times New Roman"/>
          <w:color w:val="333333"/>
          <w:sz w:val="24"/>
          <w:szCs w:val="24"/>
        </w:rPr>
        <w:t>życzający zobowiązuje się zezwolić Biorącemu do Używania na bezpłatne używanie Przedmiotu Użyczenia.</w:t>
      </w:r>
    </w:p>
    <w:p w:rsidR="002F7749" w:rsidRDefault="002F7749" w:rsidP="00993C4B">
      <w:pPr>
        <w:pStyle w:val="Wzorytekst"/>
        <w:spacing w:line="360" w:lineRule="auto"/>
        <w:ind w:left="42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4. Przedmiot Użyczenia stanowi sprzęt niezbędny do realizacji przez ucznia zajęć z wykorzystaniem metod i technik kształcenia na odległość i użyczany jest tylko w tym celu.  </w:t>
      </w:r>
    </w:p>
    <w:p w:rsidR="002F7749" w:rsidRDefault="002F7749" w:rsidP="00993C4B">
      <w:pPr>
        <w:pStyle w:val="Wzorytekst"/>
        <w:spacing w:line="360" w:lineRule="auto"/>
        <w:ind w:left="42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5. Strony zgodnie oświadczają, że Przedmiot Użyczenia w dniu zawarcia umowy ma następujące cechy:</w:t>
      </w:r>
    </w:p>
    <w:p w:rsidR="002F7749" w:rsidRDefault="002F7749" w:rsidP="00993C4B">
      <w:pPr>
        <w:pStyle w:val="Wzorytekst"/>
        <w:spacing w:line="360" w:lineRule="auto"/>
        <w:ind w:left="426" w:firstLine="14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………………………………………..</w:t>
      </w:r>
    </w:p>
    <w:p w:rsidR="002F7749" w:rsidRDefault="002F7749" w:rsidP="00993C4B">
      <w:pPr>
        <w:pStyle w:val="Wzorytekst"/>
        <w:spacing w:line="360" w:lineRule="auto"/>
        <w:ind w:left="426" w:firstLine="14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………………………………………..</w:t>
      </w:r>
    </w:p>
    <w:p w:rsidR="002F7749" w:rsidRDefault="002F7749" w:rsidP="00993C4B">
      <w:pPr>
        <w:pStyle w:val="Wzorytekst"/>
        <w:spacing w:line="360" w:lineRule="auto"/>
        <w:ind w:left="426" w:firstLine="14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-………………………………………..</w:t>
      </w:r>
    </w:p>
    <w:p w:rsidR="002F7749" w:rsidRDefault="002F7749" w:rsidP="00993C4B">
      <w:pPr>
        <w:pStyle w:val="Wzorytekst"/>
        <w:spacing w:line="360" w:lineRule="auto"/>
        <w:ind w:left="426"/>
        <w:rPr>
          <w:rFonts w:ascii="Times New Roman" w:hAnsi="Times New Roman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6. Biorący do Używania niniejszym kwituje otrzymanie od Użyczającego Przedmiotu Użyczenia w dniu zawarcia niniejszej umowy. Biorący do Używania oświadcza, że jest mu znany stan przedmiotu oddanego do używania oraz że jest on zdatny do użytku, nieuszkodzony i nie ma on z tego tytułu żadnych zastrzeżeń.</w:t>
      </w:r>
    </w:p>
    <w:p w:rsidR="002F7749" w:rsidRDefault="002F7749" w:rsidP="00993C4B">
      <w:pPr>
        <w:pStyle w:val="Wzorytekst"/>
        <w:spacing w:line="360" w:lineRule="auto"/>
        <w:ind w:left="426" w:firstLine="142"/>
        <w:rPr>
          <w:rFonts w:ascii="Times New Roman" w:hAnsi="Times New Roman"/>
        </w:rPr>
      </w:pPr>
    </w:p>
    <w:p w:rsidR="002F7749" w:rsidRDefault="002F7749" w:rsidP="00993C4B">
      <w:pPr>
        <w:pStyle w:val="Wzoryparagraf"/>
        <w:spacing w:before="0" w:after="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2F7749" w:rsidRDefault="002F7749" w:rsidP="00993C4B">
      <w:pPr>
        <w:pStyle w:val="Wzorytekst"/>
        <w:spacing w:line="36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Umowa zawierana jest na czas nieoznaczony, z zastrzeżeniem ust. poniższych.</w:t>
      </w:r>
    </w:p>
    <w:p w:rsidR="002F7749" w:rsidRDefault="002F7749" w:rsidP="00993C4B">
      <w:pPr>
        <w:pStyle w:val="Wzorytekst"/>
        <w:spacing w:line="360" w:lineRule="auto"/>
        <w:ind w:left="284" w:firstLine="14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życzenie kończy się, gdy Biorący do Używania uczynił z rzeczy użytek odpowiadający umowie </w:t>
      </w:r>
      <w:r w:rsidR="00993C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lub gdy upłynął czas, w którym mógł ten użytek uczynić, w szczególności gdy zakończyły się zajęcia z wykorzystaniem metod i technik kształcenia na odległość, o których mowa w § 1 ust. 4 umowy.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4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W razie zajścia takiej okoliczności, Biorący do Używania powinien zwrócić Użyczającemu Przedmiot Użyczenia niezwłocznie, nie później jednak niż w ciągu 2 dni.</w:t>
      </w:r>
    </w:p>
    <w:p w:rsidR="002F7749" w:rsidRDefault="002F7749" w:rsidP="00993C4B">
      <w:pPr>
        <w:pStyle w:val="Wzorytekst"/>
        <w:spacing w:line="36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3. Jeżeli Biorący do Używania używa Przedmiotu Użyczenia w sposób sprzeczny z umową albo </w:t>
      </w:r>
      <w:r w:rsidR="00993C4B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>z jego właściwościami lub z przeznaczeniem, jeżeli powierza Przedmiot Użyczenia innej osobie nie będąc do tego upoważnionym przez Użyczającego ani zmuszony przez okoliczności, albo jeżeli Przedmiot Użyczenia stanie się potrzebny Użyczającemu z powodów nieprzewidzianych w chwili zawarcia umowy, Użyczający może żądać zwrotu rzeczy niezwłocznie.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749" w:rsidRDefault="002F7749" w:rsidP="00993C4B">
      <w:pPr>
        <w:pStyle w:val="Wzoryparagraf"/>
        <w:spacing w:before="0" w:after="0" w:line="36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2F7749" w:rsidRDefault="002F7749" w:rsidP="00993C4B">
      <w:pPr>
        <w:pStyle w:val="Wzorytekst"/>
        <w:spacing w:line="36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Biorący do Używania zobowiązuje się zwrócić Przedmiot Użyczenia po zakończeniu użyczenia bez dodatkowych wezwań i w stanie niepogorszonym. Zwrot Przedmiotu Użyczenia nastąpi w siedzibie Użyczającego i będzie stwierdzony protokołem zawierającym w szczególności opis stanu Przedmiotu Użyczenia w momencie jego zwrotu. Protokół zobowiązują się podpisać obie Strony.</w:t>
      </w:r>
    </w:p>
    <w:p w:rsidR="002F7749" w:rsidRDefault="002F7749" w:rsidP="00993C4B">
      <w:pPr>
        <w:pStyle w:val="Wzoryparagraf"/>
        <w:spacing w:before="0" w:after="0" w:line="36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2F7749" w:rsidRDefault="002F7749" w:rsidP="00993C4B">
      <w:pPr>
        <w:pStyle w:val="Wzorytekst"/>
        <w:spacing w:line="36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Biorący do Używania zobowiązuje się używać Przedmiotu Użyczenia zgodnie z jego przeznaczeniem i nie oddawać go w użyczenie ani najem osobie trzeciej bez uprzedniego pisemnego upoważnienia Użyczającego.</w:t>
      </w:r>
    </w:p>
    <w:p w:rsidR="002F7749" w:rsidRDefault="002F7749" w:rsidP="00993C4B">
      <w:pPr>
        <w:pStyle w:val="Wzoryparagraf"/>
        <w:spacing w:before="0" w:after="0" w:line="36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2F7749" w:rsidRDefault="002F7749" w:rsidP="00993C4B">
      <w:pPr>
        <w:pStyle w:val="Wzorytekst"/>
        <w:spacing w:line="36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naprawy, które okażą się konieczne w trakcie trwania użyczenia, obciążają Biorącego do Używania. Biorący do Używania nie może domagać się zwrotu kosztów jakichkolwiek napraw do Użyczającego. To samo dotyczy innych kosztów wynikających z używania Przedmiotu Użyczenia </w:t>
      </w:r>
      <w:r w:rsidR="00993C4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w czasie trwania użyczenia.</w:t>
      </w:r>
    </w:p>
    <w:p w:rsidR="002F7749" w:rsidRDefault="002F7749" w:rsidP="00993C4B">
      <w:pPr>
        <w:pStyle w:val="Wzoryparagraf"/>
        <w:spacing w:before="0" w:after="0" w:line="36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2F7749" w:rsidRDefault="002F7749" w:rsidP="00993C4B">
      <w:pPr>
        <w:pStyle w:val="Wzorytekst"/>
        <w:spacing w:line="36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umowy wymagają zachowania formy pisemnej zastrzeżonej pod rygorem nieważności.</w:t>
      </w:r>
    </w:p>
    <w:p w:rsidR="002F7749" w:rsidRDefault="002F7749" w:rsidP="00993C4B">
      <w:pPr>
        <w:pStyle w:val="Wzoryparagraf"/>
        <w:spacing w:before="0" w:after="0" w:line="36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2F7749" w:rsidRDefault="002F7749" w:rsidP="00993C4B">
      <w:pPr>
        <w:pStyle w:val="Wzorytekst"/>
        <w:spacing w:line="360" w:lineRule="auto"/>
        <w:ind w:left="284" w:firstLine="142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ustawy z 23.04.1964 r. Kodeks cywilny, w szczególności art. 710 i n. tej ustawy.</w:t>
      </w:r>
    </w:p>
    <w:p w:rsidR="002F7749" w:rsidRDefault="002F7749" w:rsidP="00993C4B">
      <w:pPr>
        <w:pStyle w:val="Wzoryparagraf"/>
        <w:spacing w:before="0" w:after="0" w:line="360" w:lineRule="auto"/>
        <w:ind w:left="142" w:firstLine="142"/>
        <w:rPr>
          <w:rFonts w:ascii="Times New Roman" w:hAnsi="Times New Roman"/>
        </w:rPr>
      </w:pPr>
    </w:p>
    <w:p w:rsidR="002F7749" w:rsidRDefault="002F7749" w:rsidP="00993C4B">
      <w:pPr>
        <w:pStyle w:val="Wzoryparagraf"/>
        <w:spacing w:before="0" w:after="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2F7749" w:rsidRDefault="002F7749" w:rsidP="00993C4B">
      <w:pPr>
        <w:pStyle w:val="Wzoryparagraf"/>
        <w:spacing w:before="0"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poddają ewentualne spory pod rozstrzygnięcie sądu powszechnego właściwego według siedziby Użyczającego.</w:t>
      </w:r>
    </w:p>
    <w:p w:rsidR="002F7749" w:rsidRDefault="002F7749" w:rsidP="00993C4B">
      <w:pPr>
        <w:pStyle w:val="Wzoryparagraf"/>
        <w:spacing w:before="0" w:after="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2F7749" w:rsidRDefault="002F7749" w:rsidP="00993C4B">
      <w:pPr>
        <w:pStyle w:val="Wzorytekst"/>
        <w:spacing w:line="360" w:lineRule="auto"/>
        <w:ind w:left="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sporządzona w </w:t>
      </w:r>
      <w:bookmarkStart w:id="4" w:name="Tekst3"/>
      <w:r>
        <w:rPr>
          <w:rFonts w:ascii="Times New Roman" w:hAnsi="Times New Roman" w:cs="Times New Roman"/>
          <w:sz w:val="24"/>
          <w:szCs w:val="24"/>
        </w:rPr>
        <w:t>2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jednobrzmiących egzemplarzach, po </w:t>
      </w:r>
      <w:bookmarkStart w:id="5" w:name="Tekst4"/>
      <w:r>
        <w:rPr>
          <w:rFonts w:ascii="Times New Roman" w:hAnsi="Times New Roman" w:cs="Times New Roman"/>
          <w:sz w:val="24"/>
          <w:szCs w:val="24"/>
        </w:rPr>
        <w:t>1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:rsidR="002F7749" w:rsidRDefault="002F7749" w:rsidP="00993C4B">
      <w:pPr>
        <w:pStyle w:val="Wzorytekst"/>
        <w:spacing w:line="360" w:lineRule="auto"/>
        <w:ind w:left="142"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2F7749" w:rsidRDefault="002F7749" w:rsidP="00993C4B">
      <w:pPr>
        <w:pStyle w:val="Wzorytekst"/>
        <w:spacing w:line="360" w:lineRule="auto"/>
        <w:ind w:left="142"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2F7749" w:rsidRDefault="002F7749" w:rsidP="00993C4B">
      <w:pPr>
        <w:pStyle w:val="Wzorytekst"/>
        <w:spacing w:line="36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Użyczający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Biorący do Używania</w:t>
      </w:r>
    </w:p>
    <w:p w:rsidR="002F7749" w:rsidRDefault="002F7749" w:rsidP="00993C4B">
      <w:pPr>
        <w:pStyle w:val="Wzorytekst"/>
        <w:spacing w:line="36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7749" w:rsidRDefault="002F7749" w:rsidP="00993C4B">
      <w:pPr>
        <w:pStyle w:val="Wzorytekst"/>
        <w:spacing w:line="36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.....................................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.................................................</w:t>
      </w:r>
    </w:p>
    <w:p w:rsidR="002F7749" w:rsidRDefault="002F7749" w:rsidP="00993C4B">
      <w:pPr>
        <w:pStyle w:val="Wzorytekst"/>
        <w:spacing w:line="36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1F38" w:rsidRDefault="004D1F38" w:rsidP="00993C4B">
      <w:pPr>
        <w:ind w:left="142" w:firstLine="142"/>
        <w:jc w:val="both"/>
      </w:pPr>
    </w:p>
    <w:sectPr w:rsidR="004D1F38" w:rsidSect="000D716C">
      <w:pgSz w:w="11906" w:h="16838"/>
      <w:pgMar w:top="1440" w:right="108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A6" w:rsidRDefault="00E375A6" w:rsidP="00B43FD7">
      <w:pPr>
        <w:spacing w:after="0" w:line="240" w:lineRule="auto"/>
      </w:pPr>
      <w:r>
        <w:separator/>
      </w:r>
    </w:p>
  </w:endnote>
  <w:endnote w:type="continuationSeparator" w:id="0">
    <w:p w:rsidR="00E375A6" w:rsidRDefault="00E375A6" w:rsidP="00B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rter BT Pro">
    <w:altName w:val="Cambria Math"/>
    <w:charset w:val="EE"/>
    <w:family w:val="roman"/>
    <w:pitch w:val="variable"/>
  </w:font>
  <w:font w:name="Charter BT Bd Pro">
    <w:altName w:val="Cambria Math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A6" w:rsidRDefault="00E375A6" w:rsidP="00B43FD7">
      <w:pPr>
        <w:spacing w:after="0" w:line="240" w:lineRule="auto"/>
      </w:pPr>
      <w:r>
        <w:separator/>
      </w:r>
    </w:p>
  </w:footnote>
  <w:footnote w:type="continuationSeparator" w:id="0">
    <w:p w:rsidR="00E375A6" w:rsidRDefault="00E375A6" w:rsidP="00B4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4D22"/>
    <w:multiLevelType w:val="multilevel"/>
    <w:tmpl w:val="B3AA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94"/>
    <w:rsid w:val="000977D7"/>
    <w:rsid w:val="000D716C"/>
    <w:rsid w:val="00161E36"/>
    <w:rsid w:val="002C067D"/>
    <w:rsid w:val="002F7749"/>
    <w:rsid w:val="004A09C8"/>
    <w:rsid w:val="004A6E12"/>
    <w:rsid w:val="004D1F38"/>
    <w:rsid w:val="0072714F"/>
    <w:rsid w:val="0075747F"/>
    <w:rsid w:val="00955EDC"/>
    <w:rsid w:val="00987955"/>
    <w:rsid w:val="00993C4B"/>
    <w:rsid w:val="00A57E20"/>
    <w:rsid w:val="00B43FD7"/>
    <w:rsid w:val="00BA4862"/>
    <w:rsid w:val="00C03F76"/>
    <w:rsid w:val="00C56694"/>
    <w:rsid w:val="00CB0BBF"/>
    <w:rsid w:val="00CB3076"/>
    <w:rsid w:val="00D037EA"/>
    <w:rsid w:val="00D63194"/>
    <w:rsid w:val="00D74F56"/>
    <w:rsid w:val="00D909E4"/>
    <w:rsid w:val="00E375A6"/>
    <w:rsid w:val="00E537E6"/>
    <w:rsid w:val="00F175AB"/>
    <w:rsid w:val="00FC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74A5"/>
  <w15:docId w15:val="{36C2878C-611F-433B-9C86-33E83427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47F"/>
  </w:style>
  <w:style w:type="paragraph" w:styleId="Nagwek1">
    <w:name w:val="heading 1"/>
    <w:basedOn w:val="Normalny"/>
    <w:link w:val="Nagwek1Znak"/>
    <w:uiPriority w:val="9"/>
    <w:qFormat/>
    <w:rsid w:val="00C56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09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6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5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siwyg-font-size-medium">
    <w:name w:val="wysiwyg-font-size-medium"/>
    <w:basedOn w:val="Domylnaczcionkaakapitu"/>
    <w:rsid w:val="00C56694"/>
  </w:style>
  <w:style w:type="character" w:styleId="Hipercze">
    <w:name w:val="Hyperlink"/>
    <w:basedOn w:val="Domylnaczcionkaakapitu"/>
    <w:uiPriority w:val="99"/>
    <w:unhideWhenUsed/>
    <w:rsid w:val="00C56694"/>
    <w:rPr>
      <w:color w:val="0000FF"/>
      <w:u w:val="single"/>
    </w:rPr>
  </w:style>
  <w:style w:type="paragraph" w:customStyle="1" w:styleId="default">
    <w:name w:val="default"/>
    <w:basedOn w:val="Normalny"/>
    <w:rsid w:val="004A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09C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09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43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D7"/>
  </w:style>
  <w:style w:type="paragraph" w:styleId="Stopka">
    <w:name w:val="footer"/>
    <w:basedOn w:val="Normalny"/>
    <w:link w:val="StopkaZnak"/>
    <w:uiPriority w:val="99"/>
    <w:unhideWhenUsed/>
    <w:rsid w:val="00B43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D7"/>
  </w:style>
  <w:style w:type="character" w:customStyle="1" w:styleId="Bold">
    <w:name w:val="Bold"/>
    <w:rsid w:val="002F7749"/>
    <w:rPr>
      <w:b/>
    </w:rPr>
  </w:style>
  <w:style w:type="paragraph" w:customStyle="1" w:styleId="Wzorytekst">
    <w:name w:val="Wzory tekst"/>
    <w:basedOn w:val="Normalny"/>
    <w:rsid w:val="002F7749"/>
    <w:pPr>
      <w:widowControl w:val="0"/>
      <w:suppressAutoHyphens/>
      <w:autoSpaceDE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customStyle="1" w:styleId="WzoryTytu2">
    <w:name w:val="Wzory Tytuł 2"/>
    <w:basedOn w:val="Normalny"/>
    <w:rsid w:val="002F7749"/>
    <w:pPr>
      <w:widowControl w:val="0"/>
      <w:suppressAutoHyphens/>
      <w:autoSpaceDE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  <w:lang w:eastAsia="ar-SA"/>
    </w:rPr>
  </w:style>
  <w:style w:type="paragraph" w:customStyle="1" w:styleId="Wzoryparagraf">
    <w:name w:val="Wzory paragraf"/>
    <w:basedOn w:val="Normalny"/>
    <w:rsid w:val="002F7749"/>
    <w:pPr>
      <w:widowControl w:val="0"/>
      <w:suppressAutoHyphens/>
      <w:autoSpaceDE w:val="0"/>
      <w:spacing w:before="113" w:after="57" w:line="288" w:lineRule="auto"/>
      <w:jc w:val="center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75A0-6F08-492B-829A-3C9066D3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stanislaw.nowak128@gmail.com</dc:creator>
  <cp:lastModifiedBy>Windows User</cp:lastModifiedBy>
  <cp:revision>2</cp:revision>
  <dcterms:created xsi:type="dcterms:W3CDTF">2020-04-29T10:49:00Z</dcterms:created>
  <dcterms:modified xsi:type="dcterms:W3CDTF">2020-04-29T10:49:00Z</dcterms:modified>
</cp:coreProperties>
</file>