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33" w:rsidRDefault="0007621B" w:rsidP="00AD0EA3">
      <w:pPr>
        <w:ind w:left="0" w:firstLine="0"/>
        <w:jc w:val="center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39" type="#_x0000_t202" style="position:absolute;left:0;text-align:left;margin-left:316.15pt;margin-top:-1.1pt;width:189pt;height:37.55pt;z-index:2516725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BF0C9E" w:rsidRPr="000E6BE6" w:rsidRDefault="00BF0C9E" w:rsidP="000E6BE6">
                  <w:pPr>
                    <w:spacing w:line="240" w:lineRule="auto"/>
                    <w:ind w:left="142" w:firstLine="0"/>
                    <w:contextualSpacing/>
                    <w:rPr>
                      <w:b/>
                      <w:i/>
                      <w:sz w:val="16"/>
                      <w:szCs w:val="16"/>
                    </w:rPr>
                  </w:pPr>
                  <w:r w:rsidRPr="000E6BE6">
                    <w:rPr>
                      <w:b/>
                      <w:i/>
                      <w:sz w:val="16"/>
                      <w:szCs w:val="16"/>
                    </w:rPr>
                    <w:t xml:space="preserve">Zał. nr 1 do Zarządzenia </w:t>
                  </w:r>
                  <w:r w:rsidR="000E6BE6" w:rsidRPr="000E6BE6">
                    <w:rPr>
                      <w:b/>
                      <w:i/>
                      <w:sz w:val="16"/>
                      <w:szCs w:val="16"/>
                    </w:rPr>
                    <w:t xml:space="preserve">nr 39/2018 z dnia 30 maja 2018r. </w:t>
                  </w:r>
                  <w:r w:rsidRPr="000E6BE6">
                    <w:rPr>
                      <w:b/>
                      <w:i/>
                      <w:sz w:val="16"/>
                      <w:szCs w:val="16"/>
                    </w:rPr>
                    <w:t>w sprawie ogłoszenia konkursu</w:t>
                  </w:r>
                </w:p>
                <w:p w:rsidR="00BF0C9E" w:rsidRPr="000E6BE6" w:rsidRDefault="008E4471" w:rsidP="000E6BE6">
                  <w:pPr>
                    <w:spacing w:line="240" w:lineRule="auto"/>
                    <w:ind w:left="142" w:firstLine="0"/>
                    <w:contextualSpacing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ekologicznego „Fok</w:t>
                  </w:r>
                  <w:r w:rsidR="00BF0C9E" w:rsidRPr="000E6BE6">
                    <w:rPr>
                      <w:b/>
                      <w:i/>
                      <w:sz w:val="16"/>
                      <w:szCs w:val="16"/>
                    </w:rPr>
                    <w:t>us na OZE”</w:t>
                  </w:r>
                </w:p>
              </w:txbxContent>
            </v:textbox>
          </v:shape>
        </w:pict>
      </w:r>
    </w:p>
    <w:p w:rsidR="00BF0C9E" w:rsidRDefault="00BF0C9E" w:rsidP="00AD0EA3">
      <w:pPr>
        <w:ind w:left="0" w:firstLine="0"/>
        <w:jc w:val="center"/>
        <w:rPr>
          <w:b/>
        </w:rPr>
      </w:pPr>
    </w:p>
    <w:p w:rsidR="000E6BE6" w:rsidRDefault="000E6BE6" w:rsidP="00AD0EA3">
      <w:pPr>
        <w:ind w:left="0" w:firstLine="0"/>
        <w:jc w:val="center"/>
        <w:rPr>
          <w:b/>
          <w:sz w:val="20"/>
          <w:szCs w:val="20"/>
        </w:rPr>
      </w:pPr>
    </w:p>
    <w:p w:rsidR="00C34CCD" w:rsidRPr="00C6025E" w:rsidRDefault="00714BA6" w:rsidP="00AD0EA3">
      <w:pPr>
        <w:ind w:left="0" w:firstLine="0"/>
        <w:jc w:val="center"/>
        <w:rPr>
          <w:b/>
          <w:sz w:val="20"/>
          <w:szCs w:val="20"/>
        </w:rPr>
      </w:pPr>
      <w:r w:rsidRPr="00C6025E">
        <w:rPr>
          <w:b/>
          <w:sz w:val="20"/>
          <w:szCs w:val="20"/>
        </w:rPr>
        <w:t>REGULAMIN</w:t>
      </w:r>
      <w:r w:rsidR="00A55D93" w:rsidRPr="00C6025E">
        <w:rPr>
          <w:b/>
          <w:sz w:val="20"/>
          <w:szCs w:val="20"/>
        </w:rPr>
        <w:t xml:space="preserve"> KONKURSU EKOLOGICZNEGO </w:t>
      </w:r>
    </w:p>
    <w:p w:rsidR="00A55D93" w:rsidRPr="00C6025E" w:rsidRDefault="00A55D93" w:rsidP="00AD0EA3">
      <w:pPr>
        <w:ind w:left="0" w:firstLine="0"/>
        <w:jc w:val="center"/>
        <w:rPr>
          <w:b/>
          <w:sz w:val="20"/>
          <w:szCs w:val="20"/>
        </w:rPr>
      </w:pPr>
      <w:r w:rsidRPr="00C6025E">
        <w:rPr>
          <w:b/>
          <w:sz w:val="20"/>
          <w:szCs w:val="20"/>
        </w:rPr>
        <w:t>„FOKUS NA OZE”</w:t>
      </w:r>
    </w:p>
    <w:p w:rsidR="00BD1AD9" w:rsidRPr="00C6025E" w:rsidRDefault="00BD1AD9" w:rsidP="00AD0EA3">
      <w:pPr>
        <w:ind w:left="0" w:firstLine="0"/>
        <w:jc w:val="center"/>
        <w:rPr>
          <w:b/>
          <w:sz w:val="20"/>
          <w:szCs w:val="20"/>
        </w:rPr>
      </w:pPr>
      <w:r w:rsidRPr="00C6025E">
        <w:rPr>
          <w:b/>
          <w:sz w:val="20"/>
          <w:szCs w:val="20"/>
        </w:rPr>
        <w:t>w placówkach oświatowych z terenu gminy Gozdowo</w:t>
      </w:r>
    </w:p>
    <w:p w:rsidR="00A55D93" w:rsidRPr="00C6025E" w:rsidRDefault="00A55D93" w:rsidP="00887609">
      <w:pPr>
        <w:pStyle w:val="Akapitzlist"/>
        <w:ind w:firstLine="0"/>
        <w:jc w:val="center"/>
        <w:rPr>
          <w:b/>
          <w:sz w:val="20"/>
          <w:szCs w:val="20"/>
        </w:rPr>
      </w:pPr>
      <w:bookmarkStart w:id="0" w:name="_GoBack"/>
      <w:bookmarkEnd w:id="0"/>
    </w:p>
    <w:p w:rsidR="00E2514A" w:rsidRPr="00C6025E" w:rsidRDefault="007E4833" w:rsidP="007E4833">
      <w:pPr>
        <w:pStyle w:val="Akapitzlist"/>
        <w:numPr>
          <w:ilvl w:val="0"/>
          <w:numId w:val="10"/>
        </w:numPr>
        <w:ind w:left="284" w:hanging="284"/>
        <w:rPr>
          <w:i/>
          <w:sz w:val="20"/>
          <w:szCs w:val="20"/>
        </w:rPr>
      </w:pPr>
      <w:r w:rsidRPr="00C6025E">
        <w:rPr>
          <w:sz w:val="20"/>
          <w:szCs w:val="20"/>
        </w:rPr>
        <w:t>Organiza</w:t>
      </w:r>
      <w:r w:rsidR="00A55D93" w:rsidRPr="00C6025E">
        <w:rPr>
          <w:sz w:val="20"/>
          <w:szCs w:val="20"/>
        </w:rPr>
        <w:t>torem konkursu jest Gmina Gozdowo</w:t>
      </w:r>
      <w:r w:rsidRPr="00C6025E">
        <w:rPr>
          <w:sz w:val="20"/>
          <w:szCs w:val="20"/>
        </w:rPr>
        <w:t>.</w:t>
      </w:r>
    </w:p>
    <w:p w:rsidR="00A55D93" w:rsidRPr="00C6025E" w:rsidRDefault="00A55D93" w:rsidP="007E4833">
      <w:pPr>
        <w:pStyle w:val="Akapitzlist"/>
        <w:numPr>
          <w:ilvl w:val="0"/>
          <w:numId w:val="10"/>
        </w:numPr>
        <w:ind w:left="284" w:hanging="284"/>
        <w:rPr>
          <w:i/>
          <w:sz w:val="20"/>
          <w:szCs w:val="20"/>
        </w:rPr>
      </w:pPr>
      <w:r w:rsidRPr="00C6025E">
        <w:rPr>
          <w:sz w:val="20"/>
          <w:szCs w:val="20"/>
        </w:rPr>
        <w:t>Konkurs realizowany ramach projektu pn. „Rozwój OZE w gminach wiejskich poprzez budowę instalacji odnawialnych źródeł energii” w ramach Regionalnego Programu Operacyjnego Województwa Mazowieckiego na lata 2014-2020, Poddziałanie 4.1 Odnawialne źródła energii, typ projektu – Infrastruktura do produkcji i dystrybucji energii ze źródeł odnawialnych.</w:t>
      </w:r>
    </w:p>
    <w:p w:rsidR="007E4833" w:rsidRPr="00C6025E" w:rsidRDefault="007E4833" w:rsidP="007E4833">
      <w:pPr>
        <w:pStyle w:val="Akapitzlist"/>
        <w:numPr>
          <w:ilvl w:val="0"/>
          <w:numId w:val="10"/>
        </w:numPr>
        <w:ind w:left="284" w:hanging="284"/>
        <w:rPr>
          <w:i/>
          <w:sz w:val="20"/>
          <w:szCs w:val="20"/>
        </w:rPr>
      </w:pPr>
      <w:r w:rsidRPr="00C6025E">
        <w:rPr>
          <w:sz w:val="20"/>
          <w:szCs w:val="20"/>
        </w:rPr>
        <w:t>W konkursie mogą wziąć udział indywidualnie wychowankowie i uczniowie</w:t>
      </w:r>
      <w:r w:rsidR="00057AB5" w:rsidRPr="00C6025E">
        <w:rPr>
          <w:sz w:val="20"/>
          <w:szCs w:val="20"/>
        </w:rPr>
        <w:t xml:space="preserve"> </w:t>
      </w:r>
      <w:r w:rsidR="00887609" w:rsidRPr="00C6025E">
        <w:rPr>
          <w:sz w:val="20"/>
          <w:szCs w:val="20"/>
        </w:rPr>
        <w:t>placówek</w:t>
      </w:r>
      <w:r w:rsidR="00601E7F" w:rsidRPr="00C6025E">
        <w:rPr>
          <w:sz w:val="20"/>
          <w:szCs w:val="20"/>
        </w:rPr>
        <w:t xml:space="preserve"> z terenu gminy Gozdowo: Klub Dziecięcy</w:t>
      </w:r>
      <w:r w:rsidR="001A29C5" w:rsidRPr="00C6025E">
        <w:rPr>
          <w:sz w:val="20"/>
          <w:szCs w:val="20"/>
        </w:rPr>
        <w:t xml:space="preserve"> w Lelicach</w:t>
      </w:r>
      <w:r w:rsidR="00601E7F" w:rsidRPr="00C6025E">
        <w:rPr>
          <w:sz w:val="20"/>
          <w:szCs w:val="20"/>
        </w:rPr>
        <w:t xml:space="preserve">, </w:t>
      </w:r>
      <w:r w:rsidR="00663E68" w:rsidRPr="00C6025E">
        <w:rPr>
          <w:sz w:val="20"/>
          <w:szCs w:val="20"/>
        </w:rPr>
        <w:t>Klub Dziecięcy w Gozdowie,</w:t>
      </w:r>
      <w:r w:rsidR="00601E7F" w:rsidRPr="00C6025E">
        <w:rPr>
          <w:sz w:val="20"/>
          <w:szCs w:val="20"/>
        </w:rPr>
        <w:t xml:space="preserve"> Publiczne</w:t>
      </w:r>
      <w:r w:rsidR="00887609" w:rsidRPr="00C6025E">
        <w:rPr>
          <w:sz w:val="20"/>
          <w:szCs w:val="20"/>
        </w:rPr>
        <w:t xml:space="preserve"> Przedszkole w Gozdowie, Szkoła Podstawowa w Gozdowie, Szkoła Podstawowa</w:t>
      </w:r>
      <w:r w:rsidR="00601E7F" w:rsidRPr="00C6025E">
        <w:rPr>
          <w:sz w:val="20"/>
          <w:szCs w:val="20"/>
        </w:rPr>
        <w:t xml:space="preserve"> w Lelicach, </w:t>
      </w:r>
      <w:r w:rsidR="00887609" w:rsidRPr="00C6025E">
        <w:rPr>
          <w:sz w:val="20"/>
          <w:szCs w:val="20"/>
        </w:rPr>
        <w:t>Szkoła Podstawowa</w:t>
      </w:r>
      <w:r w:rsidR="00601E7F" w:rsidRPr="00C6025E">
        <w:rPr>
          <w:sz w:val="20"/>
          <w:szCs w:val="20"/>
        </w:rPr>
        <w:t xml:space="preserve"> w Ostrowach i Publiczne Gimnazjum w Gozdowie</w:t>
      </w:r>
      <w:r w:rsidR="00C41551" w:rsidRPr="00C6025E">
        <w:rPr>
          <w:sz w:val="20"/>
          <w:szCs w:val="20"/>
        </w:rPr>
        <w:t xml:space="preserve"> z oddziałem zamiejscowym</w:t>
      </w:r>
      <w:r w:rsidR="001A29C5" w:rsidRPr="00C6025E">
        <w:rPr>
          <w:sz w:val="20"/>
          <w:szCs w:val="20"/>
        </w:rPr>
        <w:t xml:space="preserve"> w Lelicach</w:t>
      </w:r>
      <w:r w:rsidR="008A3EC9" w:rsidRPr="00C6025E">
        <w:rPr>
          <w:sz w:val="20"/>
          <w:szCs w:val="20"/>
        </w:rPr>
        <w:t>.</w:t>
      </w:r>
    </w:p>
    <w:p w:rsidR="008A3EC9" w:rsidRPr="00C6025E" w:rsidRDefault="008A3EC9" w:rsidP="008A3EC9">
      <w:pPr>
        <w:pStyle w:val="Akapitzlist"/>
        <w:numPr>
          <w:ilvl w:val="0"/>
          <w:numId w:val="10"/>
        </w:numPr>
        <w:ind w:left="284" w:hanging="284"/>
        <w:rPr>
          <w:i/>
          <w:sz w:val="20"/>
          <w:szCs w:val="20"/>
        </w:rPr>
      </w:pPr>
      <w:r w:rsidRPr="00C6025E">
        <w:rPr>
          <w:sz w:val="20"/>
          <w:szCs w:val="20"/>
        </w:rPr>
        <w:t xml:space="preserve">Celem konkursu jest promocja odnawialnych źródeł energii w gminie Gozdowo </w:t>
      </w:r>
      <w:r w:rsidR="007B61BD" w:rsidRPr="00C6025E">
        <w:rPr>
          <w:sz w:val="20"/>
          <w:szCs w:val="20"/>
        </w:rPr>
        <w:t>oraz zwrócenie uwagi dzieci i młodzieży</w:t>
      </w:r>
      <w:r w:rsidRPr="00C6025E">
        <w:rPr>
          <w:sz w:val="20"/>
          <w:szCs w:val="20"/>
        </w:rPr>
        <w:t xml:space="preserve"> na rolę, jaką w rozwoju energetyki powinna odgrywać energia oparta n</w:t>
      </w:r>
      <w:r w:rsidR="007E1F33" w:rsidRPr="00C6025E">
        <w:rPr>
          <w:sz w:val="20"/>
          <w:szCs w:val="20"/>
        </w:rPr>
        <w:t>a</w:t>
      </w:r>
      <w:r w:rsidR="00C6025E">
        <w:rPr>
          <w:sz w:val="20"/>
          <w:szCs w:val="20"/>
        </w:rPr>
        <w:t xml:space="preserve"> odnawialnych źródłach energii, </w:t>
      </w:r>
      <w:r w:rsidR="007E1F33" w:rsidRPr="00C6025E">
        <w:rPr>
          <w:sz w:val="20"/>
          <w:szCs w:val="20"/>
        </w:rPr>
        <w:t xml:space="preserve">uświadomienie potrzeby zmiany nawyków poprzez </w:t>
      </w:r>
      <w:r w:rsidR="00663E68" w:rsidRPr="00C6025E">
        <w:rPr>
          <w:sz w:val="20"/>
          <w:szCs w:val="20"/>
        </w:rPr>
        <w:t>wprowadzenie w życie zasad racjonalnego gospodarowania energią.</w:t>
      </w:r>
      <w:r w:rsidRPr="00C6025E">
        <w:rPr>
          <w:sz w:val="20"/>
          <w:szCs w:val="20"/>
        </w:rPr>
        <w:t xml:space="preserve"> Celem towarzyszącym konkursu jest rozwijanie wrażliwości na problemy środowiska naturalnego w najbliższej okolicy oraz kształtowanie umiejętności plastycznych uczestników.</w:t>
      </w:r>
    </w:p>
    <w:p w:rsidR="00663E68" w:rsidRPr="00C6025E" w:rsidRDefault="00663E68" w:rsidP="007E1F33">
      <w:pPr>
        <w:pStyle w:val="Akapitzlist"/>
        <w:numPr>
          <w:ilvl w:val="0"/>
          <w:numId w:val="10"/>
        </w:numPr>
        <w:ind w:left="284" w:hanging="284"/>
        <w:rPr>
          <w:i/>
          <w:sz w:val="20"/>
          <w:szCs w:val="20"/>
        </w:rPr>
      </w:pPr>
      <w:r w:rsidRPr="00C6025E">
        <w:rPr>
          <w:sz w:val="20"/>
          <w:szCs w:val="20"/>
        </w:rPr>
        <w:t xml:space="preserve">Przedmiotem konkursu jest wykonanie pracy plastycznej – </w:t>
      </w:r>
      <w:r w:rsidRPr="000E6BE6">
        <w:rPr>
          <w:b/>
          <w:sz w:val="20"/>
          <w:szCs w:val="20"/>
        </w:rPr>
        <w:t>w formacie A4</w:t>
      </w:r>
      <w:r w:rsidRPr="00C6025E">
        <w:rPr>
          <w:sz w:val="20"/>
          <w:szCs w:val="20"/>
        </w:rPr>
        <w:t>, w dowolnej technice na temat promowania odnawialnych źródeł energii.</w:t>
      </w:r>
      <w:r w:rsidRPr="00C6025E">
        <w:rPr>
          <w:i/>
          <w:sz w:val="20"/>
          <w:szCs w:val="20"/>
        </w:rPr>
        <w:t xml:space="preserve"> </w:t>
      </w:r>
      <w:r w:rsidRPr="00C6025E">
        <w:rPr>
          <w:sz w:val="20"/>
          <w:szCs w:val="20"/>
        </w:rPr>
        <w:t>R</w:t>
      </w:r>
      <w:r w:rsidR="001A29C5" w:rsidRPr="00C6025E">
        <w:rPr>
          <w:sz w:val="20"/>
          <w:szCs w:val="20"/>
        </w:rPr>
        <w:t>ysunek</w:t>
      </w:r>
      <w:r w:rsidR="008A3EC9" w:rsidRPr="00C6025E">
        <w:rPr>
          <w:sz w:val="20"/>
          <w:szCs w:val="20"/>
        </w:rPr>
        <w:t xml:space="preserve"> powinien w ciekawy i kreatywny sposób promować wykorzystywanie odnawialnych źródeł energii: biomasy, wody, wiatru, słońca oraz oszczędne zarządzanie energią w codziennym życiu. Praca może zawierać rozwiązania związane z OZE zaobserwowane w okolic</w:t>
      </w:r>
      <w:r w:rsidR="00CF087D" w:rsidRPr="00C6025E">
        <w:rPr>
          <w:sz w:val="20"/>
          <w:szCs w:val="20"/>
        </w:rPr>
        <w:t>y miejsca zamieszkania, w placówce oświatowej</w:t>
      </w:r>
      <w:r w:rsidR="008A3EC9" w:rsidRPr="00C6025E">
        <w:rPr>
          <w:sz w:val="20"/>
          <w:szCs w:val="20"/>
        </w:rPr>
        <w:t xml:space="preserve">, domu lub własne pomysły i propozycje wynikające z posiadanej wiedzy na temat OZE. </w:t>
      </w:r>
    </w:p>
    <w:p w:rsidR="00A150AB" w:rsidRPr="00C6025E" w:rsidRDefault="00A150AB" w:rsidP="00663E68">
      <w:pPr>
        <w:pStyle w:val="Akapitzlist"/>
        <w:numPr>
          <w:ilvl w:val="0"/>
          <w:numId w:val="10"/>
        </w:numPr>
        <w:ind w:left="284" w:hanging="284"/>
        <w:rPr>
          <w:i/>
          <w:sz w:val="20"/>
          <w:szCs w:val="20"/>
        </w:rPr>
      </w:pPr>
      <w:r w:rsidRPr="00C6025E">
        <w:rPr>
          <w:sz w:val="20"/>
          <w:szCs w:val="20"/>
        </w:rPr>
        <w:t>Konkurs jest skierowany wyłącznie do uczestników indywidualnych.</w:t>
      </w:r>
      <w:r w:rsidR="00663E68" w:rsidRPr="00C6025E">
        <w:rPr>
          <w:sz w:val="20"/>
          <w:szCs w:val="20"/>
        </w:rPr>
        <w:t xml:space="preserve"> Wykluczone są prace zbiorowe.</w:t>
      </w:r>
      <w:r w:rsidR="00663E68" w:rsidRPr="00C6025E">
        <w:rPr>
          <w:i/>
          <w:sz w:val="20"/>
          <w:szCs w:val="20"/>
        </w:rPr>
        <w:t xml:space="preserve"> </w:t>
      </w:r>
      <w:r w:rsidRPr="00C6025E">
        <w:rPr>
          <w:sz w:val="20"/>
          <w:szCs w:val="20"/>
        </w:rPr>
        <w:t xml:space="preserve">Uczestnik konkursu może przedstawić do oceny tylko jedną pracę. Do pracy należy dołączyć wypełnione i podpisane zgłoszenie udziału w konkursie. Ponadto na odwrocie należy umieścić: imię i nazwisko autora oraz nazwę placówki oświatowej. </w:t>
      </w:r>
    </w:p>
    <w:p w:rsidR="00401204" w:rsidRPr="00C6025E" w:rsidRDefault="007D1A34" w:rsidP="00401204">
      <w:pPr>
        <w:pStyle w:val="Akapitzlist"/>
        <w:numPr>
          <w:ilvl w:val="0"/>
          <w:numId w:val="10"/>
        </w:numPr>
        <w:ind w:left="284" w:hanging="284"/>
        <w:rPr>
          <w:i/>
          <w:sz w:val="20"/>
          <w:szCs w:val="20"/>
        </w:rPr>
      </w:pPr>
      <w:r w:rsidRPr="00C6025E">
        <w:rPr>
          <w:sz w:val="20"/>
          <w:szCs w:val="20"/>
        </w:rPr>
        <w:t>Prace należy składać w</w:t>
      </w:r>
      <w:r w:rsidR="00401204" w:rsidRPr="00C6025E">
        <w:rPr>
          <w:sz w:val="20"/>
          <w:szCs w:val="20"/>
        </w:rPr>
        <w:t xml:space="preserve"> nie</w:t>
      </w:r>
      <w:r w:rsidR="00663E68" w:rsidRPr="00C6025E">
        <w:rPr>
          <w:sz w:val="20"/>
          <w:szCs w:val="20"/>
        </w:rPr>
        <w:t>p</w:t>
      </w:r>
      <w:r w:rsidR="00280E58">
        <w:rPr>
          <w:sz w:val="20"/>
          <w:szCs w:val="20"/>
        </w:rPr>
        <w:t xml:space="preserve">rzekraczalnym terminie do dnia </w:t>
      </w:r>
      <w:r w:rsidR="00280E58" w:rsidRPr="000E6BE6">
        <w:rPr>
          <w:b/>
          <w:color w:val="FF0000"/>
          <w:sz w:val="20"/>
          <w:szCs w:val="20"/>
        </w:rPr>
        <w:t xml:space="preserve">15 </w:t>
      </w:r>
      <w:r w:rsidR="00663E68" w:rsidRPr="000E6BE6">
        <w:rPr>
          <w:b/>
          <w:color w:val="FF0000"/>
          <w:sz w:val="20"/>
          <w:szCs w:val="20"/>
        </w:rPr>
        <w:t>czerwca 2018</w:t>
      </w:r>
      <w:r w:rsidR="00401204" w:rsidRPr="000E6BE6">
        <w:rPr>
          <w:b/>
          <w:color w:val="FF0000"/>
          <w:sz w:val="20"/>
          <w:szCs w:val="20"/>
        </w:rPr>
        <w:t>r.</w:t>
      </w:r>
      <w:r w:rsidR="00401204" w:rsidRPr="00C6025E">
        <w:rPr>
          <w:sz w:val="20"/>
          <w:szCs w:val="20"/>
        </w:rPr>
        <w:t xml:space="preserve"> w Sekretariacie Urzędu Gminy w Gozdowie, ul. Krystyna Gozdawy 19, 09-213 Gozdowo, pok. nr 11.</w:t>
      </w:r>
    </w:p>
    <w:p w:rsidR="00FC052D" w:rsidRPr="00C6025E" w:rsidRDefault="00FC052D" w:rsidP="00FB6A17">
      <w:pPr>
        <w:pStyle w:val="Akapitzlist"/>
        <w:numPr>
          <w:ilvl w:val="0"/>
          <w:numId w:val="10"/>
        </w:numPr>
        <w:ind w:left="284" w:hanging="284"/>
        <w:rPr>
          <w:i/>
          <w:sz w:val="20"/>
          <w:szCs w:val="20"/>
        </w:rPr>
      </w:pPr>
      <w:r w:rsidRPr="00C6025E">
        <w:rPr>
          <w:sz w:val="20"/>
          <w:szCs w:val="20"/>
        </w:rPr>
        <w:t>Laureaci zostaną wyłonieni w następujących kategoriach</w:t>
      </w:r>
      <w:r w:rsidR="000D4183" w:rsidRPr="00C6025E">
        <w:rPr>
          <w:sz w:val="20"/>
          <w:szCs w:val="20"/>
        </w:rPr>
        <w:t xml:space="preserve"> wiekowych</w:t>
      </w:r>
      <w:r w:rsidRPr="00C6025E">
        <w:rPr>
          <w:sz w:val="20"/>
          <w:szCs w:val="20"/>
        </w:rPr>
        <w:t>:</w:t>
      </w:r>
    </w:p>
    <w:p w:rsidR="000D4183" w:rsidRPr="00C6025E" w:rsidRDefault="007F63B6" w:rsidP="00FB6A17">
      <w:pPr>
        <w:pStyle w:val="Akapitzlist"/>
        <w:numPr>
          <w:ilvl w:val="0"/>
          <w:numId w:val="11"/>
        </w:numPr>
        <w:ind w:left="709" w:hanging="283"/>
        <w:rPr>
          <w:sz w:val="20"/>
          <w:szCs w:val="20"/>
        </w:rPr>
      </w:pPr>
      <w:r>
        <w:rPr>
          <w:sz w:val="20"/>
          <w:szCs w:val="20"/>
        </w:rPr>
        <w:t>I kategoria – do 5</w:t>
      </w:r>
      <w:r w:rsidR="00663E68" w:rsidRPr="00C6025E">
        <w:rPr>
          <w:sz w:val="20"/>
          <w:szCs w:val="20"/>
        </w:rPr>
        <w:t>.</w:t>
      </w:r>
      <w:r w:rsidR="000D4183" w:rsidRPr="00C6025E">
        <w:rPr>
          <w:sz w:val="20"/>
          <w:szCs w:val="20"/>
        </w:rPr>
        <w:t xml:space="preserve"> roku życia</w:t>
      </w:r>
    </w:p>
    <w:p w:rsidR="00DC027C" w:rsidRPr="00C6025E" w:rsidRDefault="00663E68" w:rsidP="00DC027C">
      <w:pPr>
        <w:pStyle w:val="Akapitzlist"/>
        <w:numPr>
          <w:ilvl w:val="0"/>
          <w:numId w:val="11"/>
        </w:numPr>
        <w:ind w:left="709" w:hanging="283"/>
        <w:rPr>
          <w:sz w:val="20"/>
          <w:szCs w:val="20"/>
        </w:rPr>
      </w:pPr>
      <w:r w:rsidRPr="00C6025E">
        <w:rPr>
          <w:sz w:val="20"/>
          <w:szCs w:val="20"/>
        </w:rPr>
        <w:t xml:space="preserve">II kategoria – od </w:t>
      </w:r>
      <w:r w:rsidR="007F63B6">
        <w:rPr>
          <w:sz w:val="20"/>
          <w:szCs w:val="20"/>
        </w:rPr>
        <w:t>6. do 9</w:t>
      </w:r>
      <w:r w:rsidR="00DC027C" w:rsidRPr="00C6025E">
        <w:rPr>
          <w:sz w:val="20"/>
          <w:szCs w:val="20"/>
        </w:rPr>
        <w:t>.roku życia</w:t>
      </w:r>
      <w:r w:rsidR="007F63B6">
        <w:rPr>
          <w:sz w:val="20"/>
          <w:szCs w:val="20"/>
        </w:rPr>
        <w:t xml:space="preserve"> (oddział przedszkolny kl. „0” do III kl. Szkoły Podstawowej)</w:t>
      </w:r>
    </w:p>
    <w:p w:rsidR="00DC027C" w:rsidRPr="00C6025E" w:rsidRDefault="00DC027C" w:rsidP="00DC027C">
      <w:pPr>
        <w:pStyle w:val="Akapitzlist"/>
        <w:numPr>
          <w:ilvl w:val="0"/>
          <w:numId w:val="11"/>
        </w:numPr>
        <w:ind w:left="709" w:hanging="283"/>
        <w:rPr>
          <w:sz w:val="20"/>
          <w:szCs w:val="20"/>
        </w:rPr>
      </w:pPr>
      <w:r w:rsidRPr="00C6025E">
        <w:rPr>
          <w:sz w:val="20"/>
          <w:szCs w:val="20"/>
        </w:rPr>
        <w:t>III kategor</w:t>
      </w:r>
      <w:r w:rsidR="007F63B6">
        <w:rPr>
          <w:sz w:val="20"/>
          <w:szCs w:val="20"/>
        </w:rPr>
        <w:t>ia – od 10. do 13</w:t>
      </w:r>
      <w:r w:rsidRPr="00C6025E">
        <w:rPr>
          <w:sz w:val="20"/>
          <w:szCs w:val="20"/>
        </w:rPr>
        <w:t>. roku życia</w:t>
      </w:r>
      <w:r w:rsidR="007F63B6">
        <w:rPr>
          <w:sz w:val="20"/>
          <w:szCs w:val="20"/>
        </w:rPr>
        <w:t xml:space="preserve">  (kl. IV Szkoły Podstawowej do kl. VI Szkoły Podstawowej)</w:t>
      </w:r>
    </w:p>
    <w:p w:rsidR="00DC027C" w:rsidRPr="00C6025E" w:rsidRDefault="002877DA" w:rsidP="00DC027C">
      <w:pPr>
        <w:pStyle w:val="Akapitzlist"/>
        <w:numPr>
          <w:ilvl w:val="0"/>
          <w:numId w:val="11"/>
        </w:numPr>
        <w:ind w:left="709" w:hanging="283"/>
        <w:rPr>
          <w:sz w:val="20"/>
          <w:szCs w:val="20"/>
        </w:rPr>
      </w:pPr>
      <w:r>
        <w:rPr>
          <w:sz w:val="20"/>
          <w:szCs w:val="20"/>
        </w:rPr>
        <w:t>IV kategoria – od 14</w:t>
      </w:r>
      <w:r w:rsidR="00DC027C" w:rsidRPr="00C6025E">
        <w:rPr>
          <w:sz w:val="20"/>
          <w:szCs w:val="20"/>
        </w:rPr>
        <w:t>. do 16. roku życia</w:t>
      </w:r>
      <w:r>
        <w:rPr>
          <w:sz w:val="20"/>
          <w:szCs w:val="20"/>
        </w:rPr>
        <w:t xml:space="preserve"> (kl.</w:t>
      </w:r>
      <w:r w:rsidR="00280E58">
        <w:rPr>
          <w:sz w:val="20"/>
          <w:szCs w:val="20"/>
        </w:rPr>
        <w:t xml:space="preserve"> </w:t>
      </w:r>
      <w:r>
        <w:rPr>
          <w:sz w:val="20"/>
          <w:szCs w:val="20"/>
        </w:rPr>
        <w:t>VI</w:t>
      </w:r>
      <w:r w:rsidR="00280E58">
        <w:rPr>
          <w:sz w:val="20"/>
          <w:szCs w:val="20"/>
        </w:rPr>
        <w:t>I</w:t>
      </w:r>
      <w:r>
        <w:rPr>
          <w:sz w:val="20"/>
          <w:szCs w:val="20"/>
        </w:rPr>
        <w:t xml:space="preserve"> Szkoły Podstawowej do kl. III Publicznego Gimnazjum)</w:t>
      </w:r>
    </w:p>
    <w:p w:rsidR="00FB6A17" w:rsidRPr="00C6025E" w:rsidRDefault="00FB6A17" w:rsidP="00B714F0">
      <w:pPr>
        <w:pStyle w:val="Default"/>
        <w:numPr>
          <w:ilvl w:val="0"/>
          <w:numId w:val="10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0"/>
          <w:szCs w:val="20"/>
        </w:rPr>
      </w:pPr>
      <w:r w:rsidRPr="00C6025E">
        <w:rPr>
          <w:rFonts w:asciiTheme="minorHAnsi" w:hAnsiTheme="minorHAnsi"/>
          <w:sz w:val="20"/>
          <w:szCs w:val="20"/>
        </w:rPr>
        <w:lastRenderedPageBreak/>
        <w:t>Prace zostaną ocenione przez komisję konkursową, a a</w:t>
      </w:r>
      <w:r w:rsidR="00260C52" w:rsidRPr="00C6025E">
        <w:rPr>
          <w:rFonts w:asciiTheme="minorHAnsi" w:hAnsiTheme="minorHAnsi"/>
          <w:sz w:val="20"/>
          <w:szCs w:val="20"/>
        </w:rPr>
        <w:t>utorzy najlepszych prac otrzymaj</w:t>
      </w:r>
      <w:r w:rsidR="00B714F0">
        <w:rPr>
          <w:rFonts w:asciiTheme="minorHAnsi" w:hAnsiTheme="minorHAnsi"/>
          <w:sz w:val="20"/>
          <w:szCs w:val="20"/>
        </w:rPr>
        <w:t xml:space="preserve">ą dyplomy oraz </w:t>
      </w:r>
      <w:r w:rsidR="00B92093" w:rsidRPr="00C6025E">
        <w:rPr>
          <w:rFonts w:asciiTheme="minorHAnsi" w:hAnsiTheme="minorHAnsi"/>
          <w:sz w:val="20"/>
          <w:szCs w:val="20"/>
        </w:rPr>
        <w:t>nagrody rzeczowe</w:t>
      </w:r>
      <w:r w:rsidR="00260C52" w:rsidRPr="00C6025E">
        <w:rPr>
          <w:rFonts w:asciiTheme="minorHAnsi" w:hAnsiTheme="minorHAnsi"/>
          <w:sz w:val="20"/>
          <w:szCs w:val="20"/>
        </w:rPr>
        <w:t>.</w:t>
      </w:r>
    </w:p>
    <w:p w:rsidR="00882FDF" w:rsidRPr="00C6025E" w:rsidRDefault="001D66C3" w:rsidP="00B714F0">
      <w:pPr>
        <w:pStyle w:val="Default"/>
        <w:numPr>
          <w:ilvl w:val="0"/>
          <w:numId w:val="10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0"/>
          <w:szCs w:val="20"/>
        </w:rPr>
      </w:pPr>
      <w:r w:rsidRPr="00C6025E">
        <w:rPr>
          <w:rFonts w:asciiTheme="minorHAnsi" w:hAnsiTheme="minorHAnsi"/>
          <w:sz w:val="20"/>
          <w:szCs w:val="20"/>
        </w:rPr>
        <w:t xml:space="preserve">Podsumowanie i zakończenie Konkursu odbędzie się </w:t>
      </w:r>
      <w:r w:rsidR="0028710C" w:rsidRPr="00C6025E">
        <w:rPr>
          <w:rFonts w:asciiTheme="minorHAnsi" w:hAnsiTheme="minorHAnsi"/>
          <w:sz w:val="20"/>
          <w:szCs w:val="20"/>
        </w:rPr>
        <w:t xml:space="preserve">podczas </w:t>
      </w:r>
      <w:r w:rsidR="00196CEF" w:rsidRPr="00C6025E">
        <w:rPr>
          <w:rFonts w:asciiTheme="minorHAnsi" w:hAnsiTheme="minorHAnsi"/>
          <w:sz w:val="20"/>
          <w:szCs w:val="20"/>
        </w:rPr>
        <w:t>Gminnego Zakończenia Roku Szkolnego</w:t>
      </w:r>
      <w:r w:rsidR="0028710C" w:rsidRPr="00C6025E">
        <w:rPr>
          <w:rFonts w:asciiTheme="minorHAnsi" w:hAnsiTheme="minorHAnsi"/>
          <w:sz w:val="20"/>
          <w:szCs w:val="20"/>
        </w:rPr>
        <w:t xml:space="preserve">, w terminie: </w:t>
      </w:r>
      <w:r w:rsidR="00766280">
        <w:rPr>
          <w:rFonts w:asciiTheme="minorHAnsi" w:hAnsiTheme="minorHAnsi"/>
          <w:sz w:val="20"/>
          <w:szCs w:val="20"/>
        </w:rPr>
        <w:t>do końca czerwca 2018</w:t>
      </w:r>
      <w:r w:rsidRPr="00C6025E">
        <w:rPr>
          <w:rFonts w:asciiTheme="minorHAnsi" w:hAnsiTheme="minorHAnsi"/>
          <w:sz w:val="20"/>
          <w:szCs w:val="20"/>
        </w:rPr>
        <w:t>r.</w:t>
      </w:r>
    </w:p>
    <w:p w:rsidR="00882FDF" w:rsidRPr="00C6025E" w:rsidRDefault="00FE43AC" w:rsidP="00B714F0">
      <w:pPr>
        <w:pStyle w:val="Default"/>
        <w:numPr>
          <w:ilvl w:val="0"/>
          <w:numId w:val="10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0"/>
          <w:szCs w:val="20"/>
        </w:rPr>
      </w:pPr>
      <w:r w:rsidRPr="00C6025E">
        <w:rPr>
          <w:rFonts w:asciiTheme="minorHAnsi" w:hAnsiTheme="minorHAnsi"/>
          <w:sz w:val="20"/>
          <w:szCs w:val="20"/>
        </w:rPr>
        <w:t>Regulamin Konkursu oraz druk</w:t>
      </w:r>
      <w:r w:rsidR="008F04D1">
        <w:rPr>
          <w:rFonts w:asciiTheme="minorHAnsi" w:hAnsiTheme="minorHAnsi"/>
          <w:sz w:val="20"/>
          <w:szCs w:val="20"/>
        </w:rPr>
        <w:t xml:space="preserve"> </w:t>
      </w:r>
      <w:r w:rsidR="008F04D1" w:rsidRPr="008F04D1">
        <w:rPr>
          <w:rFonts w:asciiTheme="minorHAnsi" w:hAnsiTheme="minorHAnsi"/>
          <w:i/>
          <w:sz w:val="20"/>
          <w:szCs w:val="20"/>
        </w:rPr>
        <w:t xml:space="preserve">Formularza </w:t>
      </w:r>
      <w:r w:rsidR="009C0970" w:rsidRPr="008F04D1">
        <w:rPr>
          <w:rFonts w:asciiTheme="minorHAnsi" w:hAnsiTheme="minorHAnsi"/>
          <w:i/>
          <w:color w:val="auto"/>
          <w:sz w:val="20"/>
          <w:szCs w:val="20"/>
        </w:rPr>
        <w:t>Zgłoszenia</w:t>
      </w:r>
      <w:r w:rsidR="009C0970" w:rsidRPr="00C6025E">
        <w:rPr>
          <w:rFonts w:asciiTheme="minorHAnsi" w:hAnsiTheme="minorHAnsi"/>
          <w:i/>
          <w:color w:val="auto"/>
          <w:sz w:val="20"/>
          <w:szCs w:val="20"/>
        </w:rPr>
        <w:t xml:space="preserve"> </w:t>
      </w:r>
      <w:r w:rsidR="009C0970" w:rsidRPr="00C6025E">
        <w:rPr>
          <w:rFonts w:asciiTheme="minorHAnsi" w:hAnsiTheme="minorHAnsi"/>
          <w:color w:val="auto"/>
          <w:sz w:val="20"/>
          <w:szCs w:val="20"/>
        </w:rPr>
        <w:t xml:space="preserve">udziału w konkursie </w:t>
      </w:r>
      <w:r w:rsidR="008F04D1">
        <w:rPr>
          <w:rFonts w:asciiTheme="minorHAnsi" w:hAnsiTheme="minorHAnsi"/>
          <w:color w:val="auto"/>
          <w:sz w:val="20"/>
          <w:szCs w:val="20"/>
        </w:rPr>
        <w:t>stanowiący załącznik nr 1</w:t>
      </w:r>
      <w:r w:rsidR="009C0970" w:rsidRPr="00C6025E">
        <w:rPr>
          <w:rFonts w:asciiTheme="minorHAnsi" w:hAnsiTheme="minorHAnsi"/>
          <w:color w:val="auto"/>
          <w:sz w:val="20"/>
          <w:szCs w:val="20"/>
        </w:rPr>
        <w:t xml:space="preserve"> do Regulaminu</w:t>
      </w:r>
      <w:r w:rsidR="00882FDF" w:rsidRPr="00C6025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882FDF" w:rsidRPr="00C6025E">
        <w:rPr>
          <w:rFonts w:asciiTheme="minorHAnsi" w:hAnsiTheme="minorHAnsi"/>
          <w:sz w:val="20"/>
          <w:szCs w:val="20"/>
        </w:rPr>
        <w:t xml:space="preserve">będzie dostępny w Urzędzie Gminy w Gozdowie i zostanie przekazany placówkom z terenu gminy </w:t>
      </w:r>
      <w:r w:rsidR="008F04D1">
        <w:rPr>
          <w:rFonts w:asciiTheme="minorHAnsi" w:hAnsiTheme="minorHAnsi"/>
          <w:sz w:val="20"/>
          <w:szCs w:val="20"/>
        </w:rPr>
        <w:t>Gozdowo wymienionym w pkt. 3</w:t>
      </w:r>
      <w:r w:rsidR="00882FDF" w:rsidRPr="00C6025E">
        <w:rPr>
          <w:rFonts w:asciiTheme="minorHAnsi" w:hAnsiTheme="minorHAnsi"/>
          <w:sz w:val="20"/>
          <w:szCs w:val="20"/>
        </w:rPr>
        <w:t>.</w:t>
      </w:r>
    </w:p>
    <w:p w:rsidR="00882FDF" w:rsidRDefault="0007621B" w:rsidP="00882FDF">
      <w:pPr>
        <w:rPr>
          <w:i/>
        </w:rPr>
      </w:pPr>
      <w:r>
        <w:rPr>
          <w:noProof/>
        </w:rPr>
        <w:pict>
          <v:shape id="_x0000_s1028" type="#_x0000_t202" style="position:absolute;left:0;text-align:left;margin-left:154.8pt;margin-top:2.9pt;width:157.6pt;height:47.65pt;z-index:251662336;mso-width-relative:margin;mso-height-relative:margin" fillcolor="#9f3">
            <v:textbox>
              <w:txbxContent>
                <w:p w:rsidR="00183173" w:rsidRPr="00183173" w:rsidRDefault="00183173" w:rsidP="00183173">
                  <w:pPr>
                    <w:ind w:left="142" w:firstLine="0"/>
                    <w:jc w:val="center"/>
                    <w:rPr>
                      <w:b/>
                    </w:rPr>
                  </w:pPr>
                  <w:r w:rsidRPr="00183173">
                    <w:rPr>
                      <w:b/>
                    </w:rPr>
                    <w:t>OZE</w:t>
                  </w:r>
                </w:p>
                <w:p w:rsidR="00183173" w:rsidRPr="00183173" w:rsidRDefault="00183173" w:rsidP="00183173">
                  <w:pPr>
                    <w:ind w:left="142" w:firstLine="0"/>
                    <w:jc w:val="center"/>
                    <w:rPr>
                      <w:b/>
                    </w:rPr>
                  </w:pPr>
                  <w:r w:rsidRPr="00183173">
                    <w:rPr>
                      <w:b/>
                    </w:rPr>
                    <w:t>Odnawialne Źródła Energii</w:t>
                  </w:r>
                </w:p>
              </w:txbxContent>
            </v:textbox>
          </v:shape>
        </w:pict>
      </w:r>
    </w:p>
    <w:p w:rsidR="001D66C3" w:rsidRDefault="001D66C3" w:rsidP="00196CEF">
      <w:pPr>
        <w:pStyle w:val="Default"/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183173" w:rsidRDefault="0007621B" w:rsidP="00196CEF">
      <w:pPr>
        <w:pStyle w:val="Default"/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2.75pt;margin-top:10.25pt;width:238.45pt;height:31.15pt;flip:x;z-index:251667456" o:connectortype="straight">
            <v:stroke endarrow="block"/>
          </v:shape>
        </w:pict>
      </w:r>
      <w:r>
        <w:rPr>
          <w:rFonts w:asciiTheme="minorHAnsi" w:hAnsiTheme="minorHAnsi"/>
          <w:noProof/>
          <w:sz w:val="22"/>
          <w:szCs w:val="22"/>
          <w:lang w:eastAsia="pl-PL"/>
        </w:rPr>
        <w:pict>
          <v:shape id="_x0000_s1035" type="#_x0000_t32" style="position:absolute;left:0;text-align:left;margin-left:119.85pt;margin-top:10.25pt;width:115.85pt;height:31.15pt;flip:x;z-index:251668480" o:connectortype="straight">
            <v:stroke endarrow="block"/>
          </v:shape>
        </w:pict>
      </w:r>
      <w:r>
        <w:rPr>
          <w:noProof/>
          <w:lang w:eastAsia="pl-PL"/>
        </w:rPr>
        <w:pict>
          <v:shape id="_x0000_s1036" type="#_x0000_t32" style="position:absolute;left:0;text-align:left;margin-left:235.7pt;margin-top:10.25pt;width:0;height:31.15pt;z-index:251669504" o:connectortype="straight">
            <v:stroke endarrow="block"/>
          </v:shape>
        </w:pict>
      </w:r>
      <w:r>
        <w:rPr>
          <w:rFonts w:asciiTheme="minorHAnsi" w:hAnsiTheme="minorHAnsi"/>
          <w:noProof/>
          <w:sz w:val="22"/>
          <w:szCs w:val="22"/>
          <w:lang w:eastAsia="pl-PL"/>
        </w:rPr>
        <w:pict>
          <v:shape id="_x0000_s1037" type="#_x0000_t32" style="position:absolute;left:0;text-align:left;margin-left:237.6pt;margin-top:10.25pt;width:203.35pt;height:31.15pt;z-index:251670528" o:connectortype="straight">
            <v:stroke endarrow="block"/>
          </v:shape>
        </w:pict>
      </w:r>
    </w:p>
    <w:p w:rsidR="00183173" w:rsidRDefault="00183173" w:rsidP="00196CEF">
      <w:pPr>
        <w:pStyle w:val="Default"/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183173" w:rsidRDefault="0007621B" w:rsidP="00196CEF">
      <w:pPr>
        <w:pStyle w:val="Default"/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pl-PL"/>
        </w:rPr>
        <w:pict>
          <v:shape id="_x0000_s1032" type="#_x0000_t202" style="position:absolute;left:0;text-align:left;margin-left:334.75pt;margin-top:1.15pt;width:177.4pt;height:23.3pt;z-index:251666432;mso-width-relative:margin;mso-height-relative:margin" fillcolor="#6cf">
            <v:textbox>
              <w:txbxContent>
                <w:p w:rsidR="00183173" w:rsidRPr="00183173" w:rsidRDefault="00183173" w:rsidP="00183173">
                  <w:pPr>
                    <w:ind w:left="142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Energia wodna i geotermalna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2"/>
          <w:szCs w:val="22"/>
          <w:lang w:eastAsia="pl-PL"/>
        </w:rPr>
        <w:pict>
          <v:shape id="_x0000_s1031" type="#_x0000_t202" style="position:absolute;left:0;text-align:left;margin-left:178.3pt;margin-top:1.15pt;width:149.55pt;height:23.3pt;z-index:251665408;mso-width-relative:margin;mso-height-relative:margin" fillcolor="#f90">
            <v:textbox>
              <w:txbxContent>
                <w:p w:rsidR="00183173" w:rsidRPr="00183173" w:rsidRDefault="00183173" w:rsidP="00183173">
                  <w:pPr>
                    <w:ind w:left="142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Biomasa, biogaz, biopaliwa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2"/>
          <w:szCs w:val="22"/>
          <w:lang w:eastAsia="pl-PL"/>
        </w:rPr>
        <w:pict>
          <v:shape id="_x0000_s1030" type="#_x0000_t202" style="position:absolute;left:0;text-align:left;margin-left:64.9pt;margin-top:1.15pt;width:104.4pt;height:23.3pt;z-index:251664384;mso-width-relative:margin;mso-height-relative:margin" fillcolor="#ff6">
            <v:textbox>
              <w:txbxContent>
                <w:p w:rsidR="00183173" w:rsidRPr="00183173" w:rsidRDefault="00183173" w:rsidP="00183173">
                  <w:pPr>
                    <w:ind w:left="142" w:firstLine="0"/>
                    <w:jc w:val="center"/>
                    <w:rPr>
                      <w:b/>
                    </w:rPr>
                  </w:pPr>
                  <w:r w:rsidRPr="00183173">
                    <w:rPr>
                      <w:b/>
                    </w:rPr>
                    <w:t xml:space="preserve">Energia </w:t>
                  </w:r>
                  <w:r>
                    <w:rPr>
                      <w:b/>
                    </w:rPr>
                    <w:t>słoneczna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2"/>
          <w:szCs w:val="22"/>
          <w:lang w:eastAsia="pl-PL"/>
        </w:rPr>
        <w:pict>
          <v:shape id="_x0000_s1029" type="#_x0000_t202" style="position:absolute;left:0;text-align:left;margin-left:-53.85pt;margin-top:1.15pt;width:105.75pt;height:23.3pt;z-index:251663360;mso-width-relative:margin;mso-height-relative:margin" fillcolor="#ccf">
            <v:textbox>
              <w:txbxContent>
                <w:p w:rsidR="00183173" w:rsidRPr="00183173" w:rsidRDefault="00183173" w:rsidP="00183173">
                  <w:pPr>
                    <w:ind w:left="142" w:firstLine="0"/>
                    <w:jc w:val="center"/>
                    <w:rPr>
                      <w:b/>
                    </w:rPr>
                  </w:pPr>
                  <w:r w:rsidRPr="00183173">
                    <w:rPr>
                      <w:b/>
                    </w:rPr>
                    <w:t>Energia wiatrowa</w:t>
                  </w:r>
                </w:p>
              </w:txbxContent>
            </v:textbox>
          </v:shape>
        </w:pict>
      </w:r>
    </w:p>
    <w:p w:rsidR="001D66C3" w:rsidRDefault="001D66C3" w:rsidP="001D66C3">
      <w:pPr>
        <w:pStyle w:val="Default"/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C963A3" w:rsidRDefault="00C963A3" w:rsidP="001D66C3">
      <w:pPr>
        <w:pStyle w:val="Default"/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C963A3" w:rsidRDefault="00C963A3" w:rsidP="001D66C3">
      <w:pPr>
        <w:pStyle w:val="Default"/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C963A3" w:rsidRDefault="00C963A3" w:rsidP="001D66C3">
      <w:pPr>
        <w:pStyle w:val="Default"/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C963A3" w:rsidRDefault="00C963A3" w:rsidP="001D66C3">
      <w:pPr>
        <w:pStyle w:val="Default"/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C963A3" w:rsidRDefault="00C963A3" w:rsidP="001D66C3">
      <w:pPr>
        <w:pStyle w:val="Default"/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C963A3" w:rsidRDefault="00C963A3" w:rsidP="001D66C3">
      <w:pPr>
        <w:pStyle w:val="Default"/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C963A3" w:rsidRDefault="00C963A3" w:rsidP="001D66C3">
      <w:pPr>
        <w:pStyle w:val="Default"/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C963A3" w:rsidRDefault="00C963A3" w:rsidP="001D66C3">
      <w:pPr>
        <w:pStyle w:val="Default"/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C963A3" w:rsidRDefault="00C963A3" w:rsidP="001D66C3">
      <w:pPr>
        <w:pStyle w:val="Default"/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C963A3" w:rsidRDefault="00C963A3" w:rsidP="001D66C3">
      <w:pPr>
        <w:pStyle w:val="Default"/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C963A3" w:rsidRDefault="00C963A3" w:rsidP="001D66C3">
      <w:pPr>
        <w:pStyle w:val="Default"/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C963A3" w:rsidRDefault="00C963A3" w:rsidP="001D66C3">
      <w:pPr>
        <w:pStyle w:val="Default"/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C963A3" w:rsidRDefault="00C963A3" w:rsidP="001D66C3">
      <w:pPr>
        <w:pStyle w:val="Default"/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C963A3" w:rsidRDefault="00C963A3" w:rsidP="001D66C3">
      <w:pPr>
        <w:pStyle w:val="Default"/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C963A3" w:rsidRDefault="00C963A3" w:rsidP="001D66C3">
      <w:pPr>
        <w:pStyle w:val="Default"/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B74487" w:rsidRDefault="00B74487" w:rsidP="00B74487">
      <w:pPr>
        <w:rPr>
          <w:i/>
        </w:rPr>
      </w:pPr>
    </w:p>
    <w:p w:rsidR="00B74487" w:rsidRPr="00B74487" w:rsidRDefault="00B74487" w:rsidP="00B74487">
      <w:pPr>
        <w:rPr>
          <w:i/>
        </w:rPr>
      </w:pPr>
    </w:p>
    <w:sectPr w:rsidR="00B74487" w:rsidRPr="00B74487" w:rsidSect="009C1D16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21B" w:rsidRDefault="0007621B" w:rsidP="0025441A">
      <w:pPr>
        <w:spacing w:line="240" w:lineRule="auto"/>
      </w:pPr>
      <w:r>
        <w:separator/>
      </w:r>
    </w:p>
  </w:endnote>
  <w:endnote w:type="continuationSeparator" w:id="0">
    <w:p w:rsidR="0007621B" w:rsidRDefault="0007621B" w:rsidP="002544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3235"/>
      <w:docPartObj>
        <w:docPartGallery w:val="Page Numbers (Bottom of Page)"/>
        <w:docPartUnique/>
      </w:docPartObj>
    </w:sdtPr>
    <w:sdtEndPr/>
    <w:sdtContent>
      <w:p w:rsidR="0025441A" w:rsidRDefault="00525B2A">
        <w:pPr>
          <w:pStyle w:val="Stopka"/>
          <w:jc w:val="center"/>
        </w:pPr>
        <w:r w:rsidRPr="0025441A">
          <w:rPr>
            <w:sz w:val="18"/>
            <w:szCs w:val="18"/>
          </w:rPr>
          <w:fldChar w:fldCharType="begin"/>
        </w:r>
        <w:r w:rsidR="0025441A" w:rsidRPr="0025441A">
          <w:rPr>
            <w:sz w:val="18"/>
            <w:szCs w:val="18"/>
          </w:rPr>
          <w:instrText xml:space="preserve"> PAGE   \* MERGEFORMAT </w:instrText>
        </w:r>
        <w:r w:rsidRPr="0025441A">
          <w:rPr>
            <w:sz w:val="18"/>
            <w:szCs w:val="18"/>
          </w:rPr>
          <w:fldChar w:fldCharType="separate"/>
        </w:r>
        <w:r w:rsidR="008E4471">
          <w:rPr>
            <w:noProof/>
            <w:sz w:val="18"/>
            <w:szCs w:val="18"/>
          </w:rPr>
          <w:t>1</w:t>
        </w:r>
        <w:r w:rsidRPr="0025441A">
          <w:rPr>
            <w:sz w:val="18"/>
            <w:szCs w:val="18"/>
          </w:rPr>
          <w:fldChar w:fldCharType="end"/>
        </w:r>
      </w:p>
    </w:sdtContent>
  </w:sdt>
  <w:p w:rsidR="0025441A" w:rsidRDefault="00254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21B" w:rsidRDefault="0007621B" w:rsidP="0025441A">
      <w:pPr>
        <w:spacing w:line="240" w:lineRule="auto"/>
      </w:pPr>
      <w:r>
        <w:separator/>
      </w:r>
    </w:p>
  </w:footnote>
  <w:footnote w:type="continuationSeparator" w:id="0">
    <w:p w:rsidR="0007621B" w:rsidRDefault="0007621B" w:rsidP="002544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D16" w:rsidRDefault="0007621B">
    <w:pPr>
      <w:pStyle w:val="Nagwek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0.55pt;margin-top:46.8pt;width:492.35pt;height:.05pt;z-index:251661312" o:connectortype="straight"/>
      </w:pict>
    </w:r>
    <w:r w:rsidR="007E1F33" w:rsidRPr="007E1F33">
      <w:rPr>
        <w:noProof/>
        <w:lang w:eastAsia="pl-PL"/>
      </w:rPr>
      <w:drawing>
        <wp:anchor distT="0" distB="0" distL="114300" distR="114300" simplePos="0" relativeHeight="251678208" behindDoc="1" locked="0" layoutInCell="1" allowOverlap="1" wp14:anchorId="25786DA2" wp14:editId="1812AEE7">
          <wp:simplePos x="0" y="0"/>
          <wp:positionH relativeFrom="column">
            <wp:posOffset>4237647</wp:posOffset>
          </wp:positionH>
          <wp:positionV relativeFrom="paragraph">
            <wp:posOffset>-34925</wp:posOffset>
          </wp:positionV>
          <wp:extent cx="1752600" cy="539750"/>
          <wp:effectExtent l="0" t="0" r="0" b="0"/>
          <wp:wrapTight wrapText="bothSides">
            <wp:wrapPolygon edited="0">
              <wp:start x="0" y="0"/>
              <wp:lineTo x="0" y="20584"/>
              <wp:lineTo x="21365" y="20584"/>
              <wp:lineTo x="21365" y="0"/>
              <wp:lineTo x="0" y="0"/>
            </wp:wrapPolygon>
          </wp:wrapTight>
          <wp:docPr id="10" name="Obraz 10" descr="C:\Users\mnowakowska\Desktop\konkurs OZE\UE_EFSI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nowakowska\Desktop\konkurs OZE\UE_EFSI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F33" w:rsidRPr="007E1F33">
      <w:rPr>
        <w:noProof/>
        <w:lang w:eastAsia="pl-PL"/>
      </w:rPr>
      <w:drawing>
        <wp:anchor distT="0" distB="0" distL="114300" distR="114300" simplePos="0" relativeHeight="251650560" behindDoc="1" locked="0" layoutInCell="1" allowOverlap="1" wp14:anchorId="65A327C6" wp14:editId="3F39BF9B">
          <wp:simplePos x="0" y="0"/>
          <wp:positionH relativeFrom="column">
            <wp:posOffset>1716</wp:posOffset>
          </wp:positionH>
          <wp:positionV relativeFrom="paragraph">
            <wp:posOffset>-13970</wp:posOffset>
          </wp:positionV>
          <wp:extent cx="1047600" cy="540000"/>
          <wp:effectExtent l="0" t="0" r="0" b="0"/>
          <wp:wrapTight wrapText="bothSides">
            <wp:wrapPolygon edited="0">
              <wp:start x="0" y="0"/>
              <wp:lineTo x="0" y="20584"/>
              <wp:lineTo x="21220" y="20584"/>
              <wp:lineTo x="21220" y="0"/>
              <wp:lineTo x="0" y="0"/>
            </wp:wrapPolygon>
          </wp:wrapTight>
          <wp:docPr id="8" name="Obraz 8" descr="C:\Users\mnowakowska\Desktop\konkurs OZE\0x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nowakowska\Desktop\konkurs OZE\0x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F33" w:rsidRPr="007E1F33">
      <w:rPr>
        <w:noProof/>
        <w:lang w:eastAsia="pl-PL"/>
      </w:rPr>
      <w:drawing>
        <wp:anchor distT="0" distB="0" distL="114300" distR="114300" simplePos="0" relativeHeight="251664896" behindDoc="1" locked="0" layoutInCell="1" allowOverlap="1" wp14:anchorId="29418ADF" wp14:editId="5279649A">
          <wp:simplePos x="0" y="0"/>
          <wp:positionH relativeFrom="column">
            <wp:posOffset>1769110</wp:posOffset>
          </wp:positionH>
          <wp:positionV relativeFrom="paragraph">
            <wp:posOffset>-51143</wp:posOffset>
          </wp:positionV>
          <wp:extent cx="2026285" cy="539750"/>
          <wp:effectExtent l="0" t="0" r="0" b="0"/>
          <wp:wrapTight wrapText="bothSides">
            <wp:wrapPolygon edited="0">
              <wp:start x="0" y="0"/>
              <wp:lineTo x="0" y="20584"/>
              <wp:lineTo x="21322" y="20584"/>
              <wp:lineTo x="21322" y="0"/>
              <wp:lineTo x="0" y="0"/>
            </wp:wrapPolygon>
          </wp:wrapTight>
          <wp:docPr id="9" name="Obraz 9" descr="C:\Users\mnowakowska\Desktop\konkurs OZE\logotypclaim_czerony_pl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nowakowska\Desktop\konkurs OZE\logotypclaim_czerony_pl_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771"/>
    <w:multiLevelType w:val="hybridMultilevel"/>
    <w:tmpl w:val="DEF611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0DD2"/>
    <w:multiLevelType w:val="multilevel"/>
    <w:tmpl w:val="CF38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6606C"/>
    <w:multiLevelType w:val="hybridMultilevel"/>
    <w:tmpl w:val="A164EB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337DFA"/>
    <w:multiLevelType w:val="multilevel"/>
    <w:tmpl w:val="46DA7C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B1F2B"/>
    <w:multiLevelType w:val="multilevel"/>
    <w:tmpl w:val="BCBA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D4D98"/>
    <w:multiLevelType w:val="hybridMultilevel"/>
    <w:tmpl w:val="ED12602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A491D2A"/>
    <w:multiLevelType w:val="hybridMultilevel"/>
    <w:tmpl w:val="15D0343A"/>
    <w:lvl w:ilvl="0" w:tplc="0415000F">
      <w:start w:val="1"/>
      <w:numFmt w:val="decimal"/>
      <w:lvlText w:val="%1."/>
      <w:lvlJc w:val="left"/>
      <w:pPr>
        <w:ind w:left="759" w:hanging="360"/>
      </w:p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7" w15:restartNumberingAfterBreak="0">
    <w:nsid w:val="4825010D"/>
    <w:multiLevelType w:val="hybridMultilevel"/>
    <w:tmpl w:val="DA323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8B3D12"/>
    <w:multiLevelType w:val="hybridMultilevel"/>
    <w:tmpl w:val="FA8C90FA"/>
    <w:lvl w:ilvl="0" w:tplc="C01EBF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C01EBF9A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C45C1"/>
    <w:multiLevelType w:val="hybridMultilevel"/>
    <w:tmpl w:val="62908A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D6659C"/>
    <w:multiLevelType w:val="hybridMultilevel"/>
    <w:tmpl w:val="F0AC8D94"/>
    <w:lvl w:ilvl="0" w:tplc="E30AB70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E78A9"/>
    <w:multiLevelType w:val="hybridMultilevel"/>
    <w:tmpl w:val="989C25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5140918"/>
    <w:multiLevelType w:val="hybridMultilevel"/>
    <w:tmpl w:val="4F304D68"/>
    <w:lvl w:ilvl="0" w:tplc="0B922E78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9680AB1"/>
    <w:multiLevelType w:val="hybridMultilevel"/>
    <w:tmpl w:val="410E260C"/>
    <w:lvl w:ilvl="0" w:tplc="E15ABD64">
      <w:start w:val="1"/>
      <w:numFmt w:val="decimal"/>
      <w:lvlText w:val="%1."/>
      <w:lvlJc w:val="left"/>
      <w:pPr>
        <w:ind w:left="360" w:hanging="360"/>
      </w:pPr>
      <w:rPr>
        <w:spacing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896DD4"/>
    <w:multiLevelType w:val="hybridMultilevel"/>
    <w:tmpl w:val="3A8A14AE"/>
    <w:lvl w:ilvl="0" w:tplc="9E96650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A2C2BF0"/>
    <w:multiLevelType w:val="hybridMultilevel"/>
    <w:tmpl w:val="505085D4"/>
    <w:lvl w:ilvl="0" w:tplc="6CC4120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15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9"/>
  </w:num>
  <w:num w:numId="10">
    <w:abstractNumId w:val="12"/>
  </w:num>
  <w:num w:numId="11">
    <w:abstractNumId w:val="5"/>
  </w:num>
  <w:num w:numId="12">
    <w:abstractNumId w:val="6"/>
  </w:num>
  <w:num w:numId="13">
    <w:abstractNumId w:val="7"/>
  </w:num>
  <w:num w:numId="14">
    <w:abstractNumId w:val="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EA3"/>
    <w:rsid w:val="000273F8"/>
    <w:rsid w:val="0004404D"/>
    <w:rsid w:val="000508F9"/>
    <w:rsid w:val="0005226F"/>
    <w:rsid w:val="00057AB5"/>
    <w:rsid w:val="00067093"/>
    <w:rsid w:val="00067480"/>
    <w:rsid w:val="0007621B"/>
    <w:rsid w:val="00086446"/>
    <w:rsid w:val="000C5933"/>
    <w:rsid w:val="000D4183"/>
    <w:rsid w:val="000D788D"/>
    <w:rsid w:val="000E5CB8"/>
    <w:rsid w:val="000E6BE6"/>
    <w:rsid w:val="0012795A"/>
    <w:rsid w:val="00132569"/>
    <w:rsid w:val="0016036E"/>
    <w:rsid w:val="00162505"/>
    <w:rsid w:val="00183173"/>
    <w:rsid w:val="00196CEF"/>
    <w:rsid w:val="001A29C5"/>
    <w:rsid w:val="001D66C3"/>
    <w:rsid w:val="001F2FC3"/>
    <w:rsid w:val="001F7E6E"/>
    <w:rsid w:val="0020683E"/>
    <w:rsid w:val="00221B0C"/>
    <w:rsid w:val="0023739A"/>
    <w:rsid w:val="0025441A"/>
    <w:rsid w:val="00260C52"/>
    <w:rsid w:val="002638EC"/>
    <w:rsid w:val="00266631"/>
    <w:rsid w:val="00267AB4"/>
    <w:rsid w:val="00275429"/>
    <w:rsid w:val="00280E58"/>
    <w:rsid w:val="0028710C"/>
    <w:rsid w:val="002877DA"/>
    <w:rsid w:val="00321A58"/>
    <w:rsid w:val="00341426"/>
    <w:rsid w:val="00401204"/>
    <w:rsid w:val="00415A12"/>
    <w:rsid w:val="0042395E"/>
    <w:rsid w:val="00474B92"/>
    <w:rsid w:val="004978C0"/>
    <w:rsid w:val="004D1B62"/>
    <w:rsid w:val="004F44C9"/>
    <w:rsid w:val="005027B1"/>
    <w:rsid w:val="0050506D"/>
    <w:rsid w:val="00524ADF"/>
    <w:rsid w:val="00525B2A"/>
    <w:rsid w:val="00540AF1"/>
    <w:rsid w:val="00541847"/>
    <w:rsid w:val="005B18C7"/>
    <w:rsid w:val="005D610B"/>
    <w:rsid w:val="005D6DC4"/>
    <w:rsid w:val="005F0B0B"/>
    <w:rsid w:val="00601E7F"/>
    <w:rsid w:val="00635E87"/>
    <w:rsid w:val="00655759"/>
    <w:rsid w:val="0065716B"/>
    <w:rsid w:val="00663E68"/>
    <w:rsid w:val="006816DD"/>
    <w:rsid w:val="00690EDE"/>
    <w:rsid w:val="006C14E7"/>
    <w:rsid w:val="006F0F4E"/>
    <w:rsid w:val="00714BA6"/>
    <w:rsid w:val="00731499"/>
    <w:rsid w:val="00756719"/>
    <w:rsid w:val="007572A2"/>
    <w:rsid w:val="0076422B"/>
    <w:rsid w:val="00766280"/>
    <w:rsid w:val="00770A60"/>
    <w:rsid w:val="00782F88"/>
    <w:rsid w:val="007A679F"/>
    <w:rsid w:val="007B61BD"/>
    <w:rsid w:val="007D1A34"/>
    <w:rsid w:val="007E1F33"/>
    <w:rsid w:val="007E4833"/>
    <w:rsid w:val="007F18A2"/>
    <w:rsid w:val="007F1BBA"/>
    <w:rsid w:val="007F63B6"/>
    <w:rsid w:val="007F6F4C"/>
    <w:rsid w:val="00812A7C"/>
    <w:rsid w:val="00815611"/>
    <w:rsid w:val="0082687C"/>
    <w:rsid w:val="00834C4F"/>
    <w:rsid w:val="008443D6"/>
    <w:rsid w:val="00882FDF"/>
    <w:rsid w:val="00887609"/>
    <w:rsid w:val="008A3EC9"/>
    <w:rsid w:val="008E4471"/>
    <w:rsid w:val="008F04D1"/>
    <w:rsid w:val="009877AE"/>
    <w:rsid w:val="009C0970"/>
    <w:rsid w:val="009C1D16"/>
    <w:rsid w:val="009C6E87"/>
    <w:rsid w:val="009D6E32"/>
    <w:rsid w:val="009F111E"/>
    <w:rsid w:val="00A06F94"/>
    <w:rsid w:val="00A150AB"/>
    <w:rsid w:val="00A3622B"/>
    <w:rsid w:val="00A55D93"/>
    <w:rsid w:val="00AD0EA3"/>
    <w:rsid w:val="00AE413A"/>
    <w:rsid w:val="00AF4C31"/>
    <w:rsid w:val="00AF7FE5"/>
    <w:rsid w:val="00B1641F"/>
    <w:rsid w:val="00B327B1"/>
    <w:rsid w:val="00B45C12"/>
    <w:rsid w:val="00B714F0"/>
    <w:rsid w:val="00B74487"/>
    <w:rsid w:val="00B75E3F"/>
    <w:rsid w:val="00B92093"/>
    <w:rsid w:val="00BB42F4"/>
    <w:rsid w:val="00BC0B99"/>
    <w:rsid w:val="00BD1AD9"/>
    <w:rsid w:val="00BD4771"/>
    <w:rsid w:val="00BE425D"/>
    <w:rsid w:val="00BF0C9E"/>
    <w:rsid w:val="00BF0D67"/>
    <w:rsid w:val="00BF6C06"/>
    <w:rsid w:val="00C16AD7"/>
    <w:rsid w:val="00C26E24"/>
    <w:rsid w:val="00C32875"/>
    <w:rsid w:val="00C34CCD"/>
    <w:rsid w:val="00C34E8E"/>
    <w:rsid w:val="00C41551"/>
    <w:rsid w:val="00C6025E"/>
    <w:rsid w:val="00C62297"/>
    <w:rsid w:val="00C6671D"/>
    <w:rsid w:val="00C963A3"/>
    <w:rsid w:val="00CA11F6"/>
    <w:rsid w:val="00CA7BC2"/>
    <w:rsid w:val="00CB2329"/>
    <w:rsid w:val="00CB4DA5"/>
    <w:rsid w:val="00CE6BFE"/>
    <w:rsid w:val="00CF087D"/>
    <w:rsid w:val="00CF2A95"/>
    <w:rsid w:val="00D440C4"/>
    <w:rsid w:val="00D45C30"/>
    <w:rsid w:val="00D56B56"/>
    <w:rsid w:val="00D66426"/>
    <w:rsid w:val="00D8658D"/>
    <w:rsid w:val="00D87A37"/>
    <w:rsid w:val="00D90696"/>
    <w:rsid w:val="00DC027C"/>
    <w:rsid w:val="00DC4495"/>
    <w:rsid w:val="00E120AB"/>
    <w:rsid w:val="00E2514A"/>
    <w:rsid w:val="00E405C8"/>
    <w:rsid w:val="00E7349F"/>
    <w:rsid w:val="00EA5F16"/>
    <w:rsid w:val="00EC1F8D"/>
    <w:rsid w:val="00EE64F0"/>
    <w:rsid w:val="00EF1140"/>
    <w:rsid w:val="00F1023E"/>
    <w:rsid w:val="00F67DD4"/>
    <w:rsid w:val="00F97B84"/>
    <w:rsid w:val="00FA0DF3"/>
    <w:rsid w:val="00FB6A17"/>
    <w:rsid w:val="00FC052D"/>
    <w:rsid w:val="00FE43AC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6"/>
        <o:r id="V:Rule2" type="connector" idref="#_x0000_s1033"/>
        <o:r id="V:Rule3" type="connector" idref="#_x0000_s1035"/>
        <o:r id="V:Rule4" type="connector" idref="#_x0000_s1037"/>
      </o:rules>
    </o:shapelayout>
  </w:shapeDefaults>
  <w:decimalSymbol w:val=","/>
  <w:listSeparator w:val=";"/>
  <w14:docId w14:val="571BA7FB"/>
  <w15:docId w15:val="{A7CFCDE9-913B-4771-AF77-17956FB0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6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C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A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44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4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4833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D418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D41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5441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41A"/>
  </w:style>
  <w:style w:type="paragraph" w:styleId="Stopka">
    <w:name w:val="footer"/>
    <w:basedOn w:val="Normalny"/>
    <w:link w:val="StopkaZnak"/>
    <w:uiPriority w:val="99"/>
    <w:unhideWhenUsed/>
    <w:rsid w:val="0025441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2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Gozdowo</dc:creator>
  <cp:keywords/>
  <dc:description/>
  <cp:lastModifiedBy>Maria Nowakowska</cp:lastModifiedBy>
  <cp:revision>109</cp:revision>
  <cp:lastPrinted>2018-05-30T07:24:00Z</cp:lastPrinted>
  <dcterms:created xsi:type="dcterms:W3CDTF">2014-01-28T09:49:00Z</dcterms:created>
  <dcterms:modified xsi:type="dcterms:W3CDTF">2018-05-30T07:42:00Z</dcterms:modified>
</cp:coreProperties>
</file>