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CC" w:rsidRPr="00E36575" w:rsidRDefault="00FD79CC" w:rsidP="00FD79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365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Koncepcja pracy Przedszkola nr 1 z Oddziałami Integracyjnymi w Łapach</w:t>
      </w:r>
    </w:p>
    <w:p w:rsidR="00FD79CC" w:rsidRPr="00E36575" w:rsidRDefault="00FD79CC" w:rsidP="00FD79CC">
      <w:pPr>
        <w:spacing w:after="0" w:line="240" w:lineRule="auto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Cele koncepcji pracy przedszkola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1.Promowanie  edukacji prozdrowotnej. Dbanie  o zdrowie psychiczne, fizyczne, społeczne, duchowe dzieci.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2.Umożliwienie pełnego udziału dzieci,</w:t>
      </w:r>
      <w:r w:rsidR="005D3B2F" w:rsidRPr="00E36575">
        <w:rPr>
          <w:rFonts w:ascii="Times New Roman" w:hAnsi="Times New Roman" w:cs="Times New Roman"/>
        </w:rPr>
        <w:t xml:space="preserve"> również o specjalnych potrzebach edukacyjnych</w:t>
      </w:r>
      <w:r w:rsidRPr="00E36575">
        <w:rPr>
          <w:rFonts w:ascii="Times New Roman" w:hAnsi="Times New Roman" w:cs="Times New Roman"/>
        </w:rPr>
        <w:t xml:space="preserve"> w edukacji – zapewnienie możliwości korzystania z kształcenia specjalistycznego, rehabilitacji odpowiednio do rodzaju dysfunkcji oraz wsparcia pedagogicznego i terapeutycznego.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 xml:space="preserve">3.Rozwijanie u wychowanków kompetencji społecznych 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4.Stwarzanie atmosfery bezpieczeństwa i zaufania w środowisku rodzinnym i przedszkolnym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5.Efektywne angażowanie rodziców do realizacji zadań określonych w koncepcji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6.Promowanie działalności przedszkola w środowisku lokalnym i wykorzystywanie zasobów środowiska dla podnoszenia jakości kształcenia</w:t>
      </w:r>
    </w:p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575">
        <w:rPr>
          <w:rFonts w:ascii="Times New Roman" w:hAnsi="Times New Roman" w:cs="Times New Roman"/>
          <w:sz w:val="20"/>
          <w:szCs w:val="20"/>
        </w:rPr>
        <w:t>KIERUNKI REALIZACJI KONCEPCJI</w:t>
      </w:r>
    </w:p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 Praca z dzieckiem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827"/>
        <w:gridCol w:w="4831"/>
        <w:gridCol w:w="1275"/>
        <w:gridCol w:w="1418"/>
        <w:gridCol w:w="992"/>
      </w:tblGrid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Odpowiedzialny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 / ewaluacja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Adaptacja dziecka w przedszkolu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Organizowanie warunków działalności przedszkola pozwalających na zapewnienie poczucia bezpieczeństwa i akceptacji przedszkola przez dzieci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programu adaptacyjnego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Organizowanie „Dni otwartych w przedszkolu”, 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Organizacja uroczystości przedszkolnych „Pasowanie na Przedszkolaka”, „Dzień uśmiechu”, „Dzień Przedszkolaka”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środowisku lokalnym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Nauczyciele dzieci nowo przyjętych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 każdym roku przedszkolnym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Diagnoza dziecka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Diagnozowanie umiejętności, potrzeb poprzez obserwację dzieci w „Arkuszach obserwacji”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Diagnozowanie umiejętności dzieci z autyzmem 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Diagnoza dziecka 5-6 letniego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Sprawozdanie z diagnozy dzieci 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Rozwijanie umiejętności i talentów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Dostosowanie wyposażenia </w:t>
            </w:r>
            <w:proofErr w:type="spellStart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do potrzeb rozwijania potencjału dzieci.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Umożliwienie dzieciom swobodnego wyboru aktywności zabawowej.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programów autorskich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Stwarzanie warunków do autoprezentacji swoich zainteresowań, hobby na forum grupy, przedszkola.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imprezie przedszkolnej „Prezentacji Grupy”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Uczestniczenie w konkursach przedszkolnych: recytatorskim, piosenki, plastycznym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Wykorzystywanie naturalnych sytuacji do rozpoznawania i radzenia sobie przez dzieci z emocjami ( realizacja programu „Przyjaciele 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Zippiego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„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Straznicy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Uśmiechu”)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Rozwijanie odporności emocjonalnej poprzez uczestnictwo w prezentacjach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artystyczno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scenicznych przed zaproszonymi gośćmi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Wszyscy nauczyciele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oraz wg harmonogramów, planów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Sprawozdanie nauczycieli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Rozwijanie cech charakteru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Respektowanie ustalonych zasad przebywania dziecka w sali, podczas spożywania posiłków, w łazience, szatni, na placu zabaw i w ogrodzie przedszkolnym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Przybliżanie dzieciom „Praw Dziecka”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Słuchanie literatury ukazującej przykłady właściwego zachowania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Stosowanie Kodeksu Wzorowego Przedszkolaka „Dobrych manier”, „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Bajkoterapia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”, „Popołudnie z książką”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Wykorzystywanie zabaw kształtujących charakter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Wprowadzenie i modyfikowanie systemów motywacyjnych” zgodnie z możliwościami i potrzebami dzieci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Promowanie zdrowego i bezpiecznego stylu życia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Realizowanie programów profilaktycznych „Czyste powietrze wokół nas” „Bezpieczny Przedszkolak”, „Przyjaciele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Zippiego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„Strażnicy uśmiechu”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autorskich programów ”Mały Kucharz” , „Zdrowie i higiena Przedszkolaka”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Przedstawienia teatralne o tematyce zdrowotnej w ramach grupy teatralnej „Nauczyciele – Dzieciom”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- Prowadzenie zajęć specjalistyczne: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korekcyjno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kompensacyjne, logopedyczne, rozwijające kompetencje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emocjonalno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społeczne i terapeutyczne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Prowadzenie zajęć metodą M. Montessori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Prowadzenie zajęć metodą projektu edukacyjnego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 Uczestniczenie w akcjach charytatywnych organizowanych przez instytucję i stowarzyszenia działające na rzecz chorych i potrzebujących: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- Organizowanie spotkań z ciekawymi ludźmi wykonującymi zawody medyczne  oraz pracującymi w służbach mundurowych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-Organizowanie  zajęć dodatkowych ( np. religia)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Realizowanie programów ogólnopolskich promujących zdrowie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Uczestniczenie w akcjach, projektach, przedsięwzięciach promujących postawy proekologiczne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Wszyscy 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Każde dziecko ma prawo do pełnego dostępu do edukacji bez względu na to jaki prezentuje potencjał rozwojowy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Motywowanie dzieci do wysiłku i pracy nad sobą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Efektywne nauczanie z uwzględnieniem treści zawartych w podstawie programowej wychowania przedszkolnego oraz w programach pracy indywidualnej opracowan</w:t>
            </w:r>
            <w:r w:rsidR="00037EAF" w:rsidRPr="00E36575">
              <w:rPr>
                <w:rFonts w:ascii="Times New Roman" w:hAnsi="Times New Roman" w:cs="Times New Roman"/>
                <w:sz w:val="20"/>
                <w:szCs w:val="20"/>
              </w:rPr>
              <w:t>ych dla dzieci o specjalnych potrzebach edukacyjnych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Współpracowanie z rodziną dla zintegrowania oddziaływań wychowawczo – dydaktycznych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Wspomaganie rozwoju dzieci i wyrównywanie szans edukacyjnych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Nauczyciele d.s. udzielania pomocy </w:t>
            </w:r>
            <w:proofErr w:type="spellStart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– pedagogicznej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</w:tbl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II Praca z rodzicem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1275"/>
        <w:gridCol w:w="1418"/>
        <w:gridCol w:w="992"/>
      </w:tblGrid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odpowiedzialny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Uwagi/ewaluacja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Poszukiwanie efektywnych sposobów komunikacji z rodziną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Ustalanie godzin konsultacji pedagogicznych nauczyciela z rodzicami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Zapraszanie rodziców na” zajęcia otwarte”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Organizowanie konsultacji z psychologiem z PPP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na internetowej stronie przedszkolnej grupowych działań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Wspieranie rodziców w wychowaniu dziecka poprzez prelekcje, pogadanki, spotkania ze specjalistami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Aktywizowanie członków Rady Rodziców do przekazywania informacji pozostałym rodzicom o planowanych działaniach przedszkola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 wg planu współpracy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Włączenie rodziców w działania przedszkola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Współorganizowanie przedsięwzięć: Cała Polska Czyta Dzieciom, świąteczne kiermasze, Góra Grosza, zbieranie nakrętek dla Emilki, „Dni Łap”, „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Serwisownia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Uczestniczenie w przedszkolnych uroczystościach i ogólnopolskich konkursach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przez rodziców swego zawodu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Umożliwienie współdecydowania w zakresie żywienia (ustalanie diet, eliminacja potraw, na które dziecko jest uczulone)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Włączanie rodziców w prace na rzecz placówki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Cały rok wg potrzeb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</w:tbl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III Praca ze środowiskiem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1275"/>
        <w:gridCol w:w="1418"/>
        <w:gridCol w:w="992"/>
      </w:tblGrid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Odpowiedzialny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 /ewaluacja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Przybliżenie założeń Przedszkola promującego zdrowie w środowisku lokalnym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Zapraszanie innych placówek oświatowych na uroczystości przedszkolne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Zapraszanie władz samorządowych do udziału w wydarzeniach organizowanych w przedszkolu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lokalnych mediach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 cały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akcjach charytatywnych na rzecz środowiska lokalnego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Udział w akcji „Paczka od Darczyńcy”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Organizowanie przedstawienia „Jasełek” dzieciom ze świetlicy socjoterapeutycznej, oraz dorosłym, podopiecznym MOPS w Łapach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harmonogramu uroczystości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pracownicy przedszkola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Współpraca z biblioteką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zajęciach  spotkaniach bibliotecznych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konkursach organizowanych przez bibliotekę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Współpraca z Domem Kultury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„Gazecie Łapskiej”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Współorganizowanie przedsięwzięć: Dni Łap „Dzień Dziecka”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konkursach organizowanych przez Dom Kultury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rozgrywkach sportowych, turnieju gry w szachy, warcaby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 wg potrzeb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Współpraca z innymi instytucjami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konkursach, przedsięwzięciach, imprezach środowiskowych, wycieczkach, spotkaniach, akcjach organizowanych przez OKF, Gmina Łapy, ILO w Łapach, Przedszkole nr 2, Szkoła nr 1, MOPS w Łapach, Fundacja LARUS, Fundacja Aktywizacja, PPP, Straż Pożarna, Policja, PSS w Łapach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9CC" w:rsidRPr="000F1C1E" w:rsidRDefault="00FD79CC" w:rsidP="00FD79CC">
      <w:pPr>
        <w:pStyle w:val="NormalnyWeb"/>
        <w:rPr>
          <w:sz w:val="18"/>
          <w:szCs w:val="18"/>
        </w:rPr>
      </w:pPr>
      <w:r w:rsidRPr="000F1C1E">
        <w:rPr>
          <w:rStyle w:val="Pogrubienie"/>
          <w:sz w:val="18"/>
          <w:szCs w:val="18"/>
        </w:rPr>
        <w:lastRenderedPageBreak/>
        <w:t>MISJA PRZEDSZKOLA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jc w:val="both"/>
        <w:rPr>
          <w:i/>
          <w:color w:val="0070C0"/>
          <w:sz w:val="18"/>
          <w:szCs w:val="18"/>
        </w:rPr>
      </w:pPr>
      <w:r w:rsidRPr="000F1C1E">
        <w:rPr>
          <w:color w:val="0070C0"/>
          <w:sz w:val="18"/>
          <w:szCs w:val="18"/>
        </w:rPr>
        <w:t>"</w:t>
      </w:r>
      <w:r w:rsidRPr="000F1C1E">
        <w:rPr>
          <w:i/>
          <w:color w:val="0070C0"/>
          <w:sz w:val="18"/>
          <w:szCs w:val="18"/>
        </w:rPr>
        <w:t xml:space="preserve">Wszystkiego, co naprawdę trzeba wiedzieć o tym, jak żyć, co robić i jak postępować, nauczyłem się w przedszkolu. Mądrość nie znajdowała się na szczycie wiedzy zdobytej w szkole średniej, ale w piaskownicy ..." Robert </w:t>
      </w:r>
      <w:proofErr w:type="spellStart"/>
      <w:r w:rsidRPr="000F1C1E">
        <w:rPr>
          <w:i/>
          <w:color w:val="0070C0"/>
          <w:sz w:val="18"/>
          <w:szCs w:val="18"/>
        </w:rPr>
        <w:t>Fulghum</w:t>
      </w:r>
      <w:proofErr w:type="spellEnd"/>
    </w:p>
    <w:p w:rsidR="00FD79CC" w:rsidRPr="000F1C1E" w:rsidRDefault="00FD79CC" w:rsidP="00FD79CC">
      <w:pPr>
        <w:pStyle w:val="NormalnyWeb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Przedszkole nasze jest placówką prozdrowotną, przyjazną dzieciom, w której od najmłodszych lat poznają czym jest zabawa, nauka, sport, zdrowie, by od najmłodszych lat dbać o zdrowie psychiczne i fizyczne.</w:t>
      </w:r>
    </w:p>
    <w:p w:rsidR="00FD79CC" w:rsidRPr="000F1C1E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Każde dziecko akceptujemy takim jakim jest. Jesteśmy Przedszkolem otwartym również dla dzieci z alergiami pokarmowymi oraz dl</w:t>
      </w:r>
      <w:r w:rsidR="000C4A5B">
        <w:rPr>
          <w:sz w:val="18"/>
          <w:szCs w:val="18"/>
        </w:rPr>
        <w:t>a dzieci o specjalnych potrzebach edukacyjnych</w:t>
      </w:r>
    </w:p>
    <w:p w:rsidR="00B53719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 xml:space="preserve">Przedszkole ściśle współpracuje z rodzicami, uwzględnia ich potrzeby i oczekiwania. Angażuje rodziców do pracy na rzecz przedszkola. Rodzice są naszymi sojusznikami, a działania nasze są skoordynowane. </w:t>
      </w:r>
    </w:p>
    <w:p w:rsidR="00FD79CC" w:rsidRPr="000F1C1E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Wszyscy pracownicy naszej placówki współdziałają ze sobą. Tworzą przyjazną atmosferę, dzięki której dzieci czują się akceptowane i bezpieczne.</w:t>
      </w:r>
    </w:p>
    <w:p w:rsidR="00FD79CC" w:rsidRPr="000F1C1E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Ciągle doskonalimy swoją bazę lokalową. Sale wyposażone są w nowoczesny sprzęt, nowe meble, pomoce dydaktyczne, zabawki. Nasz plac zabaw i ogród przedszkolny zaspokaja potrzeby ruchowe dzieci na świeżym powietrzu, zachęca do obserwacji przyrody.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sz w:val="18"/>
          <w:szCs w:val="18"/>
        </w:rPr>
        <w:t>WIZJA PRZEDSZKOLA</w:t>
      </w:r>
    </w:p>
    <w:p w:rsidR="00FD79CC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Przedszkole jest placówką nowoczesną, przyjazną, przygotowującą dzieci do podjęcia nauki w szkole, nastawionych na osiąganie sukcesu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Przedszkole umożliwia wyrównywanie szans edukacyjnych wszystkim dzieciom oraz uwzględnia w swoich działaniach potrzeby środowiska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Program przedszkola ukierunkowany jest na dziecko, jego potrzeby, umożliwia mu wszechstronny rozwój osobowości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Dzieci korzystają z nowoczesnych pomocy dydaktycznych, rozwijają swoje zainteresowania, zdolności, działają metodami aktywnymi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Nad rozwojem dzieci czuwa wykwalifikowana, zaangażowana kadra pedagogiczna stosująca nowoczesne metody wychowania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Rodzice są współautorami życia przedszkola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bCs/>
          <w:i/>
          <w:iCs/>
          <w:sz w:val="18"/>
          <w:szCs w:val="18"/>
          <w:u w:val="single"/>
        </w:rPr>
      </w:pP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Wizja dziecka w naszym przedszkolu: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ciekawe świata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ufne w stosunku do nauczycieli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radosne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aktywnie uczestniczące w życiu przedszkola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twórcze i samodzielne w działalności zabawowej i edukacyjnej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odpowiedzialne i obowiązkowe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kulturalne i tolerancyjne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świadome zagrożeń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bCs/>
          <w:i/>
          <w:iCs/>
          <w:sz w:val="18"/>
          <w:szCs w:val="18"/>
          <w:u w:val="single"/>
        </w:rPr>
      </w:pP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Model Absolwenta</w:t>
      </w:r>
      <w:r w:rsidRPr="000F1C1E">
        <w:rPr>
          <w:b/>
          <w:i/>
          <w:iCs/>
          <w:sz w:val="18"/>
          <w:szCs w:val="18"/>
          <w:u w:val="single"/>
        </w:rPr>
        <w:t>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Dziecko kończące przedszkole i rozpoczynające naukę w szkole podstawowej potrafi dobrze funkcjonować w roli ucznia: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Wykazuje: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motywację do uczenia się i wysiłku intelektualnego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zainteresowanie treściami nauczania, chęć poznawania czegoś nowego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przyswajania nowych pojęć, logicznego myślenia, korzystania z posiadanych wiadomości, uważnego słuchania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koncentracji, pracy przez dłuższy czas, wytrwałość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radzenia sobie z trudnościami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lastRenderedPageBreak/>
        <w:t>- umiejętność współpracy w grupie (podporządkowuje się poleceniom, normom, umie współdziałać z innymi)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tolerancję wobec innych, odmiennych postaw, przekonań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samodzielność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wie jak należy zdrowo się odżywiać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Zasoby ludzkie: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wykwalifikowana, kompetentna, zaangażowana i odpowiedzialna kadra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zespół specjalistów: logopeda, psycholog, rehabilitant ruchowy, terapeuta SI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Zasoby materialne: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sale wyposażone w różnorodne pomoce dydaktyczne oraz zabawki umożliwiające wsz</w:t>
      </w:r>
      <w:bookmarkStart w:id="0" w:name="_GoBack"/>
      <w:bookmarkEnd w:id="0"/>
      <w:r w:rsidRPr="000F1C1E">
        <w:rPr>
          <w:sz w:val="18"/>
          <w:szCs w:val="18"/>
        </w:rPr>
        <w:t>echstronny rozwój i integrację dzieci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gabinety specjalistów wyposażone w pomoce i sprzęt specjalistyczny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sala do ćwiczeń gimnastycznych, suchy basen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budynek przedszkola bez barier architektonicznych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ogród przedszkolny ( Czarodziejski Zakątek, ogród skalny, warzywny, dzika łąka, hotel dla owadów, ścieżka sensoryczna</w:t>
      </w:r>
      <w:r>
        <w:rPr>
          <w:sz w:val="18"/>
          <w:szCs w:val="18"/>
        </w:rPr>
        <w:t>)</w:t>
      </w:r>
    </w:p>
    <w:p w:rsidR="00FD79CC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273" w:rsidRDefault="00131273"/>
    <w:sectPr w:rsidR="00131273" w:rsidSect="00FD7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368F"/>
    <w:multiLevelType w:val="hybridMultilevel"/>
    <w:tmpl w:val="29E6A0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3681"/>
    <w:multiLevelType w:val="hybridMultilevel"/>
    <w:tmpl w:val="B970B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46C5"/>
    <w:multiLevelType w:val="hybridMultilevel"/>
    <w:tmpl w:val="4ECEB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8E"/>
    <w:rsid w:val="0001138E"/>
    <w:rsid w:val="00037EAF"/>
    <w:rsid w:val="000639E4"/>
    <w:rsid w:val="000C4A5B"/>
    <w:rsid w:val="00131273"/>
    <w:rsid w:val="004C0196"/>
    <w:rsid w:val="005D3B2F"/>
    <w:rsid w:val="00B53719"/>
    <w:rsid w:val="00C7426A"/>
    <w:rsid w:val="00DC3F24"/>
    <w:rsid w:val="00E36575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782A-B52A-43F4-8236-94DE2FCA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9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79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2021-05-21T07:12:00Z</cp:lastPrinted>
  <dcterms:created xsi:type="dcterms:W3CDTF">2021-05-21T07:10:00Z</dcterms:created>
  <dcterms:modified xsi:type="dcterms:W3CDTF">2021-05-21T08:19:00Z</dcterms:modified>
</cp:coreProperties>
</file>