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E8524" w14:textId="31356EAE" w:rsidR="001032A1" w:rsidRPr="006D2E2A" w:rsidRDefault="0084482D" w:rsidP="006D2E2A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</w:pPr>
      <w:r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Wtorek</w:t>
      </w:r>
      <w:r w:rsidR="001032A1"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 xml:space="preserve"> </w:t>
      </w:r>
      <w:r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10</w:t>
      </w:r>
      <w:r w:rsidR="001032A1"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.11.2020 Propozycje zabaw - wspomaganie dziecka</w:t>
      </w:r>
    </w:p>
    <w:p w14:paraId="6E767025" w14:textId="471DFF3D" w:rsidR="001032A1" w:rsidRPr="006D2E2A" w:rsidRDefault="001032A1" w:rsidP="006D2E2A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</w:pPr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 xml:space="preserve">(opr. Ewelina </w:t>
      </w:r>
      <w:proofErr w:type="spellStart"/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>Rząca</w:t>
      </w:r>
      <w:proofErr w:type="spellEnd"/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>, Agnieszka Piekut)</w:t>
      </w:r>
    </w:p>
    <w:p w14:paraId="5821D910" w14:textId="4BB145F8" w:rsidR="001032A1" w:rsidRPr="006D2E2A" w:rsidRDefault="001032A1" w:rsidP="006D2E2A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</w:pPr>
    </w:p>
    <w:p w14:paraId="4CAC3B7E" w14:textId="74F09F1C" w:rsidR="001032A1" w:rsidRPr="006D2E2A" w:rsidRDefault="001032A1" w:rsidP="006D2E2A">
      <w:pPr>
        <w:pStyle w:val="Standard"/>
        <w:numPr>
          <w:ilvl w:val="0"/>
          <w:numId w:val="2"/>
        </w:numPr>
        <w:spacing w:after="216" w:line="360" w:lineRule="auto"/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</w:pPr>
      <w:r w:rsidRPr="006D2E2A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2C46ADEC" wp14:editId="37E4001E">
            <wp:simplePos x="0" y="0"/>
            <wp:positionH relativeFrom="column">
              <wp:posOffset>469582</wp:posOffset>
            </wp:positionH>
            <wp:positionV relativeFrom="paragraph">
              <wp:posOffset>119064</wp:posOffset>
            </wp:positionV>
            <wp:extent cx="4975478" cy="7043914"/>
            <wp:effectExtent l="0" t="5397" r="0" b="0"/>
            <wp:wrapNone/>
            <wp:docPr id="1" name="Obraz 1" descr="ZDROWE ŻYWIENIE OWOCE I WARZYWA KARTY PRACY 762599481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OWE ŻYWIENIE OWOCE I WARZYWA KARTY PRACY 7625994811 - Allegr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75478" cy="704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 xml:space="preserve">„Zdrowe odżywianie” – klasyfikacja produktów żywieniowych </w:t>
      </w:r>
    </w:p>
    <w:p w14:paraId="0702A7D9" w14:textId="619A3BAF" w:rsidR="001032A1" w:rsidRPr="006D2E2A" w:rsidRDefault="001032A1" w:rsidP="006D2E2A">
      <w:pPr>
        <w:pStyle w:val="Akapitzlis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2E2A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Pr="006D2E2A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INCLUDEPICTURE "https://1.allegroimg.com/original/03e753/a3a67d5145cc86805e92716c8761/ZDROWE-ZYWIENIE-OWOCE-I-WARZYWA-KARTY-PRACY-Plec-Dziewczynki-Chlopcy" \* MERGEFORMATINET </w:instrText>
      </w:r>
      <w:r w:rsidRPr="006D2E2A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14:paraId="7986DA70" w14:textId="349AF2EF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2FD5DD99" w14:textId="438B3403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741C220D" w14:textId="227ADB6B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746795AB" w14:textId="44E5ACF1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3A288214" w14:textId="3F12FBA7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564D0CF5" w14:textId="64F7044B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736CA3A9" w14:textId="29CF723F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165EAB70" w14:textId="48E3A547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60487A78" w14:textId="578F3A17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2CB45ECC" w14:textId="1EA574CE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4C7EBB42" w14:textId="34E2A433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75C20E78" w14:textId="30B1F88C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3698DC84" w14:textId="21507CA3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27CA3409" w14:textId="133B074D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5A93DA21" w14:textId="752416ED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0490745E" w14:textId="34CCEDC6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34CAA48A" w14:textId="5D171347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1E0AD943" w14:textId="213DAD91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56385F6D" w14:textId="4BB1CAF0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7EC33A11" w14:textId="2297990F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2CD7AA18" w14:textId="68A525CB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22A7DD1A" w14:textId="1CD9E7B1" w:rsidR="001032A1" w:rsidRPr="006D2E2A" w:rsidRDefault="001032A1" w:rsidP="006D2E2A">
      <w:pPr>
        <w:spacing w:line="360" w:lineRule="auto"/>
        <w:rPr>
          <w:sz w:val="28"/>
          <w:szCs w:val="28"/>
        </w:rPr>
      </w:pPr>
    </w:p>
    <w:p w14:paraId="140FD437" w14:textId="0CA91C7E" w:rsidR="001032A1" w:rsidRPr="006D2E2A" w:rsidRDefault="001032A1" w:rsidP="006D2E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32A1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Pr="001032A1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INCLUDEPICTURE "https://naukadomowa.files.wordpress.com/2016/04/karta-pracy-m30.png" \* MERGEFORMATINET </w:instrText>
      </w:r>
      <w:r w:rsidRPr="001032A1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  <w:r w:rsidRPr="006D2E2A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D7A9E17" wp14:editId="69151ABC">
            <wp:extent cx="5760720" cy="8146415"/>
            <wp:effectExtent l="0" t="0" r="5080" b="0"/>
            <wp:docPr id="2" name="Obraz 2" descr="karta pracy M30 | Nauka do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 pracy M30 | Nauka domo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2A1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14:paraId="193641E0" w14:textId="5189FA34" w:rsidR="001032A1" w:rsidRPr="006D2E2A" w:rsidRDefault="001032A1" w:rsidP="006D2E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3C042B" w14:textId="2B78A995" w:rsidR="001032A1" w:rsidRPr="006D2E2A" w:rsidRDefault="001032A1" w:rsidP="006D2E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0E894D" w14:textId="6157F1DE" w:rsidR="001032A1" w:rsidRDefault="006D2E2A" w:rsidP="006D2E2A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2E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„Ruch to zdrowie” – ćwiczenia gimnastyczne</w:t>
      </w:r>
    </w:p>
    <w:p w14:paraId="05E6B588" w14:textId="191D2CBA" w:rsidR="006D2E2A" w:rsidRDefault="006D2E2A" w:rsidP="006D2E2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500A8BD" w14:textId="53AE67EB" w:rsidR="006D2E2A" w:rsidRPr="006D2E2A" w:rsidRDefault="006D2E2A" w:rsidP="006D2E2A">
      <w:pPr>
        <w:rPr>
          <w:rFonts w:ascii="Times New Roman" w:eastAsia="Times New Roman" w:hAnsi="Times New Roman" w:cs="Times New Roman"/>
          <w:lang w:eastAsia="pl-PL"/>
        </w:rPr>
      </w:pPr>
      <w:r w:rsidRPr="006D2E2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D2E2A">
        <w:rPr>
          <w:rFonts w:ascii="Times New Roman" w:eastAsia="Times New Roman" w:hAnsi="Times New Roman" w:cs="Times New Roman"/>
          <w:lang w:eastAsia="pl-PL"/>
        </w:rPr>
        <w:instrText xml:space="preserve"> INCLUDEPICTURE "https://thumbs.dreamstime.com/z/dziewczyny-i-ch%C5%82opiec-dzieci-sprawno%C5%9Bci-fizycznej-%C4%87wiczenia-set-137812313.jpg" \* MERGEFORMATINET </w:instrText>
      </w:r>
      <w:r w:rsidRPr="006D2E2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D2E2A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2E412A4D" wp14:editId="2D132CE7">
            <wp:extent cx="5760720" cy="4349115"/>
            <wp:effectExtent l="0" t="0" r="5080" b="0"/>
            <wp:docPr id="3" name="Obraz 3" descr="Świetlica | Szkoła Podstawowa im. Wincentego Witosa w Zadroż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wietlica | Szkoła Podstawowa im. Wincentego Witosa w Zadroż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E2A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F49A1DB" w14:textId="77777777" w:rsidR="006D2E2A" w:rsidRPr="006D2E2A" w:rsidRDefault="006D2E2A" w:rsidP="006D2E2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C0F40BC" w14:textId="4D8336F1" w:rsidR="006D2E2A" w:rsidRPr="006D2E2A" w:rsidRDefault="006D2E2A" w:rsidP="006D2E2A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01A25B9" w14:textId="5D92BC8A" w:rsidR="001032A1" w:rsidRPr="006D2E2A" w:rsidRDefault="0084482D" w:rsidP="006D2E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8" w:history="1">
        <w:r w:rsidR="006D2E2A" w:rsidRPr="006D2E2A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https://www.youtube.com/watch?v=raGmBJULOUw</w:t>
        </w:r>
      </w:hyperlink>
      <w:r w:rsidR="006D2E2A" w:rsidRPr="006D2E2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8F7EEBE" w14:textId="77777777" w:rsidR="001032A1" w:rsidRPr="001032A1" w:rsidRDefault="001032A1" w:rsidP="001032A1">
      <w:pPr>
        <w:rPr>
          <w:rFonts w:ascii="Times New Roman" w:eastAsia="Times New Roman" w:hAnsi="Times New Roman" w:cs="Times New Roman"/>
          <w:lang w:eastAsia="pl-PL"/>
        </w:rPr>
      </w:pPr>
    </w:p>
    <w:p w14:paraId="6E9A4272" w14:textId="45FA8E12" w:rsidR="001032A1" w:rsidRDefault="001032A1"/>
    <w:p w14:paraId="37EC2EF5" w14:textId="699EF262" w:rsidR="001032A1" w:rsidRDefault="001032A1"/>
    <w:sectPr w:rsidR="0010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F4043"/>
    <w:multiLevelType w:val="hybridMultilevel"/>
    <w:tmpl w:val="104A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70B2"/>
    <w:multiLevelType w:val="hybridMultilevel"/>
    <w:tmpl w:val="45FA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1"/>
    <w:rsid w:val="001032A1"/>
    <w:rsid w:val="006D2E2A"/>
    <w:rsid w:val="008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CBE"/>
  <w15:chartTrackingRefBased/>
  <w15:docId w15:val="{F86850C5-2552-5A47-B403-4475A33D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32A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03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E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GmBJULOU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2020-11-05T09:05:00Z</dcterms:created>
  <dcterms:modified xsi:type="dcterms:W3CDTF">2020-11-05T09:24:00Z</dcterms:modified>
</cp:coreProperties>
</file>