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png" ContentType="image/png"/>
  <Override PartName="/word/media/image2.png" ContentType="image/png"/>
  <Override PartName="/word/media/image3.png" ContentType="image/png"/>
  <Override PartName="/word/media/image4.png" ContentType="image/png"/>
  <Override PartName="/word/media/image5.png" ContentType="image/png"/>
  <Override PartName="/word/media/image6.png" ContentType="image/png"/>
  <Override PartName="/word/media/image7.png" ContentType="image/png"/>
  <Override PartName="/word/numbering.xml" ContentType="application/vnd.openxmlformats-officedocument.wordprocessingml.numbering+xml"/>
  <Override PartName="/word/fontTable.xml" ContentType="application/vnd.openxmlformats-officedocument.wordprocessingml.fontTable+xml"/>
  <Override PartName="/word/settings.xml" ContentType="application/vnd.openxmlformats-officedocument.wordprocessingml.setting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bidi w:val="0"/>
        <w:jc w:val="center"/>
        <w:rPr>
          <w:b/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Propozycje zajęć i zabaw dla dzieci 5 letnic</w:t>
      </w:r>
      <w:r>
        <w:drawing>
          <wp:anchor behindDoc="0" distT="0" distB="0" distL="0" distR="0" simplePos="0" locked="0" layoutInCell="0" allowOverlap="1" relativeHeight="2">
            <wp:simplePos x="0" y="0"/>
            <wp:positionH relativeFrom="column">
              <wp:posOffset>4815840</wp:posOffset>
            </wp:positionH>
            <wp:positionV relativeFrom="paragraph">
              <wp:posOffset>46355</wp:posOffset>
            </wp:positionV>
            <wp:extent cx="1580515" cy="1882775"/>
            <wp:effectExtent l="0" t="0" r="0" b="0"/>
            <wp:wrapSquare wrapText="largest"/>
            <wp:docPr id="1" name="Obraz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az1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0515" cy="1882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sz w:val="32"/>
          <w:szCs w:val="32"/>
        </w:rPr>
        <w:t>h</w:t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center"/>
        <w:rPr>
          <w:b/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WTOREK 30.03.2021</w:t>
      </w:r>
    </w:p>
    <w:p>
      <w:pPr>
        <w:pStyle w:val="Normal"/>
        <w:bidi w:val="0"/>
        <w:jc w:val="center"/>
        <w:rPr>
          <w:b/>
          <w:b/>
          <w:bCs/>
          <w:sz w:val="28"/>
          <w:szCs w:val="28"/>
        </w:rPr>
      </w:pPr>
      <w:r>
        <w:rPr>
          <w:b/>
          <w:bCs/>
          <w:sz w:val="28"/>
          <w:szCs w:val="28"/>
        </w:rPr>
      </w:r>
    </w:p>
    <w:p>
      <w:pPr>
        <w:pStyle w:val="Normal"/>
        <w:bidi w:val="0"/>
        <w:spacing w:lineRule="auto" w:line="276"/>
        <w:jc w:val="left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1. „Przedświąteczne porządki”- zabawa ruchowo- naśladowcza</w:t>
      </w:r>
    </w:p>
    <w:p>
      <w:pPr>
        <w:pStyle w:val="Normal"/>
        <w:bidi w:val="0"/>
        <w:spacing w:lineRule="auto" w:line="276"/>
        <w:jc w:val="left"/>
        <w:rPr>
          <w:b w:val="false"/>
          <w:b w:val="false"/>
          <w:bCs w:val="false"/>
          <w:sz w:val="24"/>
          <w:szCs w:val="24"/>
        </w:rPr>
      </w:pPr>
      <w:r>
        <w:rPr>
          <w:b w:val="false"/>
          <w:bCs w:val="false"/>
          <w:sz w:val="24"/>
          <w:szCs w:val="24"/>
        </w:rPr>
        <w:t xml:space="preserve">Dzieci naśladują odkurzanie, trzepanie dywanów, mycie okien i wycieranie kurzu z mebli znajdujących się na różnej wysokości. </w:t>
      </w:r>
    </w:p>
    <w:p>
      <w:pPr>
        <w:pStyle w:val="Normal"/>
        <w:bidi w:val="0"/>
        <w:spacing w:lineRule="auto" w:line="276"/>
        <w:jc w:val="left"/>
        <w:rPr>
          <w:b w:val="false"/>
          <w:b w:val="false"/>
          <w:bCs w:val="false"/>
          <w:sz w:val="24"/>
          <w:szCs w:val="24"/>
        </w:rPr>
      </w:pPr>
      <w:r>
        <w:rPr>
          <w:b w:val="false"/>
          <w:bCs w:val="false"/>
          <w:sz w:val="24"/>
          <w:szCs w:val="24"/>
        </w:rPr>
      </w:r>
    </w:p>
    <w:p>
      <w:pPr>
        <w:pStyle w:val="Normal"/>
        <w:bidi w:val="0"/>
        <w:spacing w:lineRule="auto" w:line="276"/>
        <w:jc w:val="left"/>
        <w:rPr>
          <w:b w:val="false"/>
          <w:b w:val="false"/>
          <w:bCs w:val="false"/>
          <w:sz w:val="24"/>
          <w:szCs w:val="24"/>
        </w:rPr>
      </w:pPr>
      <w:r>
        <w:rPr>
          <w:b w:val="false"/>
          <w:bCs w:val="false"/>
          <w:sz w:val="24"/>
          <w:szCs w:val="24"/>
        </w:rPr>
        <w:t xml:space="preserve">2. </w:t>
      </w:r>
      <w:r>
        <w:rPr>
          <w:b/>
          <w:bCs/>
          <w:sz w:val="24"/>
          <w:szCs w:val="24"/>
        </w:rPr>
        <w:t>Karta pracy s. 56</w:t>
      </w:r>
    </w:p>
    <w:p>
      <w:pPr>
        <w:pStyle w:val="Normal"/>
        <w:bidi w:val="0"/>
        <w:spacing w:lineRule="auto" w:line="276"/>
        <w:jc w:val="left"/>
        <w:rPr>
          <w:b/>
          <w:b/>
          <w:bCs/>
        </w:rPr>
      </w:pPr>
      <w:r>
        <w:rPr>
          <w:b/>
          <w:bCs/>
        </w:rPr>
      </w:r>
    </w:p>
    <w:p>
      <w:pPr>
        <w:pStyle w:val="Normal"/>
        <w:bidi w:val="0"/>
        <w:spacing w:lineRule="auto" w:line="276"/>
        <w:jc w:val="left"/>
        <w:rPr>
          <w:b/>
          <w:b/>
          <w:bCs/>
        </w:rPr>
      </w:pPr>
      <w:r>
        <w:rPr>
          <w:b/>
          <w:bCs/>
        </w:rPr>
        <w:drawing>
          <wp:anchor behindDoc="0" distT="0" distB="0" distL="0" distR="0" simplePos="0" locked="0" layoutInCell="0" allowOverlap="1" relativeHeight="3">
            <wp:simplePos x="0" y="0"/>
            <wp:positionH relativeFrom="column">
              <wp:posOffset>-213995</wp:posOffset>
            </wp:positionH>
            <wp:positionV relativeFrom="paragraph">
              <wp:posOffset>57150</wp:posOffset>
            </wp:positionV>
            <wp:extent cx="6282055" cy="6520815"/>
            <wp:effectExtent l="0" t="0" r="0" b="0"/>
            <wp:wrapSquare wrapText="largest"/>
            <wp:docPr id="2" name="Obraz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az2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055" cy="65208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spacing w:lineRule="auto" w:line="276"/>
        <w:jc w:val="left"/>
        <w:rPr>
          <w:b/>
          <w:b/>
          <w:bCs/>
        </w:rPr>
      </w:pPr>
      <w:r>
        <w:rPr>
          <w:b/>
          <w:bCs/>
        </w:rPr>
      </w:r>
    </w:p>
    <w:p>
      <w:pPr>
        <w:pStyle w:val="Normal"/>
        <w:bidi w:val="0"/>
        <w:spacing w:lineRule="auto" w:line="276"/>
        <w:jc w:val="left"/>
        <w:rPr>
          <w:b/>
          <w:b/>
          <w:bCs/>
        </w:rPr>
      </w:pPr>
      <w:r>
        <w:rPr>
          <w:b/>
          <w:bCs/>
        </w:rPr>
      </w:r>
    </w:p>
    <w:p>
      <w:pPr>
        <w:pStyle w:val="Standard"/>
        <w:jc w:val="both"/>
        <w:rPr>
          <w:rFonts w:cs="Times New Roman"/>
          <w:color w:val="000000"/>
          <w:kern w:val="0"/>
          <w:sz w:val="26"/>
          <w:szCs w:val="26"/>
        </w:rPr>
      </w:pPr>
      <w:r>
        <w:rPr>
          <w:b/>
          <w:sz w:val="26"/>
          <w:szCs w:val="26"/>
        </w:rPr>
        <w:t xml:space="preserve">3. </w:t>
      </w:r>
      <w:r>
        <w:rPr>
          <w:b/>
          <w:iCs/>
          <w:sz w:val="26"/>
          <w:szCs w:val="26"/>
        </w:rPr>
        <w:t>Co powinno się znaleźć w wielkanocnym koszyku?</w:t>
      </w:r>
      <w:r>
        <w:rPr>
          <w:rFonts w:cs="Times New Roman"/>
          <w:color w:val="000000"/>
          <w:kern w:val="0"/>
          <w:sz w:val="26"/>
          <w:szCs w:val="26"/>
        </w:rPr>
        <w:t xml:space="preserve"> </w:t>
      </w:r>
    </w:p>
    <w:p>
      <w:pPr>
        <w:pStyle w:val="Standard"/>
        <w:jc w:val="both"/>
        <w:rPr>
          <w:rFonts w:cs="Times New Roman"/>
          <w:color w:val="000000"/>
          <w:kern w:val="0"/>
          <w:sz w:val="26"/>
          <w:szCs w:val="26"/>
        </w:rPr>
      </w:pPr>
      <w:r>
        <w:rPr>
          <w:rFonts w:cs="Times New Roman"/>
          <w:color w:val="000000"/>
          <w:kern w:val="0"/>
          <w:sz w:val="26"/>
          <w:szCs w:val="26"/>
        </w:rPr>
      </w:r>
    </w:p>
    <w:p>
      <w:pPr>
        <w:pStyle w:val="Standard"/>
        <w:spacing w:lineRule="auto" w:line="276"/>
        <w:jc w:val="both"/>
        <w:rPr>
          <w:b w:val="false"/>
          <w:b w:val="false"/>
          <w:bCs w:val="false"/>
          <w:sz w:val="24"/>
          <w:szCs w:val="24"/>
        </w:rPr>
      </w:pPr>
      <w:r>
        <w:rPr>
          <w:b w:val="false"/>
          <w:bCs w:val="false"/>
          <w:iCs/>
          <w:sz w:val="24"/>
          <w:szCs w:val="24"/>
        </w:rPr>
        <w:t>Wypowiedzi dzieci, na podstawie obserwacji i doświadczenia, jak powinien wyglądać wiel</w:t>
        <w:softHyphen/>
        <w:t>kanocny koszyczek. Wyjaśnienie, dlaczego właśnie takie potrawy i przedmioty powinny się w nim znaleźć.</w:t>
      </w:r>
      <w:r>
        <w:rPr>
          <w:b w:val="false"/>
          <w:bCs w:val="false"/>
          <w:sz w:val="24"/>
          <w:szCs w:val="24"/>
        </w:rPr>
        <w:t xml:space="preserve">  </w:t>
      </w:r>
      <w:hyperlink r:id="rId4">
        <w:r>
          <w:rPr>
            <w:rStyle w:val="Czeinternetowe"/>
            <w:b w:val="false"/>
            <w:bCs w:val="false"/>
            <w:color w:val="auto"/>
            <w:sz w:val="24"/>
            <w:szCs w:val="24"/>
          </w:rPr>
          <w:t>https://www.youtube.com/watch?v=-vS8QYsdefQ</w:t>
        </w:r>
        <w:r>
          <w:rPr>
            <w:rStyle w:val="Czeinternetowe"/>
            <w:b w:val="false"/>
            <w:bCs w:val="false"/>
            <w:sz w:val="24"/>
            <w:szCs w:val="24"/>
          </w:rPr>
          <w:t xml:space="preserve"> </w:t>
        </w:r>
      </w:hyperlink>
    </w:p>
    <w:p>
      <w:pPr>
        <w:pStyle w:val="Normal"/>
        <w:bidi w:val="0"/>
        <w:spacing w:lineRule="auto" w:line="276"/>
        <w:jc w:val="left"/>
        <w:rPr>
          <w:b/>
          <w:b/>
          <w:bCs/>
        </w:rPr>
      </w:pPr>
      <w:r>
        <w:rPr>
          <w:b/>
          <w:bCs/>
        </w:rPr>
      </w:r>
    </w:p>
    <w:p>
      <w:pPr>
        <w:pStyle w:val="Normal"/>
        <w:bidi w:val="0"/>
        <w:spacing w:lineRule="auto" w:line="276"/>
        <w:jc w:val="left"/>
        <w:rPr>
          <w:u w:val="single"/>
        </w:rPr>
      </w:pPr>
      <w:r>
        <w:rPr>
          <w:b/>
          <w:bCs/>
          <w:sz w:val="24"/>
          <w:szCs w:val="24"/>
          <w:u w:val="single"/>
        </w:rPr>
        <w:t>Temat: „Pisanki”- słuchanie wiersza Danuty Gellner</w:t>
      </w:r>
    </w:p>
    <w:p>
      <w:pPr>
        <w:pStyle w:val="Normal"/>
        <w:bidi w:val="0"/>
        <w:spacing w:lineRule="auto" w:line="276"/>
        <w:jc w:val="left"/>
        <w:rPr>
          <w:b/>
          <w:b/>
          <w:bCs/>
          <w:u w:val="single"/>
        </w:rPr>
      </w:pPr>
      <w:r>
        <w:rPr>
          <w:b/>
          <w:bCs/>
          <w:u w:val="single"/>
        </w:rPr>
      </w:r>
    </w:p>
    <w:p>
      <w:pPr>
        <w:pStyle w:val="Normal"/>
        <w:bidi w:val="0"/>
        <w:spacing w:lineRule="auto" w:line="276"/>
        <w:jc w:val="center"/>
        <w:rPr>
          <w:rFonts w:ascii="Times New Roman;serif" w:hAnsi="Times New Roman;serif"/>
          <w:b w:val="false"/>
          <w:b w:val="false"/>
          <w:bCs w:val="false"/>
          <w:i/>
          <w:i/>
          <w:color w:val="333333"/>
          <w:spacing w:val="0"/>
          <w:sz w:val="24"/>
          <w:szCs w:val="24"/>
        </w:rPr>
      </w:pPr>
      <w:r>
        <w:rPr>
          <w:rFonts w:ascii="Times New Roman;serif" w:hAnsi="Times New Roman;serif"/>
          <w:b/>
          <w:bCs/>
          <w:i/>
          <w:color w:val="333333"/>
          <w:spacing w:val="0"/>
          <w:sz w:val="24"/>
          <w:szCs w:val="24"/>
        </w:rPr>
        <w:t>"Pisanki" D. Gellner</w:t>
      </w:r>
    </w:p>
    <w:p>
      <w:pPr>
        <w:pStyle w:val="Normal"/>
        <w:widowControl/>
        <w:bidi w:val="0"/>
        <w:ind w:left="0" w:right="0" w:hanging="0"/>
        <w:jc w:val="center"/>
        <w:rPr>
          <w:rFonts w:ascii="Georgia;Utopia;Palatino Linotype;Palatino;serif" w:hAnsi="Georgia;Utopia;Palatino Linotype;Palatino;serif"/>
          <w:b w:val="false"/>
          <w:b w:val="false"/>
          <w:i/>
          <w:i/>
          <w:color w:val="333333"/>
          <w:spacing w:val="0"/>
          <w:sz w:val="14"/>
        </w:rPr>
      </w:pPr>
      <w:r>
        <w:rPr>
          <w:rFonts w:ascii="Georgia;Utopia;Palatino Linotype;Palatino;serif" w:hAnsi="Georgia;Utopia;Palatino Linotype;Palatino;serif"/>
          <w:b w:val="false"/>
          <w:i/>
          <w:color w:val="333333"/>
          <w:spacing w:val="0"/>
          <w:sz w:val="14"/>
        </w:rPr>
      </w:r>
    </w:p>
    <w:p>
      <w:pPr>
        <w:pStyle w:val="Normal"/>
        <w:widowControl/>
        <w:bidi w:val="0"/>
        <w:ind w:left="0" w:right="0" w:hanging="0"/>
        <w:jc w:val="center"/>
        <w:rPr>
          <w:rFonts w:ascii="Times New Roman;serif" w:hAnsi="Times New Roman;serif"/>
          <w:b w:val="false"/>
          <w:b w:val="false"/>
          <w:i/>
          <w:i/>
          <w:color w:val="333333"/>
          <w:spacing w:val="0"/>
          <w:sz w:val="24"/>
        </w:rPr>
      </w:pPr>
      <w:r>
        <w:rPr>
          <w:rFonts w:ascii="Times New Roman;serif" w:hAnsi="Times New Roman;serif"/>
          <w:b w:val="false"/>
          <w:i/>
          <w:color w:val="333333"/>
          <w:spacing w:val="0"/>
          <w:sz w:val="24"/>
        </w:rPr>
        <w:t>Patrzcie,</w:t>
        <w:br/>
        <w:t>ile na stole pisanek!</w:t>
        <w:br/>
        <w:t>Każda ma oczy</w:t>
        <w:br/>
        <w:t>malowane,</w:t>
        <w:br/>
        <w:t>naklejane.</w:t>
        <w:br/>
        <w:t>Każda ma uśmiech</w:t>
        <w:br/>
        <w:t>kolorowy</w:t>
        <w:br/>
        <w:t>i leży na stole grzecznie,</w:t>
        <w:br/>
        <w:t>żeby się nie potłuc</w:t>
        <w:br/>
        <w:t>przypadkiem</w:t>
        <w:br/>
        <w:t>w dzień świąteczny.</w:t>
        <w:br/>
        <w:t>Ale pamiętajcie!</w:t>
        <w:br/>
        <w:t>Pisanki</w:t>
        <w:br/>
        <w:t>nie są do jedzenia</w:t>
        <w:br/>
        <w:t>Z pisanek się wyklują</w:t>
        <w:br/>
        <w:t>świąteczne życzenia!</w:t>
      </w:r>
    </w:p>
    <w:p>
      <w:pPr>
        <w:pStyle w:val="Normal"/>
        <w:widowControl/>
        <w:bidi w:val="0"/>
        <w:ind w:left="0" w:right="0" w:hanging="0"/>
        <w:jc w:val="center"/>
        <w:rPr>
          <w:rFonts w:ascii="Times New Roman;serif" w:hAnsi="Times New Roman;serif"/>
          <w:b w:val="false"/>
          <w:b w:val="false"/>
          <w:i/>
          <w:i/>
          <w:color w:val="333333"/>
          <w:spacing w:val="0"/>
          <w:sz w:val="24"/>
        </w:rPr>
      </w:pPr>
      <w:r>
        <w:rPr>
          <w:rFonts w:ascii="Times New Roman;serif" w:hAnsi="Times New Roman;serif"/>
          <w:b w:val="false"/>
          <w:i/>
          <w:color w:val="333333"/>
          <w:spacing w:val="0"/>
          <w:sz w:val="24"/>
        </w:rPr>
      </w:r>
    </w:p>
    <w:p>
      <w:pPr>
        <w:pStyle w:val="Normal"/>
        <w:widowControl/>
        <w:bidi w:val="0"/>
        <w:ind w:left="0" w:right="0" w:hanging="0"/>
        <w:jc w:val="left"/>
        <w:rPr>
          <w:rFonts w:ascii="Times New Roman" w:hAnsi="Times New Roman"/>
          <w:b/>
          <w:b/>
          <w:bCs/>
          <w:i w:val="false"/>
          <w:i w:val="false"/>
          <w:iCs w:val="false"/>
          <w:color w:val="333333"/>
          <w:spacing w:val="0"/>
          <w:sz w:val="24"/>
        </w:rPr>
      </w:pPr>
      <w:r>
        <w:rPr>
          <w:rFonts w:ascii="Times New Roman" w:hAnsi="Times New Roman"/>
          <w:b/>
          <w:bCs/>
          <w:i w:val="false"/>
          <w:iCs w:val="false"/>
          <w:color w:val="333333"/>
          <w:spacing w:val="0"/>
          <w:sz w:val="24"/>
        </w:rPr>
        <w:t>Rozmowa na temat wiersza:</w:t>
      </w:r>
    </w:p>
    <w:p>
      <w:pPr>
        <w:pStyle w:val="Normal"/>
        <w:bidi w:val="0"/>
        <w:spacing w:lineRule="auto" w:line="276"/>
        <w:jc w:val="left"/>
        <w:rPr>
          <w:rFonts w:ascii="Times New Roman" w:hAnsi="Times New Roman"/>
          <w:b w:val="false"/>
          <w:b w:val="false"/>
          <w:bCs w:val="false"/>
          <w:sz w:val="24"/>
          <w:szCs w:val="24"/>
        </w:rPr>
      </w:pPr>
      <w:r>
        <w:rPr>
          <w:rFonts w:ascii="Times New Roman" w:hAnsi="Times New Roman"/>
          <w:b w:val="false"/>
          <w:bCs w:val="false"/>
          <w:sz w:val="24"/>
          <w:szCs w:val="24"/>
        </w:rPr>
        <w:t>- Co znajduje się na stole?</w:t>
      </w:r>
    </w:p>
    <w:p>
      <w:pPr>
        <w:pStyle w:val="Normal"/>
        <w:bidi w:val="0"/>
        <w:spacing w:lineRule="auto" w:line="276"/>
        <w:jc w:val="left"/>
        <w:rPr>
          <w:rFonts w:ascii="Times New Roman" w:hAnsi="Times New Roman"/>
          <w:b w:val="false"/>
          <w:b w:val="false"/>
          <w:bCs w:val="false"/>
          <w:sz w:val="24"/>
          <w:szCs w:val="24"/>
        </w:rPr>
      </w:pPr>
      <w:r>
        <w:rPr>
          <w:rFonts w:ascii="Times New Roman" w:hAnsi="Times New Roman"/>
          <w:b w:val="false"/>
          <w:bCs w:val="false"/>
          <w:sz w:val="24"/>
          <w:szCs w:val="24"/>
        </w:rPr>
        <w:t>- Jak wyglądają pisanki?</w:t>
      </w:r>
    </w:p>
    <w:p>
      <w:pPr>
        <w:pStyle w:val="Normal"/>
        <w:bidi w:val="0"/>
        <w:spacing w:lineRule="auto" w:line="276"/>
        <w:jc w:val="left"/>
        <w:rPr>
          <w:rFonts w:ascii="Times New Roman" w:hAnsi="Times New Roman"/>
          <w:b w:val="false"/>
          <w:b w:val="false"/>
          <w:bCs w:val="false"/>
          <w:sz w:val="24"/>
          <w:szCs w:val="24"/>
        </w:rPr>
      </w:pPr>
      <w:r>
        <w:rPr>
          <w:rFonts w:ascii="Times New Roman" w:hAnsi="Times New Roman"/>
          <w:b w:val="false"/>
          <w:bCs w:val="false"/>
          <w:sz w:val="24"/>
          <w:szCs w:val="24"/>
        </w:rPr>
        <w:t>- Co wykluje się z pisanek?</w:t>
      </w:r>
    </w:p>
    <w:p>
      <w:pPr>
        <w:pStyle w:val="Normal"/>
        <w:bidi w:val="0"/>
        <w:spacing w:lineRule="auto" w:line="276"/>
        <w:jc w:val="left"/>
        <w:rPr>
          <w:b/>
          <w:b/>
          <w:bCs/>
        </w:rPr>
      </w:pPr>
      <w:r>
        <w:rPr>
          <w:b/>
          <w:bCs/>
        </w:rPr>
      </w:r>
    </w:p>
    <w:p>
      <w:pPr>
        <w:pStyle w:val="Normal"/>
        <w:numPr>
          <w:ilvl w:val="0"/>
          <w:numId w:val="1"/>
        </w:numPr>
        <w:bidi w:val="0"/>
        <w:spacing w:lineRule="auto" w:line="276"/>
        <w:jc w:val="left"/>
        <w:rPr/>
      </w:pPr>
      <w:r>
        <w:rPr>
          <w:b/>
          <w:bCs/>
          <w:sz w:val="24"/>
          <w:szCs w:val="24"/>
        </w:rPr>
        <w:t>Poznanie ciekawostek na temat pisanek</w:t>
      </w:r>
    </w:p>
    <w:p>
      <w:pPr>
        <w:pStyle w:val="Normal"/>
        <w:bidi w:val="0"/>
        <w:spacing w:lineRule="auto" w:line="276"/>
        <w:jc w:val="both"/>
        <w:rPr>
          <w:b w:val="false"/>
          <w:b w:val="false"/>
          <w:bCs w:val="false"/>
        </w:rPr>
      </w:pPr>
      <w:r>
        <w:rPr>
          <w:b w:val="false"/>
          <w:bCs w:val="false"/>
          <w:sz w:val="24"/>
          <w:szCs w:val="24"/>
        </w:rPr>
        <w:t>- Dawniej uważano, że pisanki mają magiczną moc, dlatego np. dotykano nimi grzbietów bydła, aby było zdrowe i płodne, toczono je wzdłuż zagonów iziminy, żeby zapewnić sobie dobry urodzaj</w:t>
      </w:r>
    </w:p>
    <w:p>
      <w:pPr>
        <w:pStyle w:val="Normal"/>
        <w:bidi w:val="0"/>
        <w:spacing w:lineRule="auto" w:line="276"/>
        <w:jc w:val="both"/>
        <w:rPr>
          <w:b w:val="false"/>
          <w:b w:val="false"/>
          <w:bCs w:val="false"/>
          <w:sz w:val="24"/>
          <w:szCs w:val="24"/>
        </w:rPr>
      </w:pPr>
      <w:r>
        <w:rPr>
          <w:b/>
          <w:bCs/>
          <w:sz w:val="24"/>
          <w:szCs w:val="24"/>
        </w:rPr>
        <w:t xml:space="preserve">- </w:t>
      </w:r>
      <w:r>
        <w:rPr>
          <w:b w:val="false"/>
          <w:bCs w:val="false"/>
          <w:i w:val="false"/>
          <w:iCs w:val="false"/>
          <w:sz w:val="24"/>
          <w:szCs w:val="24"/>
        </w:rPr>
        <w:t>Były one darem, który miał zapewnić obdarowanej osobie wszelką pomyślność (także w sprawach sercowych)</w:t>
      </w:r>
    </w:p>
    <w:p>
      <w:pPr>
        <w:pStyle w:val="Normal"/>
        <w:bidi w:val="0"/>
        <w:spacing w:lineRule="auto" w:line="276"/>
        <w:jc w:val="both"/>
        <w:rPr>
          <w:b w:val="false"/>
          <w:b w:val="false"/>
          <w:bCs w:val="false"/>
          <w:sz w:val="24"/>
          <w:szCs w:val="24"/>
        </w:rPr>
      </w:pPr>
      <w:r>
        <w:rPr>
          <w:b w:val="false"/>
          <w:bCs w:val="false"/>
          <w:i w:val="false"/>
          <w:iCs w:val="false"/>
          <w:sz w:val="24"/>
          <w:szCs w:val="24"/>
        </w:rPr>
        <w:t>- Pełniły one rolę wykupu w obrzędach wielkanocnych, np.: dyngusa, chodzenia z barankiem lub kurkiem</w:t>
      </w:r>
    </w:p>
    <w:p>
      <w:pPr>
        <w:pStyle w:val="Normal"/>
        <w:bidi w:val="0"/>
        <w:spacing w:lineRule="auto" w:line="276"/>
        <w:jc w:val="both"/>
        <w:rPr>
          <w:b w:val="false"/>
          <w:b w:val="false"/>
          <w:bCs w:val="false"/>
          <w:sz w:val="24"/>
          <w:szCs w:val="24"/>
        </w:rPr>
      </w:pPr>
      <w:r>
        <w:rPr>
          <w:b w:val="false"/>
          <w:bCs w:val="false"/>
          <w:i w:val="false"/>
          <w:iCs w:val="false"/>
          <w:sz w:val="24"/>
          <w:szCs w:val="24"/>
        </w:rPr>
        <w:t>- Ludzie bogaci obdarowywali się drogimi pisankami, ze złota, przyozdobionymi szlachetnymi kamieniami. Francuski jubiler Peter Carl Faberge wykonał takie drogie pisanki na zamówienie cara Rosji</w:t>
      </w:r>
    </w:p>
    <w:p>
      <w:pPr>
        <w:pStyle w:val="Normal"/>
        <w:bidi w:val="0"/>
        <w:spacing w:lineRule="auto" w:line="276"/>
        <w:jc w:val="both"/>
        <w:rPr>
          <w:b w:val="false"/>
          <w:b w:val="false"/>
          <w:bCs w:val="false"/>
          <w:sz w:val="24"/>
          <w:szCs w:val="24"/>
        </w:rPr>
      </w:pPr>
      <w:r>
        <w:rPr>
          <w:b w:val="false"/>
          <w:bCs w:val="false"/>
          <w:i w:val="false"/>
          <w:iCs w:val="false"/>
          <w:sz w:val="24"/>
          <w:szCs w:val="24"/>
        </w:rPr>
        <w:t>- Pisanki służyły do zabawy zwanej taczanką- turlało się po stole malowane jaja, zderzając je ze sobą. Wygrywała ta osoba, której pisanka się nie potłukła</w:t>
      </w:r>
    </w:p>
    <w:p>
      <w:pPr>
        <w:pStyle w:val="Normal"/>
        <w:bidi w:val="0"/>
        <w:spacing w:lineRule="auto" w:line="276"/>
        <w:jc w:val="both"/>
        <w:rPr>
          <w:i w:val="false"/>
          <w:i w:val="false"/>
          <w:iCs w:val="false"/>
        </w:rPr>
      </w:pPr>
      <w:r>
        <w:rPr>
          <w:i w:val="false"/>
          <w:iCs w:val="false"/>
        </w:rPr>
      </w:r>
    </w:p>
    <w:p>
      <w:pPr>
        <w:pStyle w:val="Normal"/>
        <w:bidi w:val="0"/>
        <w:spacing w:lineRule="auto" w:line="276"/>
        <w:jc w:val="both"/>
        <w:rPr>
          <w:b/>
          <w:b/>
          <w:bCs/>
          <w:sz w:val="24"/>
          <w:szCs w:val="24"/>
        </w:rPr>
      </w:pPr>
      <w:r>
        <w:rPr>
          <w:b/>
          <w:bCs/>
          <w:i w:val="false"/>
          <w:iCs w:val="false"/>
          <w:sz w:val="24"/>
          <w:szCs w:val="24"/>
        </w:rPr>
        <w:t>4. „Rozsypane pisanki”- zabawa ruchowa</w:t>
      </w:r>
    </w:p>
    <w:p>
      <w:pPr>
        <w:pStyle w:val="Normal"/>
        <w:bidi w:val="0"/>
        <w:spacing w:lineRule="auto" w:line="276"/>
        <w:jc w:val="left"/>
        <w:rPr>
          <w:b w:val="false"/>
          <w:b w:val="false"/>
          <w:bCs w:val="false"/>
          <w:sz w:val="24"/>
          <w:szCs w:val="24"/>
        </w:rPr>
      </w:pPr>
      <w:r>
        <w:rPr>
          <w:b w:val="false"/>
          <w:bCs w:val="false"/>
          <w:sz w:val="24"/>
          <w:szCs w:val="24"/>
        </w:rPr>
        <w:t>Dzieci turlają się po podłodze w różnych kierunkach z zachowaniem zasad bezpieczeństwa.</w:t>
      </w:r>
    </w:p>
    <w:p>
      <w:pPr>
        <w:pStyle w:val="Normal"/>
        <w:bidi w:val="0"/>
        <w:spacing w:lineRule="auto" w:line="276"/>
        <w:jc w:val="left"/>
        <w:rPr>
          <w:b/>
          <w:b/>
          <w:bCs/>
        </w:rPr>
      </w:pPr>
      <w:r>
        <w:rPr>
          <w:b/>
          <w:bCs/>
        </w:rPr>
      </w:r>
    </w:p>
    <w:p>
      <w:pPr>
        <w:pStyle w:val="Normal"/>
        <w:bidi w:val="0"/>
        <w:spacing w:lineRule="auto" w:line="276"/>
        <w:jc w:val="left"/>
        <w:rPr>
          <w:b w:val="false"/>
          <w:b w:val="false"/>
          <w:bCs w:val="false"/>
          <w:sz w:val="24"/>
          <w:szCs w:val="24"/>
        </w:rPr>
      </w:pPr>
      <w:r>
        <w:rPr>
          <w:b/>
          <w:bCs/>
          <w:sz w:val="24"/>
          <w:szCs w:val="24"/>
        </w:rPr>
        <w:t>5. Pokoloruj pisanki</w:t>
      </w:r>
    </w:p>
    <w:p>
      <w:pPr>
        <w:pStyle w:val="Normal"/>
        <w:bidi w:val="0"/>
        <w:spacing w:lineRule="auto" w:line="276"/>
        <w:jc w:val="left"/>
        <w:rPr>
          <w:b/>
          <w:b/>
          <w:bCs/>
        </w:rPr>
      </w:pPr>
      <w:r>
        <w:rPr>
          <w:b/>
          <w:bCs/>
        </w:rPr>
      </w:r>
    </w:p>
    <w:p>
      <w:pPr>
        <w:pStyle w:val="Normal"/>
        <w:bidi w:val="0"/>
        <w:spacing w:lineRule="auto" w:line="276"/>
        <w:jc w:val="left"/>
        <w:rPr>
          <w:b/>
          <w:b/>
          <w:bCs/>
        </w:rPr>
      </w:pPr>
      <w:r>
        <w:rPr>
          <w:b/>
          <w:bCs/>
        </w:rPr>
      </w:r>
    </w:p>
    <w:p>
      <w:pPr>
        <w:pStyle w:val="Normal"/>
        <w:bidi w:val="0"/>
        <w:spacing w:lineRule="auto" w:line="276"/>
        <w:jc w:val="left"/>
        <w:rPr>
          <w:b/>
          <w:b/>
          <w:bCs/>
        </w:rPr>
      </w:pPr>
      <w:r>
        <w:rPr>
          <w:b/>
          <w:bCs/>
        </w:rPr>
        <w:drawing>
          <wp:anchor behindDoc="0" distT="0" distB="0" distL="0" distR="0" simplePos="0" locked="0" layoutInCell="0" allowOverlap="1" relativeHeight="4">
            <wp:simplePos x="0" y="0"/>
            <wp:positionH relativeFrom="column">
              <wp:posOffset>12065</wp:posOffset>
            </wp:positionH>
            <wp:positionV relativeFrom="paragraph">
              <wp:posOffset>127000</wp:posOffset>
            </wp:positionV>
            <wp:extent cx="6353810" cy="4765040"/>
            <wp:effectExtent l="0" t="0" r="0" b="0"/>
            <wp:wrapSquare wrapText="largest"/>
            <wp:docPr id="3" name="Obraz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az3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810" cy="4765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spacing w:lineRule="auto" w:line="276"/>
        <w:jc w:val="left"/>
        <w:rPr>
          <w:b/>
          <w:b/>
          <w:bCs/>
        </w:rPr>
      </w:pPr>
      <w:r>
        <w:rPr>
          <w:b/>
          <w:bCs/>
        </w:rPr>
      </w:r>
    </w:p>
    <w:p>
      <w:pPr>
        <w:pStyle w:val="Normal"/>
        <w:bidi w:val="0"/>
        <w:spacing w:lineRule="auto" w:line="276"/>
        <w:jc w:val="left"/>
        <w:rPr>
          <w:u w:val="single"/>
        </w:rPr>
      </w:pPr>
      <w:r>
        <w:rPr>
          <w:b/>
          <w:bCs/>
          <w:sz w:val="24"/>
          <w:szCs w:val="24"/>
          <w:u w:val="single"/>
        </w:rPr>
        <w:t>Temat: „Kolorowa pisanka”- wydzieranka z kolorowego papieru</w:t>
      </w:r>
    </w:p>
    <w:p>
      <w:pPr>
        <w:pStyle w:val="Normal"/>
        <w:bidi w:val="0"/>
        <w:spacing w:lineRule="auto" w:line="276"/>
        <w:jc w:val="left"/>
        <w:rPr>
          <w:b w:val="false"/>
          <w:b w:val="false"/>
          <w:bCs w:val="false"/>
          <w:sz w:val="24"/>
          <w:szCs w:val="24"/>
        </w:rPr>
      </w:pPr>
      <w:r>
        <w:rPr>
          <w:b/>
          <w:bCs/>
          <w:sz w:val="24"/>
          <w:szCs w:val="24"/>
        </w:rPr>
        <w:t xml:space="preserve"> </w:t>
      </w:r>
    </w:p>
    <w:p>
      <w:pPr>
        <w:pStyle w:val="Normal"/>
        <w:bidi w:val="0"/>
        <w:spacing w:lineRule="auto" w:line="276"/>
        <w:jc w:val="left"/>
        <w:rPr>
          <w:b w:val="false"/>
          <w:b w:val="false"/>
          <w:bCs w:val="false"/>
          <w:sz w:val="24"/>
          <w:szCs w:val="24"/>
        </w:rPr>
      </w:pPr>
      <w:r>
        <w:drawing>
          <wp:anchor behindDoc="0" distT="0" distB="0" distL="0" distR="0" simplePos="0" locked="0" layoutInCell="0" allowOverlap="1" relativeHeight="6">
            <wp:simplePos x="0" y="0"/>
            <wp:positionH relativeFrom="column">
              <wp:posOffset>3082290</wp:posOffset>
            </wp:positionH>
            <wp:positionV relativeFrom="paragraph">
              <wp:posOffset>119380</wp:posOffset>
            </wp:positionV>
            <wp:extent cx="2719070" cy="1809115"/>
            <wp:effectExtent l="0" t="0" r="0" b="0"/>
            <wp:wrapSquare wrapText="largest"/>
            <wp:docPr id="4" name="Obraz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az5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9070" cy="1809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sz w:val="24"/>
          <w:szCs w:val="24"/>
        </w:rPr>
        <w:t>1. Rozwiązanie zagadki</w:t>
      </w:r>
    </w:p>
    <w:p>
      <w:pPr>
        <w:pStyle w:val="Normal"/>
        <w:bidi w:val="0"/>
        <w:spacing w:lineRule="auto" w:line="276"/>
        <w:jc w:val="left"/>
        <w:rPr>
          <w:b w:val="false"/>
          <w:b w:val="false"/>
          <w:bCs w:val="false"/>
          <w:sz w:val="24"/>
          <w:szCs w:val="24"/>
        </w:rPr>
      </w:pPr>
      <w:r>
        <w:rPr>
          <w:b w:val="false"/>
          <w:bCs w:val="false"/>
          <w:sz w:val="24"/>
          <w:szCs w:val="24"/>
        </w:rPr>
        <w:t>Malowane jajka</w:t>
      </w:r>
    </w:p>
    <w:p>
      <w:pPr>
        <w:pStyle w:val="Normal"/>
        <w:bidi w:val="0"/>
        <w:spacing w:lineRule="auto" w:line="276"/>
        <w:jc w:val="left"/>
        <w:rPr>
          <w:b w:val="false"/>
          <w:b w:val="false"/>
          <w:bCs w:val="false"/>
          <w:sz w:val="24"/>
          <w:szCs w:val="24"/>
        </w:rPr>
      </w:pPr>
      <w:r>
        <w:rPr>
          <w:b w:val="false"/>
          <w:bCs w:val="false"/>
          <w:sz w:val="24"/>
          <w:szCs w:val="24"/>
        </w:rPr>
        <w:t>wszystkie kolorowe.</w:t>
      </w:r>
    </w:p>
    <w:p>
      <w:pPr>
        <w:pStyle w:val="Normal"/>
        <w:bidi w:val="0"/>
        <w:spacing w:lineRule="auto" w:line="276"/>
        <w:jc w:val="left"/>
        <w:rPr>
          <w:b w:val="false"/>
          <w:b w:val="false"/>
          <w:bCs w:val="false"/>
          <w:sz w:val="24"/>
          <w:szCs w:val="24"/>
        </w:rPr>
      </w:pPr>
      <w:r>
        <w:rPr>
          <w:b w:val="false"/>
          <w:bCs w:val="false"/>
          <w:sz w:val="24"/>
          <w:szCs w:val="24"/>
        </w:rPr>
        <w:t>Jak je nazywamy,</w:t>
      </w:r>
    </w:p>
    <w:p>
      <w:pPr>
        <w:pStyle w:val="Normal"/>
        <w:bidi w:val="0"/>
        <w:spacing w:lineRule="auto" w:line="276"/>
        <w:jc w:val="left"/>
        <w:rPr>
          <w:b w:val="false"/>
          <w:b w:val="false"/>
          <w:bCs w:val="false"/>
          <w:sz w:val="24"/>
          <w:szCs w:val="24"/>
        </w:rPr>
      </w:pPr>
      <w:r>
        <w:rPr>
          <w:b w:val="false"/>
          <w:bCs w:val="false"/>
          <w:sz w:val="24"/>
          <w:szCs w:val="24"/>
        </w:rPr>
        <w:t>czy ktoś mi odpowie. (pisanki)</w:t>
      </w:r>
    </w:p>
    <w:p>
      <w:pPr>
        <w:pStyle w:val="Normal"/>
        <w:bidi w:val="0"/>
        <w:spacing w:lineRule="auto" w:line="276"/>
        <w:jc w:val="left"/>
        <w:rPr>
          <w:b w:val="false"/>
          <w:b w:val="false"/>
          <w:bCs w:val="false"/>
          <w:sz w:val="24"/>
          <w:szCs w:val="24"/>
        </w:rPr>
      </w:pPr>
      <w:r>
        <w:rPr>
          <w:b w:val="false"/>
          <w:bCs w:val="false"/>
          <w:sz w:val="24"/>
          <w:szCs w:val="24"/>
        </w:rPr>
      </w:r>
    </w:p>
    <w:p>
      <w:pPr>
        <w:pStyle w:val="Normal"/>
        <w:bidi w:val="0"/>
        <w:spacing w:lineRule="auto" w:line="276"/>
        <w:jc w:val="left"/>
        <w:rPr>
          <w:b w:val="false"/>
          <w:b w:val="false"/>
          <w:bCs w:val="false"/>
          <w:sz w:val="24"/>
          <w:szCs w:val="24"/>
        </w:rPr>
      </w:pPr>
      <w:r>
        <w:rPr>
          <w:b w:val="false"/>
          <w:bCs w:val="false"/>
          <w:sz w:val="24"/>
          <w:szCs w:val="24"/>
        </w:rPr>
        <w:t>Wyjaśnienie nazw: pisanka, kraszanka</w:t>
      </w:r>
    </w:p>
    <w:p>
      <w:pPr>
        <w:pStyle w:val="Normal"/>
        <w:bidi w:val="0"/>
        <w:spacing w:lineRule="auto" w:line="276"/>
        <w:jc w:val="left"/>
        <w:rPr>
          <w:b w:val="false"/>
          <w:b w:val="false"/>
          <w:bCs w:val="false"/>
          <w:sz w:val="24"/>
          <w:szCs w:val="24"/>
        </w:rPr>
      </w:pPr>
      <w:r>
        <w:rPr>
          <w:b/>
          <w:bCs/>
          <w:sz w:val="24"/>
          <w:szCs w:val="24"/>
        </w:rPr>
        <w:t xml:space="preserve">Pisanka- </w:t>
      </w:r>
      <w:r>
        <w:rPr>
          <w:b w:val="false"/>
          <w:bCs w:val="false"/>
          <w:sz w:val="24"/>
          <w:szCs w:val="24"/>
        </w:rPr>
        <w:t>jajko ozdobione wzorkami</w:t>
      </w:r>
    </w:p>
    <w:p>
      <w:pPr>
        <w:pStyle w:val="Normal"/>
        <w:bidi w:val="0"/>
        <w:spacing w:lineRule="auto" w:line="276"/>
        <w:jc w:val="left"/>
        <w:rPr>
          <w:b w:val="false"/>
          <w:b w:val="false"/>
          <w:bCs w:val="false"/>
          <w:sz w:val="24"/>
          <w:szCs w:val="24"/>
        </w:rPr>
      </w:pPr>
      <w:r>
        <w:rPr>
          <w:b/>
          <w:bCs/>
          <w:sz w:val="24"/>
          <w:szCs w:val="24"/>
        </w:rPr>
        <w:t>Kraszanka-</w:t>
      </w:r>
      <w:r>
        <w:rPr>
          <w:b w:val="false"/>
          <w:bCs w:val="false"/>
          <w:sz w:val="24"/>
          <w:szCs w:val="24"/>
        </w:rPr>
        <w:t xml:space="preserve"> jajko jednokolorowe</w:t>
      </w:r>
    </w:p>
    <w:p>
      <w:pPr>
        <w:pStyle w:val="Normal"/>
        <w:bidi w:val="0"/>
        <w:spacing w:lineRule="auto" w:line="276"/>
        <w:jc w:val="left"/>
        <w:rPr>
          <w:b w:val="false"/>
          <w:b w:val="false"/>
          <w:bCs w:val="false"/>
          <w:sz w:val="24"/>
          <w:szCs w:val="24"/>
        </w:rPr>
      </w:pPr>
      <w:r>
        <w:rPr>
          <w:b w:val="false"/>
          <w:bCs w:val="false"/>
          <w:sz w:val="24"/>
          <w:szCs w:val="24"/>
        </w:rPr>
      </w:r>
    </w:p>
    <w:p>
      <w:pPr>
        <w:pStyle w:val="Normal"/>
        <w:bidi w:val="0"/>
        <w:spacing w:lineRule="auto" w:line="276"/>
        <w:jc w:val="left"/>
        <w:rPr>
          <w:b w:val="false"/>
          <w:b w:val="false"/>
          <w:bCs w:val="false"/>
          <w:sz w:val="24"/>
          <w:szCs w:val="24"/>
        </w:rPr>
      </w:pPr>
      <w:r>
        <w:rPr>
          <w:b/>
          <w:bCs/>
          <w:sz w:val="24"/>
          <w:szCs w:val="24"/>
        </w:rPr>
        <w:t>2. Omówienie wyglądu pisanek umieszczonych na obrazku.</w:t>
      </w:r>
    </w:p>
    <w:p>
      <w:pPr>
        <w:pStyle w:val="Normal"/>
        <w:bidi w:val="0"/>
        <w:spacing w:lineRule="auto" w:line="276"/>
        <w:jc w:val="left"/>
        <w:rPr>
          <w:b w:val="false"/>
          <w:b w:val="false"/>
          <w:bCs w:val="false"/>
          <w:sz w:val="24"/>
          <w:szCs w:val="24"/>
        </w:rPr>
      </w:pPr>
      <w:r>
        <w:rPr>
          <w:b w:val="false"/>
          <w:bCs w:val="false"/>
          <w:sz w:val="24"/>
          <w:szCs w:val="24"/>
        </w:rPr>
      </w:r>
    </w:p>
    <w:p>
      <w:pPr>
        <w:pStyle w:val="Normal"/>
        <w:bidi w:val="0"/>
        <w:spacing w:lineRule="auto" w:line="276"/>
        <w:jc w:val="left"/>
        <w:rPr>
          <w:b w:val="false"/>
          <w:b w:val="false"/>
          <w:bCs w:val="false"/>
          <w:sz w:val="24"/>
          <w:szCs w:val="24"/>
        </w:rPr>
      </w:pPr>
      <w:r>
        <w:rPr>
          <w:b w:val="false"/>
          <w:bCs w:val="false"/>
          <w:sz w:val="24"/>
          <w:szCs w:val="24"/>
        </w:rPr>
      </w:r>
    </w:p>
    <w:p>
      <w:pPr>
        <w:pStyle w:val="Normal"/>
        <w:bidi w:val="0"/>
        <w:spacing w:lineRule="auto" w:line="276"/>
        <w:jc w:val="left"/>
        <w:rPr>
          <w:b w:val="false"/>
          <w:b w:val="false"/>
          <w:bCs w:val="false"/>
          <w:sz w:val="24"/>
          <w:szCs w:val="24"/>
        </w:rPr>
      </w:pPr>
      <w:r>
        <w:rPr>
          <w:b w:val="false"/>
          <w:bCs w:val="false"/>
          <w:sz w:val="24"/>
          <w:szCs w:val="24"/>
        </w:rPr>
      </w:r>
    </w:p>
    <w:p>
      <w:pPr>
        <w:pStyle w:val="Normal"/>
        <w:bidi w:val="0"/>
        <w:spacing w:lineRule="auto" w:line="276"/>
        <w:jc w:val="left"/>
        <w:rPr>
          <w:b/>
          <w:b/>
          <w:bCs/>
          <w:sz w:val="24"/>
          <w:szCs w:val="24"/>
        </w:rPr>
      </w:pPr>
      <w:r>
        <w:drawing>
          <wp:anchor behindDoc="0" distT="0" distB="0" distL="0" distR="0" simplePos="0" locked="0" layoutInCell="0" allowOverlap="1" relativeHeight="5">
            <wp:simplePos x="0" y="0"/>
            <wp:positionH relativeFrom="column">
              <wp:posOffset>59055</wp:posOffset>
            </wp:positionH>
            <wp:positionV relativeFrom="paragraph">
              <wp:posOffset>265430</wp:posOffset>
            </wp:positionV>
            <wp:extent cx="6087745" cy="6992620"/>
            <wp:effectExtent l="0" t="0" r="0" b="0"/>
            <wp:wrapSquare wrapText="largest"/>
            <wp:docPr id="5" name="Obraz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az4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7745" cy="6992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sz w:val="24"/>
          <w:szCs w:val="24"/>
        </w:rPr>
        <w:t>3. Wykonanie pracy plastycznej</w:t>
      </w:r>
    </w:p>
    <w:p>
      <w:pPr>
        <w:pStyle w:val="Normal"/>
        <w:bidi w:val="0"/>
        <w:spacing w:lineRule="auto" w:line="276"/>
        <w:jc w:val="left"/>
        <w:rPr>
          <w:b w:val="false"/>
          <w:b w:val="false"/>
          <w:bCs w:val="false"/>
          <w:sz w:val="24"/>
          <w:szCs w:val="24"/>
        </w:rPr>
      </w:pPr>
      <w:r>
        <w:rPr>
          <w:b w:val="false"/>
          <w:bCs w:val="false"/>
          <w:sz w:val="24"/>
          <w:szCs w:val="24"/>
        </w:rPr>
      </w:r>
    </w:p>
    <w:p>
      <w:pPr>
        <w:pStyle w:val="Normal"/>
        <w:bidi w:val="0"/>
        <w:spacing w:lineRule="auto" w:line="276"/>
        <w:jc w:val="left"/>
        <w:rPr>
          <w:b w:val="false"/>
          <w:b w:val="false"/>
          <w:bCs w:val="false"/>
          <w:sz w:val="24"/>
          <w:szCs w:val="24"/>
        </w:rPr>
      </w:pPr>
      <w:r>
        <w:rPr>
          <w:b/>
          <w:bCs/>
          <w:sz w:val="24"/>
          <w:szCs w:val="24"/>
        </w:rPr>
        <w:t xml:space="preserve">4. </w:t>
      </w:r>
      <w:r>
        <w:rPr>
          <w:rFonts w:ascii="Times New Roman" w:hAnsi="Times New Roman"/>
          <w:b/>
          <w:bCs/>
          <w:sz w:val="24"/>
          <w:szCs w:val="24"/>
        </w:rPr>
        <w:t>„Zajączki wielkanocne”- zabawa ruchowa z elementem czworakowania</w:t>
      </w:r>
    </w:p>
    <w:p>
      <w:pPr>
        <w:pStyle w:val="Normal"/>
        <w:bidi w:val="0"/>
        <w:spacing w:lineRule="auto" w:line="276"/>
        <w:jc w:val="both"/>
        <w:rPr/>
      </w:pPr>
      <w:r>
        <w:rPr>
          <w:rFonts w:ascii="Times New Roman" w:hAnsi="Times New Roman"/>
          <w:b w:val="false"/>
          <w:bCs w:val="false"/>
          <w:sz w:val="24"/>
          <w:szCs w:val="24"/>
        </w:rPr>
        <w:t>Dzieci naśladują sposób poruszania się zajączków- całe dłonie mają oparte na podłodze, podciągają nogi do rąk. Co pewien czas zatrzymują się, stają słupka- wykonują przysiad, palce wskazujące trzymają przy uszach, rozglądają się na boki. Potem zmieniają kierunek poruszania się.</w:t>
      </w:r>
    </w:p>
    <w:p>
      <w:pPr>
        <w:pStyle w:val="Normal"/>
        <w:bidi w:val="0"/>
        <w:spacing w:lineRule="auto" w:line="276"/>
        <w:jc w:val="both"/>
        <w:rPr>
          <w:b/>
          <w:b/>
          <w:bCs/>
        </w:rPr>
      </w:pPr>
      <w:r>
        <w:rPr>
          <w:b/>
          <w:bCs/>
        </w:rPr>
      </w:r>
    </w:p>
    <w:p>
      <w:pPr>
        <w:pStyle w:val="Normal"/>
        <w:bidi w:val="0"/>
        <w:spacing w:lineRule="auto" w:line="276"/>
        <w:jc w:val="both"/>
        <w:rPr>
          <w:b/>
          <w:b/>
          <w:bCs/>
        </w:rPr>
      </w:pPr>
      <w:r>
        <w:rPr>
          <w:b/>
          <w:bCs/>
        </w:rPr>
      </w:r>
    </w:p>
    <w:p>
      <w:pPr>
        <w:pStyle w:val="Normal"/>
        <w:bidi w:val="0"/>
        <w:spacing w:lineRule="auto" w:line="276"/>
        <w:jc w:val="center"/>
        <w:rPr>
          <w:b/>
          <w:b/>
          <w:bCs/>
        </w:rPr>
      </w:pPr>
      <w:r>
        <w:rPr>
          <w:b/>
          <w:bCs/>
        </w:rPr>
      </w:r>
    </w:p>
    <w:p>
      <w:pPr>
        <w:pStyle w:val="Normal"/>
        <w:bidi w:val="0"/>
        <w:spacing w:lineRule="auto" w:line="276"/>
        <w:jc w:val="center"/>
        <w:rPr>
          <w:b/>
          <w:b/>
          <w:bCs/>
        </w:rPr>
      </w:pPr>
      <w:r>
        <w:rPr>
          <w:b/>
          <w:bCs/>
        </w:rPr>
      </w:r>
    </w:p>
    <w:p>
      <w:pPr>
        <w:pStyle w:val="Normal"/>
        <w:bidi w:val="0"/>
        <w:spacing w:lineRule="auto" w:line="276"/>
        <w:jc w:val="center"/>
        <w:rPr>
          <w:b w:val="false"/>
          <w:b w:val="false"/>
          <w:bCs w:val="false"/>
          <w:sz w:val="24"/>
          <w:szCs w:val="24"/>
        </w:rPr>
      </w:pPr>
      <w:r>
        <w:rPr>
          <w:b/>
          <w:bCs/>
          <w:sz w:val="24"/>
          <w:szCs w:val="24"/>
        </w:rPr>
        <w:t>DODATKOWE INSPIRACJE:</w:t>
      </w:r>
    </w:p>
    <w:p>
      <w:pPr>
        <w:pStyle w:val="Normal"/>
        <w:bidi w:val="0"/>
        <w:spacing w:lineRule="auto" w:line="276"/>
        <w:jc w:val="center"/>
        <w:rPr>
          <w:b/>
          <w:b/>
          <w:bCs/>
        </w:rPr>
      </w:pPr>
      <w:r>
        <w:rPr>
          <w:b/>
          <w:bCs/>
        </w:rPr>
      </w:r>
    </w:p>
    <w:p>
      <w:pPr>
        <w:pStyle w:val="Normal"/>
        <w:bidi w:val="0"/>
        <w:spacing w:lineRule="auto" w:line="276"/>
        <w:jc w:val="left"/>
        <w:rPr>
          <w:b w:val="false"/>
          <w:b w:val="false"/>
          <w:bCs w:val="false"/>
          <w:sz w:val="24"/>
          <w:szCs w:val="24"/>
        </w:rPr>
      </w:pPr>
      <w:r>
        <w:rPr>
          <w:b/>
          <w:bCs/>
          <w:sz w:val="24"/>
          <w:szCs w:val="24"/>
        </w:rPr>
        <w:t>1. „Świąteczne porządki” – masażyk z wykorzystaniem wiersza.</w:t>
      </w:r>
    </w:p>
    <w:p>
      <w:pPr>
        <w:pStyle w:val="Default"/>
        <w:ind w:left="720" w:hanging="0"/>
        <w:rPr>
          <w:u w:val="single"/>
        </w:rPr>
      </w:pPr>
      <w:r>
        <w:rPr>
          <w:u w:val="single"/>
        </w:rPr>
      </w:r>
    </w:p>
    <w:p>
      <w:pPr>
        <w:pStyle w:val="Default"/>
        <w:ind w:left="720" w:hanging="0"/>
        <w:rPr/>
      </w:pPr>
      <w:r>
        <w:rPr/>
        <w:t>„</w:t>
      </w:r>
      <w:r>
        <w:rPr/>
        <w:t xml:space="preserve">Na podwórzu zamieszanie </w:t>
      </w:r>
    </w:p>
    <w:p>
      <w:pPr>
        <w:pStyle w:val="Default"/>
        <w:ind w:left="720" w:hanging="0"/>
        <w:rPr/>
      </w:pPr>
      <w:r>
        <w:rPr/>
        <w:t xml:space="preserve">gospodyni robi pranie.                    - </w:t>
      </w:r>
      <w:r>
        <w:rPr>
          <w:i/>
          <w:iCs/>
        </w:rPr>
        <w:t xml:space="preserve">uderzamy delikatnie dłońmi po całych plecach, </w:t>
      </w:r>
    </w:p>
    <w:p>
      <w:pPr>
        <w:pStyle w:val="Default"/>
        <w:ind w:left="720" w:hanging="0"/>
        <w:rPr/>
      </w:pPr>
      <w:r>
        <w:rPr/>
        <w:t xml:space="preserve">Wkłada w balię bluzkę, spodnie, </w:t>
      </w:r>
    </w:p>
    <w:p>
      <w:pPr>
        <w:pStyle w:val="Default"/>
        <w:ind w:left="720" w:hanging="0"/>
        <w:rPr/>
      </w:pPr>
      <w:r>
        <w:rPr/>
        <w:t xml:space="preserve">które brudne są okropnie.               - </w:t>
      </w:r>
      <w:r>
        <w:rPr>
          <w:i/>
          <w:iCs/>
        </w:rPr>
        <w:t xml:space="preserve">uderzamy mocniej piąstkami po całych plecach, </w:t>
      </w:r>
    </w:p>
    <w:p>
      <w:pPr>
        <w:pStyle w:val="Default"/>
        <w:ind w:left="720" w:hanging="0"/>
        <w:rPr/>
      </w:pPr>
      <w:r>
        <w:rPr/>
        <w:t xml:space="preserve">Już wyprała rzeczy te </w:t>
      </w:r>
    </w:p>
    <w:p>
      <w:pPr>
        <w:pStyle w:val="Default"/>
        <w:ind w:left="720" w:hanging="0"/>
        <w:rPr>
          <w:i/>
          <w:i/>
          <w:iCs/>
        </w:rPr>
      </w:pPr>
      <w:r>
        <w:rPr/>
        <w:t xml:space="preserve">więc wykręca szybko je.                - </w:t>
      </w:r>
      <w:r>
        <w:rPr>
          <w:i/>
          <w:iCs/>
        </w:rPr>
        <w:t xml:space="preserve">ugniatamy, tak jak byśmy wykręcali pranie, </w:t>
      </w:r>
    </w:p>
    <w:p>
      <w:pPr>
        <w:pStyle w:val="Default"/>
        <w:ind w:left="720" w:hanging="0"/>
        <w:rPr>
          <w:i/>
          <w:i/>
          <w:iCs/>
        </w:rPr>
      </w:pPr>
      <w:r>
        <w:rPr>
          <w:iCs/>
        </w:rPr>
        <w:t xml:space="preserve">Spinaczami je przypięła                 - </w:t>
      </w:r>
      <w:r>
        <w:rPr>
          <w:i/>
          <w:iCs/>
        </w:rPr>
        <w:t>szczypiemy delikatnie po całych plecach,</w:t>
      </w:r>
    </w:p>
    <w:p>
      <w:pPr>
        <w:pStyle w:val="Default"/>
        <w:ind w:left="720" w:hanging="0"/>
        <w:rPr>
          <w:i/>
          <w:i/>
          <w:iCs/>
        </w:rPr>
      </w:pPr>
      <w:r>
        <w:rPr>
          <w:iCs/>
        </w:rPr>
        <w:t>A gdy wyschły,                              -</w:t>
      </w:r>
      <w:r>
        <w:rPr>
          <w:i/>
          <w:iCs/>
        </w:rPr>
        <w:t xml:space="preserve"> dmuchamy na plecy, robimy wachlarz z dłoni,</w:t>
      </w:r>
    </w:p>
    <w:p>
      <w:pPr>
        <w:pStyle w:val="Default"/>
        <w:ind w:left="720" w:hanging="0"/>
        <w:rPr>
          <w:i/>
          <w:i/>
          <w:iCs/>
        </w:rPr>
      </w:pPr>
      <w:r>
        <w:rPr>
          <w:b w:val="false"/>
          <w:bCs w:val="false"/>
          <w:iCs/>
          <w:sz w:val="24"/>
          <w:szCs w:val="24"/>
        </w:rPr>
        <w:t>to je zdjęła.</w:t>
      </w:r>
      <w:r>
        <w:rPr>
          <w:b w:val="false"/>
          <w:bCs w:val="false"/>
          <w:i/>
          <w:iCs/>
          <w:sz w:val="24"/>
          <w:szCs w:val="24"/>
        </w:rPr>
        <w:t>”                                  - szczypiemy pod boczki.</w:t>
      </w:r>
    </w:p>
    <w:p>
      <w:pPr>
        <w:pStyle w:val="Normal"/>
        <w:bidi w:val="0"/>
        <w:spacing w:lineRule="auto" w:line="276"/>
        <w:jc w:val="left"/>
        <w:rPr>
          <w:b w:val="false"/>
          <w:b w:val="false"/>
          <w:bCs w:val="false"/>
          <w:sz w:val="24"/>
          <w:szCs w:val="24"/>
        </w:rPr>
      </w:pPr>
      <w:r>
        <w:rPr>
          <w:b w:val="false"/>
          <w:bCs w:val="false"/>
          <w:sz w:val="24"/>
          <w:szCs w:val="24"/>
        </w:rPr>
      </w:r>
    </w:p>
    <w:p>
      <w:pPr>
        <w:pStyle w:val="Normal"/>
        <w:bidi w:val="0"/>
        <w:spacing w:lineRule="auto" w:line="276"/>
        <w:jc w:val="left"/>
        <w:rPr>
          <w:b w:val="false"/>
          <w:b w:val="false"/>
          <w:bCs w:val="false"/>
          <w:sz w:val="24"/>
          <w:szCs w:val="24"/>
        </w:rPr>
      </w:pPr>
      <w:r>
        <w:rPr>
          <w:b/>
          <w:bCs/>
          <w:sz w:val="24"/>
          <w:szCs w:val="24"/>
        </w:rPr>
        <w:t>2. Karta pracy s. 57</w:t>
      </w:r>
    </w:p>
    <w:p>
      <w:pPr>
        <w:pStyle w:val="Normal"/>
        <w:bidi w:val="0"/>
        <w:spacing w:lineRule="auto" w:line="276"/>
        <w:jc w:val="left"/>
        <w:rPr>
          <w:b/>
          <w:b/>
          <w:bCs/>
        </w:rPr>
      </w:pPr>
      <w:r>
        <w:rPr>
          <w:b/>
          <w:bCs/>
        </w:rPr>
        <w:drawing>
          <wp:anchor behindDoc="0" distT="0" distB="0" distL="0" distR="0" simplePos="0" locked="0" layoutInCell="0" allowOverlap="1" relativeHeight="7">
            <wp:simplePos x="0" y="0"/>
            <wp:positionH relativeFrom="column">
              <wp:posOffset>-9525</wp:posOffset>
            </wp:positionH>
            <wp:positionV relativeFrom="paragraph">
              <wp:posOffset>82550</wp:posOffset>
            </wp:positionV>
            <wp:extent cx="6115050" cy="5930265"/>
            <wp:effectExtent l="0" t="0" r="0" b="0"/>
            <wp:wrapSquare wrapText="largest"/>
            <wp:docPr id="6" name="Obraz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az6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59302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spacing w:lineRule="auto" w:line="276"/>
        <w:jc w:val="left"/>
        <w:rPr>
          <w:b/>
          <w:b/>
          <w:bCs/>
        </w:rPr>
      </w:pPr>
      <w:r>
        <w:rPr>
          <w:b/>
          <w:bCs/>
        </w:rPr>
      </w:r>
    </w:p>
    <w:p>
      <w:pPr>
        <w:pStyle w:val="Normal"/>
        <w:bidi w:val="0"/>
        <w:spacing w:lineRule="auto" w:line="276"/>
        <w:jc w:val="left"/>
        <w:rPr>
          <w:b w:val="false"/>
          <w:b w:val="false"/>
          <w:bCs w:val="false"/>
          <w:sz w:val="24"/>
          <w:szCs w:val="24"/>
        </w:rPr>
      </w:pPr>
      <w:r>
        <w:rPr>
          <w:b/>
          <w:bCs/>
          <w:sz w:val="24"/>
          <w:szCs w:val="24"/>
        </w:rPr>
        <w:t>3. „</w:t>
      </w:r>
      <w:r>
        <w:rPr>
          <w:b/>
          <w:bCs/>
          <w:sz w:val="24"/>
          <w:szCs w:val="24"/>
        </w:rPr>
        <w:t>Po schodach”- zabawa ruchowa (ćwiczenie nóg)</w:t>
      </w:r>
    </w:p>
    <w:p>
      <w:pPr>
        <w:pStyle w:val="Normal"/>
        <w:bidi w:val="0"/>
        <w:spacing w:lineRule="auto" w:line="276"/>
        <w:jc w:val="left"/>
        <w:rPr>
          <w:b w:val="false"/>
          <w:b w:val="false"/>
          <w:bCs w:val="false"/>
        </w:rPr>
      </w:pPr>
      <w:r>
        <w:rPr>
          <w:b w:val="false"/>
          <w:bCs w:val="false"/>
        </w:rPr>
        <w:t>Dziecko naśladuje zbieganie po schodach. Biegnie w miejscu, z wysokim unoszeniem kolan. Potem wchodzi po schodach- maszeruje w miejscu, z wysokim unoszeniem kolan i z przechylaniem się na boki.</w:t>
      </w:r>
    </w:p>
    <w:p>
      <w:pPr>
        <w:pStyle w:val="Normal"/>
        <w:bidi w:val="0"/>
        <w:spacing w:lineRule="auto" w:line="276"/>
        <w:jc w:val="left"/>
        <w:rPr>
          <w:b w:val="false"/>
          <w:b w:val="false"/>
          <w:bCs w:val="false"/>
          <w:sz w:val="24"/>
          <w:szCs w:val="24"/>
        </w:rPr>
      </w:pPr>
      <w:r>
        <w:rPr>
          <w:b/>
          <w:bCs/>
          <w:sz w:val="24"/>
          <w:szCs w:val="24"/>
        </w:rPr>
        <w:t>4. Rysuj po śladzie.</w:t>
      </w:r>
    </w:p>
    <w:p>
      <w:pPr>
        <w:pStyle w:val="Normal"/>
        <w:bidi w:val="0"/>
        <w:spacing w:lineRule="auto" w:line="276"/>
        <w:jc w:val="left"/>
        <w:rPr>
          <w:b w:val="false"/>
          <w:b w:val="false"/>
          <w:bCs w:val="false"/>
          <w:sz w:val="24"/>
          <w:szCs w:val="24"/>
        </w:rPr>
      </w:pPr>
      <w:r>
        <w:rPr/>
        <w:drawing>
          <wp:anchor behindDoc="0" distT="0" distB="0" distL="0" distR="0" simplePos="0" locked="0" layoutInCell="0" allowOverlap="1" relativeHeight="8">
            <wp:simplePos x="0" y="0"/>
            <wp:positionH relativeFrom="column">
              <wp:posOffset>-130810</wp:posOffset>
            </wp:positionH>
            <wp:positionV relativeFrom="paragraph">
              <wp:posOffset>635</wp:posOffset>
            </wp:positionV>
            <wp:extent cx="6560185" cy="7764780"/>
            <wp:effectExtent l="0" t="0" r="0" b="0"/>
            <wp:wrapSquare wrapText="largest"/>
            <wp:docPr id="7" name="Obraz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braz7" descr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7764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type w:val="nextPage"/>
      <w:pgSz w:w="11906" w:h="16838"/>
      <w:pgMar w:left="1134" w:right="1134" w:header="0" w:top="1134" w:footer="0" w:bottom="1134" w:gutter="0"/>
      <w:pgNumType w:fmt="decimal"/>
      <w:formProt w:val="false"/>
      <w:textDirection w:val="lrTb"/>
      <w:docGrid w:type="default" w:linePitch="100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ee"/>
    <w:family w:val="roman"/>
    <w:pitch w:val="variable"/>
  </w:font>
  <w:font w:name="OpenSymbol">
    <w:altName w:val="Arial Unicode MS"/>
    <w:charset w:val="ee"/>
    <w:family w:val="roman"/>
    <w:pitch w:val="variable"/>
  </w:font>
  <w:font w:name="Liberation Sans">
    <w:altName w:val="Arial"/>
    <w:charset w:val="ee"/>
    <w:family w:val="roman"/>
    <w:pitch w:val="variable"/>
  </w:font>
  <w:font w:name="Times New Roman">
    <w:charset w:val="ee"/>
    <w:family w:val="roman"/>
    <w:pitch w:val="variable"/>
  </w:font>
  <w:font w:name="Times New Roman">
    <w:altName w:val="serif"/>
    <w:charset w:val="ee"/>
    <w:family w:val="roman"/>
    <w:pitch w:val="variable"/>
  </w:font>
  <w:font w:name="Georgia">
    <w:altName w:val="Utopia"/>
    <w:charset w:val="ee"/>
    <w:family w:val="roman"/>
    <w:pitch w:val="variable"/>
  </w:font>
  <w:font w:name="OpenSymbol">
    <w:altName w:val="Arial Unicode MS"/>
    <w:charset w:val="01"/>
    <w:family w:val="auto"/>
    <w:pitch w:val="variable"/>
  </w:font>
</w:fonts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 xmlns:mc="http://schemas.openxmlformats.org/markup-compatibility/2006" xmlns:w14="http://schemas.microsoft.com/office/word/2010/wordml" mc:Ignorable="w14">
  <w:abstractNum w:abstractNumId="1"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 w:hint="default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 w:hint="default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Symbol" w:hint="default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 w:hint="default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 w:hint="default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 w:hint="default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 w:hint="default"/>
      </w:rPr>
    </w:lvl>
  </w:abstractNum>
  <w:abstractNum w:abstractNumId="2"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</w:abstractNum>
  <w:num w:numId="1">
    <w:abstractNumId w:val="1"/>
  </w:num>
  <w:num w:numId="2">
    <w:abstractNumId w:val="2"/>
  </w:num>
</w:numbering>
</file>

<file path=word/settings.xml><?xml version="1.0" encoding="utf-8"?>
<w:settings xmlns:w="http://schemas.openxmlformats.org/wordprocessingml/2006/main">
  <w:zoom w:percent="100"/>
  <w:defaultTabStop w:val="709"/>
  <w:autoHyphenation w:val="true"/>
  <w:compat>
    <w:compatSetting w:name="compatibilityMode" w:uri="http://schemas.microsoft.com/office/word" w:val="15"/>
  </w:compat>
  <w:themeFontLang w:val="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NSimSun" w:cs="Lucida Sans"/>
        <w:kern w:val="2"/>
        <w:sz w:val="24"/>
        <w:szCs w:val="24"/>
        <w:lang w:val="pl-PL" w:eastAsia="zh-CN" w:bidi="hi-IN"/>
      </w:rPr>
    </w:rPrDefault>
    <w:pPrDefault>
      <w:pPr>
        <w:suppressAutoHyphens w:val="true"/>
      </w:pPr>
    </w:pPrDefault>
  </w:docDefaults>
  <w:style w:type="paragraph" w:styleId="Normal">
    <w:name w:val="Normal"/>
    <w:qFormat/>
    <w:pPr>
      <w:widowControl/>
      <w:suppressAutoHyphens w:val="true"/>
      <w:bidi w:val="0"/>
      <w:spacing w:before="0" w:after="0"/>
      <w:jc w:val="left"/>
    </w:pPr>
    <w:rPr>
      <w:rFonts w:ascii="Liberation Serif" w:hAnsi="Liberation Serif" w:eastAsia="NSimSun" w:cs="Lucida Sans"/>
      <w:color w:val="auto"/>
      <w:kern w:val="2"/>
      <w:sz w:val="24"/>
      <w:szCs w:val="24"/>
      <w:lang w:val="pl-PL" w:eastAsia="zh-CN" w:bidi="hi-IN"/>
    </w:rPr>
  </w:style>
  <w:style w:type="character" w:styleId="DefaultParagraphFont">
    <w:name w:val="Default Paragraph Font"/>
    <w:qFormat/>
    <w:rPr/>
  </w:style>
  <w:style w:type="character" w:styleId="Czeinternetowe">
    <w:name w:val="Łącze internetowe"/>
    <w:basedOn w:val="DefaultParagraphFont"/>
    <w:rPr>
      <w:rFonts w:cs="Times New Roman"/>
      <w:color w:val="0000FF" w:themeColor="hyperlink"/>
      <w:u w:val="single"/>
    </w:rPr>
  </w:style>
  <w:style w:type="character" w:styleId="Znakiwypunktowania">
    <w:name w:val="Znaki wypunktowania"/>
    <w:qFormat/>
    <w:rPr>
      <w:rFonts w:ascii="OpenSymbol" w:hAnsi="OpenSymbol" w:eastAsia="OpenSymbol" w:cs="OpenSymbol"/>
    </w:rPr>
  </w:style>
  <w:style w:type="paragraph" w:styleId="Nagwek">
    <w:name w:val="Nagłówek"/>
    <w:basedOn w:val="Normal"/>
    <w:next w:val="Tretekstu"/>
    <w:qFormat/>
    <w:pPr>
      <w:keepNext w:val="true"/>
      <w:spacing w:before="240" w:after="120"/>
    </w:pPr>
    <w:rPr>
      <w:rFonts w:ascii="Liberation Sans" w:hAnsi="Liberation Sans" w:eastAsia="Microsoft YaHei" w:cs="Lucida Sans"/>
      <w:sz w:val="28"/>
      <w:szCs w:val="28"/>
    </w:rPr>
  </w:style>
  <w:style w:type="paragraph" w:styleId="Tretekstu">
    <w:name w:val="Body Text"/>
    <w:basedOn w:val="Normal"/>
    <w:pPr>
      <w:spacing w:lineRule="auto" w:line="276" w:before="0" w:after="140"/>
    </w:pPr>
    <w:rPr/>
  </w:style>
  <w:style w:type="paragraph" w:styleId="Lista">
    <w:name w:val="List"/>
    <w:basedOn w:val="Tretekstu"/>
    <w:pPr/>
    <w:rPr>
      <w:rFonts w:cs="Lucida Sans"/>
    </w:rPr>
  </w:style>
  <w:style w:type="paragraph" w:styleId="Podpis">
    <w:name w:val="Caption"/>
    <w:basedOn w:val="Normal"/>
    <w:qFormat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styleId="Indeks">
    <w:name w:val="Indeks"/>
    <w:basedOn w:val="Normal"/>
    <w:qFormat/>
    <w:pPr>
      <w:suppressLineNumbers/>
    </w:pPr>
    <w:rPr>
      <w:rFonts w:cs="Lucida Sans"/>
    </w:rPr>
  </w:style>
  <w:style w:type="paragraph" w:styleId="Standard">
    <w:name w:val="Standard"/>
    <w:qFormat/>
    <w:pPr>
      <w:widowControl w:val="false"/>
      <w:suppressAutoHyphens w:val="true"/>
      <w:bidi w:val="0"/>
      <w:spacing w:lineRule="auto" w:line="240" w:before="0" w:after="0"/>
      <w:jc w:val="left"/>
      <w:textAlignment w:val="baseline"/>
    </w:pPr>
    <w:rPr>
      <w:rFonts w:ascii="Times New Roman" w:hAnsi="Times New Roman" w:eastAsia="" w:cs="Tahoma" w:eastAsiaTheme="minorEastAsia"/>
      <w:color w:val="auto"/>
      <w:kern w:val="2"/>
      <w:sz w:val="24"/>
      <w:szCs w:val="24"/>
      <w:lang w:val="pl-PL" w:eastAsia="pl-PL" w:bidi="hi-IN"/>
    </w:rPr>
  </w:style>
  <w:style w:type="paragraph" w:styleId="Default">
    <w:name w:val="Default"/>
    <w:qFormat/>
    <w:pPr>
      <w:widowControl/>
      <w:suppressAutoHyphens w:val="true"/>
      <w:bidi w:val="0"/>
      <w:spacing w:lineRule="auto" w:line="240" w:before="0" w:after="0"/>
      <w:jc w:val="left"/>
    </w:pPr>
    <w:rPr>
      <w:rFonts w:ascii="Times New Roman" w:hAnsi="Times New Roman" w:eastAsia="" w:cs="Times New Roman" w:eastAsiaTheme="minorEastAsia"/>
      <w:color w:val="000000"/>
      <w:kern w:val="2"/>
      <w:sz w:val="24"/>
      <w:szCs w:val="24"/>
      <w:lang w:val="pl-PL" w:eastAsia="pl-PL" w:bidi="hi-IN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hyperlink" Target="https://www.youtube.com/watch?v=-vS8QYsdefQ" TargetMode="External"/><Relationship Id="rId5" Type="http://schemas.openxmlformats.org/officeDocument/2006/relationships/image" Target="media/image3.png"/><Relationship Id="rId6" Type="http://schemas.openxmlformats.org/officeDocument/2006/relationships/image" Target="media/image4.png"/><Relationship Id="rId7" Type="http://schemas.openxmlformats.org/officeDocument/2006/relationships/image" Target="media/image5.png"/><Relationship Id="rId8" Type="http://schemas.openxmlformats.org/officeDocument/2006/relationships/image" Target="media/image6.png"/><Relationship Id="rId9" Type="http://schemas.openxmlformats.org/officeDocument/2006/relationships/image" Target="media/image7.png"/><Relationship Id="rId10" Type="http://schemas.openxmlformats.org/officeDocument/2006/relationships/numbering" Target="numbering.xml"/><Relationship Id="rId11" Type="http://schemas.openxmlformats.org/officeDocument/2006/relationships/fontTable" Target="fontTable.xml"/><Relationship Id="rId12" Type="http://schemas.openxmlformats.org/officeDocument/2006/relationships/settings" Target="settings.xml"/>
</Relationships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56</TotalTime>
  <Application>LibreOffice/7.1.0.3$Windows_X86_64 LibreOffice_project/f6099ecf3d29644b5008cc8f48f42f4a40986e4c</Application>
  <AppVersion>15.0000</AppVersion>
  <Pages>6</Pages>
  <Words>491</Words>
  <Characters>2959</Characters>
  <CharactersWithSpaces>3536</CharactersWithSpaces>
  <Paragraphs>52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2021-03-29T10:29:10Z</dcterms:created>
  <dc:creator/>
  <dc:description/>
  <dc:language>pl-PL</dc:language>
  <cp:lastModifiedBy/>
  <dcterms:modified xsi:type="dcterms:W3CDTF">2021-03-30T07:50:28Z</dcterms:modified>
  <cp:revision>14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