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4384040</wp:posOffset>
            </wp:positionH>
            <wp:positionV relativeFrom="paragraph">
              <wp:posOffset>-114300</wp:posOffset>
            </wp:positionV>
            <wp:extent cx="1935480" cy="127508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Propozycje zajęć i zabaw dla dzieci 5 letnich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0"/>
        <w:jc w:val="center"/>
        <w:rPr>
          <w:b/>
          <w:b/>
          <w:bCs/>
          <w:sz w:val="28"/>
          <w:szCs w:val="28"/>
        </w:rPr>
      </w:pPr>
      <w:r>
        <w:rPr>
          <w:rFonts w:eastAsia="NSimSun" w:cs="Lucida Sans"/>
          <w:b/>
          <w:bCs/>
          <w:color w:val="auto"/>
          <w:sz w:val="28"/>
          <w:szCs w:val="28"/>
          <w:lang w:val="pl-PL" w:eastAsia="zh-CN" w:bidi="hi-IN"/>
        </w:rPr>
        <w:t>CZWARTEK</w:t>
      </w:r>
      <w:r>
        <w:rPr>
          <w:b/>
          <w:bCs/>
          <w:sz w:val="28"/>
          <w:szCs w:val="28"/>
        </w:rPr>
        <w:t xml:space="preserve"> 08.04.2021</w:t>
      </w:r>
    </w:p>
    <w:p>
      <w:pPr>
        <w:pStyle w:val="Normal"/>
        <w:bidi w:val="0"/>
        <w:spacing w:before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Połącz kropki i pokoloruj obrazek.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112395</wp:posOffset>
            </wp:positionH>
            <wp:positionV relativeFrom="paragraph">
              <wp:posOffset>41275</wp:posOffset>
            </wp:positionV>
            <wp:extent cx="5819775" cy="757618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„Co by było, gdyby na Ziemi wszystko było czerwone (niebieskie, różowe)? - zabawa słowna</w:t>
      </w:r>
    </w:p>
    <w:p>
      <w:pPr>
        <w:pStyle w:val="Normal"/>
        <w:bidi w:val="0"/>
        <w:spacing w:lineRule="auto" w:line="276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.„Z planety na planetę” – zabawa z elementami skoku.</w:t>
      </w:r>
    </w:p>
    <w:p>
      <w:pPr>
        <w:pStyle w:val="Tretekstu"/>
        <w:widowControl/>
        <w:spacing w:lineRule="auto" w:line="276" w:before="0" w:after="10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Rodzic rozkłada na podłodze poduszki. Dziecko przy dźwięku dowolnej melodii skacze z poduszki na poduszkę i wypowiada planety.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</w:rPr>
        <w:t>Temat: „Rakiety kosmiczne”- praca przestrzenna z wykorzystaniem plastikowych butelek po napojach.</w:t>
      </w:r>
    </w:p>
    <w:p>
      <w:pPr>
        <w:pStyle w:val="Normal"/>
        <w:bidi w:val="0"/>
        <w:spacing w:lineRule="auto" w:line="360" w:before="0" w:after="0"/>
        <w:jc w:val="both"/>
        <w:rPr/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1.</w:t>
      </w:r>
      <w:r>
        <w:rPr>
          <w:rStyle w:val="Mocnewyrnione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. „Nieznana planeta” – opowieść ruchowa D. Kossakowskiej.</w:t>
      </w:r>
    </w:p>
    <w:p>
      <w:pPr>
        <w:pStyle w:val="Tretekstu"/>
        <w:widowControl/>
        <w:spacing w:lineRule="auto" w:line="27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Dzisiaj wybierzemy się w daleką podróż. Polecimy na nieznaną planetę. do podróży musimy przygotować się. Zakładamy kosmiczny skafander, buty i rękawice (dzieci naśladują zakładanie wszystkich elementów garderoby). na głowę zakładamy kosmiczny hełm. Wsiadamy do rakiety i zaczynamy odliczanie: 10, 9, 8, 7, 6, 5, 4, 3, 2, 1, 0 start.</w:t>
      </w:r>
    </w:p>
    <w:p>
      <w:pPr>
        <w:pStyle w:val="Tretekstu"/>
        <w:widowControl/>
        <w:spacing w:lineRule="auto" w:line="276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Szybko wznosimy się do góry (dzieci mówią szyszyszyszy). Mijamy statki kosmiczne, pozdrawiamy innych kosmonautów (dzieci machają ręką). Lądujemy na nieznanej planecie. Ostrożnie wysiadamy z rakiety. Przeskakujemy po kamieniach (dzieci naśladują skoki), podrzucamy do góry złoty pył. Widzimy kolorowe ptaki, zaczynamy latać razem z nimi. Jesteśmy zmęczeni, odpoczywamy zamykając na chwilę oczy. Otwieramy oczy i widzimy, że ktoś idzie w naszą stronę. to mały stworek podobny do pluszowego misia. Wita się z nami (dzieci witają się z kolegami) i mówi, ze chce polecieć z nami na Ziemię. Szybko biegniemy z nim do rakiety, odliczamy 10, 9, 8, 7, 6, 5, 4, 3, 2, 1, 0 start i już za chwilę lądujemy na Ziemi.</w:t>
      </w:r>
    </w:p>
    <w:p>
      <w:pPr>
        <w:pStyle w:val="Tretekstu"/>
        <w:widowControl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2. Zwracanie uwagi na wieloznaczność słowa 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4"/>
          <w:szCs w:val="24"/>
        </w:rPr>
        <w:t>rakieta.</w:t>
      </w:r>
    </w:p>
    <w:p>
      <w:pPr>
        <w:pStyle w:val="Tretekstu"/>
        <w:widowControl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a) rakieta kosmiczna</w:t>
        <w:tab/>
        <w:tab/>
        <w:tab/>
        <w:tab/>
        <w:tab/>
        <w:tab/>
        <w:t>b) rakieta do tenisa stołowego</w:t>
      </w:r>
    </w:p>
    <w:p>
      <w:pPr>
        <w:pStyle w:val="Tretekstu"/>
        <w:widowControl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1396365" cy="178943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3328035</wp:posOffset>
            </wp:positionH>
            <wp:positionV relativeFrom="paragraph">
              <wp:posOffset>-38100</wp:posOffset>
            </wp:positionV>
            <wp:extent cx="2244090" cy="142494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ab/>
        <w:tab/>
        <w:tab/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c) rakieta do tenisa ziemnego </w:t>
        <w:tab/>
        <w:tab/>
        <w:tab/>
        <w:tab/>
        <w:t>d) rakieta do badmintona</w:t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123190</wp:posOffset>
            </wp:positionH>
            <wp:positionV relativeFrom="paragraph">
              <wp:posOffset>69850</wp:posOffset>
            </wp:positionV>
            <wp:extent cx="1543685" cy="154813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3923030</wp:posOffset>
            </wp:positionH>
            <wp:positionV relativeFrom="paragraph">
              <wp:posOffset>48895</wp:posOffset>
            </wp:positionV>
            <wp:extent cx="1673860" cy="223329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ab/>
        <w:tab/>
        <w:tab/>
        <w:tab/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276" w:before="0" w:after="0"/>
        <w:jc w:val="both"/>
        <w:rPr>
          <w:rFonts w:ascii="Times New Roman" w:hAnsi="Times New Roman" w:eastAsia="NSimSun" w:cs="Lucida Sans"/>
          <w:b w:val="false"/>
          <w:b w:val="false"/>
          <w:bCs w:val="false"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- Oglądanie obrazków przedstawiających różne rakiety.</w:t>
      </w:r>
    </w:p>
    <w:p>
      <w:pPr>
        <w:pStyle w:val="Normal"/>
        <w:bidi w:val="0"/>
        <w:spacing w:lineRule="auto" w:line="276" w:before="0" w:after="0"/>
        <w:jc w:val="both"/>
        <w:rPr>
          <w:rFonts w:ascii="Times New Roman" w:hAnsi="Times New Roman" w:eastAsia="NSimSun" w:cs="Lucida Sans"/>
          <w:b w:val="false"/>
          <w:b w:val="false"/>
          <w:bCs w:val="false"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- Czytanie napisu rakieta</w:t>
      </w:r>
    </w:p>
    <w:p>
      <w:pPr>
        <w:pStyle w:val="Normal"/>
        <w:bidi w:val="0"/>
        <w:spacing w:lineRule="auto" w:line="276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140"/>
          <w:szCs w:val="140"/>
          <w:lang w:val="pl-PL" w:eastAsia="zh-CN" w:bidi="hi-IN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140"/>
          <w:szCs w:val="140"/>
          <w:lang w:val="pl-PL" w:eastAsia="zh-CN" w:bidi="hi-IN"/>
        </w:rPr>
        <w:t>RAKIETA</w:t>
      </w:r>
    </w:p>
    <w:p>
      <w:pPr>
        <w:pStyle w:val="Normal"/>
        <w:bidi w:val="0"/>
        <w:spacing w:lineRule="auto" w:line="276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 xml:space="preserve">3. </w:t>
      </w: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Wykonanie pracy plastycznej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Materiały: plastikowa butelka po napoju, folia aluminiowa, papier kolorowy, klej, nożyczki itp.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- wykonanie pracy plastycznej według własnego pomysłu z pomocą rodzica lub samodzielnie.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Prezentujemy przykłady różnych prac.</w:t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-37465</wp:posOffset>
            </wp:positionH>
            <wp:positionV relativeFrom="paragraph">
              <wp:posOffset>97790</wp:posOffset>
            </wp:positionV>
            <wp:extent cx="2561590" cy="426148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2978785</wp:posOffset>
            </wp:positionH>
            <wp:positionV relativeFrom="paragraph">
              <wp:posOffset>91440</wp:posOffset>
            </wp:positionV>
            <wp:extent cx="3175000" cy="383540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 xml:space="preserve"> </w:t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Temat: „Wstydliwe gwiazdy”- słuchanie opowiadania G. Kasdepke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„</w:t>
      </w: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 xml:space="preserve">Wstydliwe gwiazdy” opowiadanie Grzegorza Kasdepke Astronom to ma ciężkie życie – wszyscy śpią, on zaś musi pracować. No, ale wiadomo – gwiazdy widać lepiej nocą niż za dnia, a astronom to przecież ktoś, kto podgląda gwiazdy. – Tylko nie „podgląda”! – oburzy się zapewne niejeden Astonom. – „Obserwuje”, „bada” – proszę bardzo! Ale nie podgląda! No cóż… Kiedyś jednemu z astronomów zdarzyła się zabawna historia. Od kilku nocy podglą… przepraszam… o b s e r w o w a ł gwiazdy na zimowym niebie. I nie mógł oprzeć się wrażeniu, że jest ich mniej niż zwykle. Policzył je raz, drugi, trzeci – ciągle brakowało co najmniej kilku! – Niemożliwe… – mruczał, przecierając soczewki teleskopu. A jednak. Tam, gdzie według astronomicznej mapy nieba powinny świecić gwiazdy, było ciemno jak w najciemniejszej piwnicy (choć noc była piękna, bezchmurna, nic nie mogło ich przesłonić). A zatem, co się stało z gwiazdami? Zniknęły?! – Chyba zwariowałem… – szeptał astronom, zaczynając liczenie od początku. Ale za każdym razem wynik był ujemny. Co więcej, z nocy na noc gwiazd ubywało; aż któregoś razu, gdy astronom przydreptał do swego obserwatorium, okazało się, żenie ma czego obserwować, bo oprócz księżyca i kilku zepsutych stacji kosmicznych nic więcej na niebie nie świeci. Pustka, ciemność… – Co to ma znaczyć?! – krzyknął zdenerwowany. – To my się pytamy: „Co to ma znaczyć?!” – usłyszał naraz w odpowiedzi. Astronom oniemiał. – O, proszę… – dał się słyszeć ten sam głos. – Teraz będzie stał i rozdziawiał buzię… Zza księżyca wychyliły się dwie gwiazdki. – Tak… – westchnęła jedna z nich. – Nie wygląda najmądrzej… – Ja?... – zapytał oniemiały astronom. – A kto, ja?! – burknęła któraś z gwiazdek. – Żądamy wyjaśnień: co to ma znaczyć?! Co to za podglądanie?! Astronom poczuł, że zaczyna się czerwienić. – Taką mam pracę… – burknął. – Zresztą ja nie podglądam, tylko ober… – Dobrze, dobrze, tak się tylko mówi! – przerwała mu gwiazdka. – Uprzedzano nas, że ludzie podglądają, robią zdjęcia, a potem jeszcze każą składać autografy! – Co?! – Astronoma autentycznie zamurowało. – Pstro! – prychnęła któraś z gwiazdek. – Nie mamy zamiaru udzielać wywiadów ani pokazywać się w telewizji!... Astronom uszczypnął się dyskretnie, mając nadzieję, że to tylko sen, że może zasnął przy teleskopie… Niestety, nie był to sen. – To jakaś pomyłka… – wymamrotał wreszcie. – Owszem, ludzie zapraszają do telewizji gwiazdy, ale inne… – Jak to inne?! – obruszyły się gwiazdy. – Nie ma innych! – A właśnie, że są! – Astronom miał wrażenie, że zaraz się rozpłacze. – Na przykład gwiazdy filmowe! Albo gwiazdy sportu! Gwiazdy spojrzały na siebie i… parsknęły śmiechem. – Ten księżyc to jednak straszny plotkarz… – powiedziała jedna z nich. – Coś tam niedokładnie usłyszy, a potem powtarza… – Plotkarz, plotkarz?! – Księżyc aż nadął się z oburzenia. – myślałem, że chodzi o wszystkie gwiazdy! A nie o jakieś tam… filmowe! Jednak poza astronomem nikt go już nie słuchał. – Księżyc to ma ciężkie życie… – westchnął księżyc. – A astronom? – jęknął astronom. – Przecież jakbym opowiedział o tym wszystkim kolegom, pomyśleliby, że spałem, zamiast pracować… I chyba miał rację. 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Rozmowa na temat opowiadania:</w:t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b/>
          <w:bCs/>
        </w:rPr>
        <w:t xml:space="preserve">- </w:t>
      </w:r>
      <w:r>
        <w:rPr>
          <w:b w:val="false"/>
          <w:bCs w:val="false"/>
        </w:rPr>
        <w:t>Czym zajmuje się astronom?</w:t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b w:val="false"/>
          <w:bCs w:val="false"/>
        </w:rPr>
        <w:t>- Co przydarzyło się astronomowi z opowiadania?</w:t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</w:rPr>
      </w:pPr>
      <w:r>
        <w:rPr>
          <w:b w:val="false"/>
          <w:bCs w:val="false"/>
        </w:rPr>
        <w:t>- Dlaczego ubywało gwiazd na niebie?</w:t>
      </w:r>
    </w:p>
    <w:p>
      <w:pPr>
        <w:pStyle w:val="Normal"/>
        <w:bidi w:val="0"/>
        <w:spacing w:lineRule="auto" w:line="360" w:before="0" w:after="0"/>
        <w:jc w:val="both"/>
        <w:rPr/>
      </w:pPr>
      <w:r>
        <w:rPr>
          <w:b w:val="false"/>
          <w:bCs w:val="false"/>
        </w:rPr>
        <w:t>-</w:t>
      </w: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 xml:space="preserve"> Kto spowodował to zamieszanie i dlaczego?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NSimSun" w:cs="Lucida Sans"/>
          <w:b/>
          <w:b/>
          <w:bCs/>
          <w:i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pl-PL" w:eastAsia="zh-CN" w:bidi="hi-IN"/>
        </w:rPr>
        <w:t>Czytanie napisów: gwiazda, astronom</w:t>
      </w:r>
    </w:p>
    <w:p>
      <w:pPr>
        <w:pStyle w:val="Normal"/>
        <w:bidi w:val="0"/>
        <w:spacing w:lineRule="auto" w:line="360" w:before="0" w:after="0"/>
        <w:jc w:val="both"/>
        <w:rPr>
          <w:b/>
          <w:b/>
          <w:bCs/>
          <w:sz w:val="140"/>
          <w:szCs w:val="140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140"/>
          <w:szCs w:val="140"/>
          <w:lang w:val="pl-PL" w:eastAsia="zh-CN" w:bidi="hi-IN"/>
        </w:rPr>
        <w:t>GWIAZDA</w:t>
      </w:r>
    </w:p>
    <w:p>
      <w:pPr>
        <w:pStyle w:val="Normal"/>
        <w:bidi w:val="0"/>
        <w:spacing w:lineRule="auto" w:line="240" w:before="0" w:after="0"/>
        <w:jc w:val="both"/>
        <w:rPr/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140"/>
          <w:szCs w:val="140"/>
          <w:lang w:val="pl-PL" w:eastAsia="zh-CN" w:bidi="hi-IN"/>
        </w:rPr>
        <w:t>ASTRONOM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343434"/>
          <w:spacing w:val="0"/>
          <w:kern w:val="0"/>
          <w:sz w:val="24"/>
          <w:szCs w:val="24"/>
          <w:lang w:val="pl-PL" w:eastAsia="zh-CN" w:bidi="hi-IN"/>
        </w:rPr>
        <w:t>„</w:t>
      </w:r>
      <w:r>
        <w:rPr>
          <w:rFonts w:eastAsia="N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343434"/>
          <w:spacing w:val="0"/>
          <w:kern w:val="0"/>
          <w:sz w:val="24"/>
          <w:szCs w:val="24"/>
          <w:lang w:val="pl-PL" w:eastAsia="zh-CN" w:bidi="hi-IN"/>
        </w:rPr>
        <w:t>Ćwiczenia kosmonautów” – zabawa ruchowa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eastAsia="NSimSun" w:cs="Lucida Sans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343434"/>
          <w:spacing w:val="0"/>
          <w:kern w:val="0"/>
          <w:sz w:val="24"/>
          <w:szCs w:val="24"/>
          <w:lang w:val="pl-PL" w:eastAsia="zh-CN" w:bidi="hi-IN"/>
        </w:rPr>
        <w:t xml:space="preserve">Żeby być kosmonautą trzeba być sprawnym fizycznie dlatego zaproponuj swoje ćwiczenia, przypomnij sobie w co bawiliśmy się w przedszkolu ( marsz, podskoki, bieg, figurki, pajacyki, skłony, stanie na jednej nodze, ruchy naprzemienne…) Zaproś do zabawy rodzeństwo i rodziców. </w:t>
      </w:r>
    </w:p>
    <w:p>
      <w:pPr>
        <w:pStyle w:val="Normal"/>
        <w:bidi w:val="0"/>
        <w:spacing w:lineRule="auto" w:line="360" w:before="0" w:after="0"/>
        <w:jc w:val="both"/>
        <w:rPr>
          <w:rFonts w:eastAsia="NSimSun" w:cs="Lucida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343434"/>
          <w:spacing w:val="0"/>
          <w:kern w:val="0"/>
          <w:lang w:val="pl-PL" w:eastAsia="zh-CN" w:bidi="hi-IN"/>
        </w:rPr>
      </w:pPr>
      <w:r>
        <w:rPr>
          <w:rFonts w:eastAsia="NSimSun" w:cs="Lucida Sans"/>
          <w:b w:val="false"/>
          <w:bCs w:val="false"/>
          <w:i w:val="false"/>
          <w:iCs w:val="false"/>
          <w:caps w:val="false"/>
          <w:smallCaps w:val="false"/>
          <w:color w:val="343434"/>
          <w:spacing w:val="0"/>
          <w:kern w:val="0"/>
          <w:lang w:val="pl-PL" w:eastAsia="zh-CN" w:bidi="hi-IN"/>
        </w:rPr>
      </w:r>
    </w:p>
    <w:p>
      <w:pPr>
        <w:pStyle w:val="Normal"/>
        <w:bidi w:val="0"/>
        <w:spacing w:lineRule="auto" w:line="360" w:before="0" w:after="0"/>
        <w:jc w:val="center"/>
        <w:rPr>
          <w:b/>
          <w:b/>
          <w:bCs/>
          <w:sz w:val="32"/>
          <w:szCs w:val="32"/>
        </w:rPr>
      </w:pPr>
      <w:r>
        <w:rPr>
          <w:rFonts w:eastAsia="NSimSun" w:cs="Lucida Sans" w:ascii="Times New Roman" w:hAnsi="Times New Roman"/>
          <w:b/>
          <w:bCs/>
          <w:i w:val="false"/>
          <w:iCs w:val="false"/>
          <w:color w:val="000000"/>
          <w:kern w:val="0"/>
          <w:sz w:val="32"/>
          <w:szCs w:val="32"/>
          <w:lang w:val="pl-PL" w:eastAsia="zh-CN" w:bidi="hi-IN"/>
        </w:rPr>
        <w:t>Dodatkowe inspiracje: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1. Masaż relaksacyjny „Kosmita” autor: K. Kutyła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Była sobie mleczna droga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 xml:space="preserve"> – rysujemy na plecach dziecka palcem krętą linię;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Pełna wielu błyszczących gwiazd. –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 xml:space="preserve"> stukamy palcami po plecach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 xml:space="preserve">Na jednej z planet 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>– rysujemy palcem koło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Ufoludek mieszka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Co chude nóżki ma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 xml:space="preserve"> – dwoma palcami rysujemy na plecach dwie linie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Ma duże zielone uszy –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 xml:space="preserve"> łaskoczemy dziecko w uszy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I szyję długą ma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>. – gładzimy szyję dziecka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 xml:space="preserve">Dwa okrągłe brzuszki 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>– dwoma palcami rysujemy dwa kółka</w:t>
        <w:br/>
      </w:r>
      <w:r>
        <w:rPr>
          <w:rStyle w:val="Wyrnienie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I śmieje się ha, ha, ha</w:t>
      </w:r>
      <w:r>
        <w:rPr>
          <w:rStyle w:val="Wyrnienie"/>
          <w:rFonts w:ascii="Times New Roman" w:hAnsi="Times New Roman"/>
          <w:b w:val="false"/>
          <w:bCs/>
          <w:color w:val="000000"/>
          <w:spacing w:val="0"/>
          <w:sz w:val="24"/>
          <w:szCs w:val="24"/>
        </w:rPr>
        <w:t>. – łaskoczemy dziecko w brzuszek</w:t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Style w:val="Wyrnienie"/>
          <w:rFonts w:ascii="Times New Roman" w:hAnsi="Times New Roman"/>
          <w:b w:val="false"/>
          <w:b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2.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Rysowanie po śladzie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342265</wp:posOffset>
            </wp:positionH>
            <wp:positionV relativeFrom="paragraph">
              <wp:posOffset>-26035</wp:posOffset>
            </wp:positionV>
            <wp:extent cx="5769610" cy="7929245"/>
            <wp:effectExtent l="0" t="0" r="0" b="0"/>
            <wp:wrapSquare wrapText="largest"/>
            <wp:docPr id="9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3.  „Dokończ”- zabawa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Dzieci kończą porównania, podając swoje przykłady: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Czerwony jak…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Niebieski jak…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Różowy jak…</w:t>
      </w:r>
    </w:p>
    <w:p>
      <w:pPr>
        <w:pStyle w:val="Normal"/>
        <w:bidi w:val="0"/>
        <w:spacing w:lineRule="auto" w:line="360" w:before="0" w:after="0"/>
        <w:jc w:val="left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Żółty jak… itd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character" w:styleId="Mocnewyrnione">
    <w:name w:val="Mocne wyróżnione"/>
    <w:qFormat/>
    <w:rPr>
      <w:b/>
      <w:bCs/>
    </w:rPr>
  </w:style>
  <w:style w:type="character" w:styleId="Wyrnienie">
    <w:name w:val="Wyróżnienie"/>
    <w:qFormat/>
    <w:rPr>
      <w:i/>
      <w:i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68</TotalTime>
  <Application>LibreOffice/7.1.0.3$Windows_X86_64 LibreOffice_project/f6099ecf3d29644b5008cc8f48f42f4a40986e4c</Application>
  <AppVersion>15.0000</AppVersion>
  <Pages>6</Pages>
  <Words>954</Words>
  <Characters>5508</Characters>
  <CharactersWithSpaces>6511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2021-04-07T09:42:58Z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