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PIĄTEK 2.04.2021 – Zdalne Nauczanie WIELKANOC</w:t>
      </w:r>
    </w:p>
    <w:p>
      <w:r>
        <w:t>1.Masa</w:t>
      </w:r>
      <w:r>
        <w:rPr>
          <w:lang w:val="pl-PL"/>
        </w:rPr>
        <w:t>ż</w:t>
      </w:r>
      <w:r>
        <w:t>yk relaksacyjny „Świeci słonko, a chmurka się skrada, zasłoniła słonko, będzie deszcz padał”</w:t>
      </w:r>
    </w:p>
    <w:p>
      <w:r>
        <w:t>2.Zabawa ruchowa „Śm</w:t>
      </w:r>
      <w:bookmarkStart w:id="0" w:name="_GoBack"/>
      <w:bookmarkEnd w:id="0"/>
      <w:r>
        <w:t xml:space="preserve">igus – dyngus”- uciekamy przed oblaniem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Temat: „Wielkanocna niespodzianka”- wypowiedzi dziecka w oparciu o historyjkę obrazkowa</w:t>
      </w:r>
      <w:r>
        <w:rPr>
          <w:sz w:val="24"/>
          <w:szCs w:val="24"/>
        </w:rPr>
        <w:t xml:space="preserve"> ( obrazki w załączniku)</w:t>
      </w:r>
    </w:p>
    <w:p>
      <w:pPr>
        <w:pStyle w:val="5"/>
        <w:numPr>
          <w:ilvl w:val="0"/>
          <w:numId w:val="1"/>
        </w:numPr>
        <w:rPr>
          <w:b/>
          <w:i/>
        </w:rPr>
      </w:pPr>
      <w:r>
        <w:rPr>
          <w:b/>
          <w:i/>
        </w:rPr>
        <w:t>Rozwiązujemy zagadki</w:t>
      </w:r>
    </w:p>
    <w:p>
      <w:pPr>
        <w:pStyle w:val="5"/>
      </w:pPr>
      <w:r>
        <w:t>a/ Zjedz mu długie ucho lub kawałek głowy, bo pyszny jest bardzo i czekoladowy ( zając z czekolady)</w:t>
      </w:r>
    </w:p>
    <w:p>
      <w:pPr>
        <w:pStyle w:val="5"/>
      </w:pPr>
      <w:r>
        <w:t>b/ O cukrowym tym zwierzątku każdy z nas pamięta i wkłada go do koszyka w wielkanocne święta.( baranek cukrowy)</w:t>
      </w:r>
    </w:p>
    <w:p>
      <w:pPr>
        <w:pStyle w:val="5"/>
      </w:pPr>
      <w:r>
        <w:t>c/Na stole wielkanocnym to ona króluje, ma lukier i rodzynki- i wszystkim smakuje.                 ( babka wielkanocna)</w:t>
      </w:r>
    </w:p>
    <w:p>
      <w:pPr>
        <w:pStyle w:val="5"/>
      </w:pPr>
      <w:r>
        <w:t>d/Wśród pisanek leży, ma żółty kubraczek. Powiedz, co to jest. To mały…( kurczaczek)</w:t>
      </w:r>
    </w:p>
    <w:p>
      <w:pPr>
        <w:pStyle w:val="5"/>
      </w:pPr>
      <w:r>
        <w:t>e/Zrobione z wydmuszek, pięknie malowane – w szlaczki kolorowe albo nakrapiane ( pisanki)</w:t>
      </w:r>
    </w:p>
    <w:p>
      <w:pPr>
        <w:pStyle w:val="5"/>
        <w:numPr>
          <w:ilvl w:val="0"/>
          <w:numId w:val="1"/>
        </w:numPr>
      </w:pPr>
      <w:r>
        <w:rPr>
          <w:b/>
          <w:i/>
        </w:rPr>
        <w:t>Oglądanie 4 obrazków historyjki obrazkowej</w:t>
      </w:r>
      <w:r>
        <w:t xml:space="preserve"> – zastanawiamy się nad kolejnością obrazków ( str.54). </w:t>
      </w:r>
    </w:p>
    <w:p>
      <w:pPr>
        <w:pStyle w:val="5"/>
      </w:pPr>
      <w:r>
        <w:t>Dziecko odpowiada na pytania do obrazka pierwszego:</w:t>
      </w:r>
    </w:p>
    <w:p>
      <w:pPr>
        <w:pStyle w:val="5"/>
      </w:pPr>
      <w:r>
        <w:t>Co robi rodzina?</w:t>
      </w:r>
    </w:p>
    <w:p>
      <w:pPr>
        <w:pStyle w:val="5"/>
      </w:pPr>
      <w:r>
        <w:t>Co znajduje się na stole?</w:t>
      </w:r>
    </w:p>
    <w:p>
      <w:pPr>
        <w:pStyle w:val="5"/>
      </w:pPr>
      <w:r>
        <w:t>To śniadanie świąteczne. Z okazji, jakiego święta zostało ono przygotowane?</w:t>
      </w:r>
    </w:p>
    <w:p>
      <w:pPr>
        <w:pStyle w:val="5"/>
        <w:numPr>
          <w:ilvl w:val="0"/>
          <w:numId w:val="1"/>
        </w:numPr>
      </w:pPr>
      <w:r>
        <w:t>Klaszcząc, podziel rytmicznie słowa na sylaby: pisanka, baranek, owies, obrus, koszyczek, bazie, baba, palma.</w:t>
      </w:r>
    </w:p>
    <w:p>
      <w:pPr>
        <w:pStyle w:val="5"/>
        <w:numPr>
          <w:ilvl w:val="0"/>
          <w:numId w:val="1"/>
        </w:numPr>
      </w:pPr>
      <w:r>
        <w:t>Oglądanie drugiego obrazka historyjki.</w:t>
      </w:r>
    </w:p>
    <w:p>
      <w:pPr>
        <w:pStyle w:val="5"/>
      </w:pPr>
      <w:r>
        <w:t>W jakim nastroju jest rodzina? Pokaż, jakie maja miny? Czy na stole coś się zmieniło?</w:t>
      </w:r>
    </w:p>
    <w:p>
      <w:pPr>
        <w:pStyle w:val="5"/>
      </w:pPr>
      <w:r>
        <w:t>Czy ktoś zauważył, że na stole pękają pisanki?</w:t>
      </w:r>
    </w:p>
    <w:p>
      <w:pPr>
        <w:pStyle w:val="5"/>
        <w:numPr>
          <w:ilvl w:val="0"/>
          <w:numId w:val="2"/>
        </w:numPr>
      </w:pPr>
      <w:r>
        <w:t>Zabawa z wykorzystaniem wierszyka ( dziecko w siadzie podpartym, mówi za rodzicem tekst i rytmicznie go wytupuje.)</w:t>
      </w:r>
    </w:p>
    <w:p>
      <w:pPr>
        <w:pStyle w:val="5"/>
        <w:ind w:left="1440"/>
        <w:jc w:val="center"/>
      </w:pPr>
      <w:r>
        <w:t>Pisanki, pisanki</w:t>
      </w:r>
    </w:p>
    <w:p>
      <w:pPr>
        <w:pStyle w:val="5"/>
        <w:ind w:left="1440"/>
        <w:jc w:val="center"/>
      </w:pPr>
      <w:r>
        <w:t>Jajka malowane,</w:t>
      </w:r>
    </w:p>
    <w:p>
      <w:pPr>
        <w:pStyle w:val="5"/>
        <w:ind w:left="1440"/>
        <w:jc w:val="center"/>
      </w:pPr>
      <w:r>
        <w:t>Pękają, pękają.</w:t>
      </w:r>
    </w:p>
    <w:p>
      <w:pPr>
        <w:pStyle w:val="5"/>
        <w:ind w:left="1440"/>
        <w:jc w:val="center"/>
      </w:pPr>
      <w:r>
        <w:t>Co z nich wyjdzie?</w:t>
      </w:r>
    </w:p>
    <w:p>
      <w:pPr>
        <w:pStyle w:val="5"/>
        <w:ind w:left="1440"/>
        <w:jc w:val="center"/>
      </w:pPr>
      <w:r>
        <w:t>Kurczaczek</w:t>
      </w:r>
    </w:p>
    <w:p>
      <w:pPr>
        <w:pStyle w:val="5"/>
        <w:ind w:left="1440"/>
        <w:jc w:val="center"/>
      </w:pPr>
      <w:r>
        <w:t>Czy mały baranek?</w:t>
      </w:r>
    </w:p>
    <w:p>
      <w:pPr>
        <w:pStyle w:val="5"/>
        <w:ind w:left="1440"/>
      </w:pPr>
      <w:r>
        <w:t>Na koniec dziecko udziela odpowiedzi.</w:t>
      </w:r>
    </w:p>
    <w:p>
      <w:pPr>
        <w:pStyle w:val="5"/>
        <w:numPr>
          <w:ilvl w:val="0"/>
          <w:numId w:val="2"/>
        </w:numPr>
      </w:pPr>
      <w:r>
        <w:t>Oglądanie trzeciego obrazka str., 54.Co robi mama? Co robią dzieci? Jak wyglądają kurczątka? Ile ich jest? Czy naprawdę w rzeczywistości tak wyglądają kurczątka?</w:t>
      </w:r>
    </w:p>
    <w:p>
      <w:pPr>
        <w:pStyle w:val="5"/>
        <w:numPr>
          <w:ilvl w:val="0"/>
          <w:numId w:val="3"/>
        </w:numPr>
      </w:pPr>
      <w:r>
        <w:t>Pokaż, jak poruszają się kurczątka.</w:t>
      </w:r>
    </w:p>
    <w:p>
      <w:pPr>
        <w:pStyle w:val="5"/>
        <w:numPr>
          <w:ilvl w:val="0"/>
          <w:numId w:val="3"/>
        </w:numPr>
      </w:pPr>
      <w:r>
        <w:t>Teraz pokaż, jak poruszają się baranki?</w:t>
      </w:r>
    </w:p>
    <w:p>
      <w:pPr>
        <w:pStyle w:val="5"/>
        <w:numPr>
          <w:ilvl w:val="0"/>
          <w:numId w:val="2"/>
        </w:numPr>
      </w:pPr>
      <w:r>
        <w:t>Oglądanie czwartego obrazka historyjki.      Jak zakończyła się historia?</w:t>
      </w:r>
    </w:p>
    <w:p>
      <w:pPr>
        <w:pStyle w:val="5"/>
        <w:ind w:left="1440"/>
      </w:pPr>
      <w:r>
        <w:t>Próby opowiedzenia całej historyjki.</w:t>
      </w:r>
    </w:p>
    <w:p>
      <w:pPr>
        <w:pStyle w:val="5"/>
        <w:numPr>
          <w:ilvl w:val="0"/>
          <w:numId w:val="4"/>
        </w:numPr>
      </w:pPr>
      <w:r>
        <w:rPr>
          <w:b/>
          <w:i/>
        </w:rPr>
        <w:t>Rysowanie pięciu kolorowych kurczątek ( kartki, kredki)</w:t>
      </w:r>
    </w:p>
    <w:p>
      <w:pPr>
        <w:pStyle w:val="5"/>
        <w:numPr>
          <w:ilvl w:val="0"/>
          <w:numId w:val="5"/>
        </w:numPr>
        <w:rPr>
          <w:b/>
        </w:rPr>
      </w:pPr>
      <w:r>
        <w:rPr>
          <w:b/>
        </w:rPr>
        <w:t>Zabawa matematyczno- ruchowa „Kury i pisanki”</w:t>
      </w:r>
    </w:p>
    <w:p>
      <w:r>
        <w:t>Pomoce: ( rodzic wraz z dzieckiem rysuje 5 kur, które mają na sobie kropki od 1 do 5; następnie rysuje 5 jajek, które maja od 1 do 5 wzorków np.: kół, kwadratów, linii, kwiatuszków…)</w:t>
      </w:r>
    </w:p>
    <w:p>
      <w:r>
        <w:t>Dzieci spacerując po pokoju, podskakując i liczą wzory na pisankach, nazywają je. Następnie odszukują kurę, która ma taka sama liczbę kropek, co wzorków.</w:t>
      </w:r>
    </w:p>
    <w:p>
      <w:pPr>
        <w:pStyle w:val="5"/>
        <w:numPr>
          <w:ilvl w:val="0"/>
          <w:numId w:val="6"/>
        </w:numPr>
      </w:pPr>
      <w:r>
        <w:t>Taniec z rodzicem i śpiewanie piosenki „Koszyczek wielkanocny”.</w:t>
      </w:r>
    </w:p>
    <w:p>
      <w:pPr>
        <w:ind w:left="1080"/>
        <w:jc w:val="center"/>
      </w:pPr>
      <w:r>
        <w:rPr>
          <w:lang w:eastAsia="pl-PL"/>
        </w:rPr>
        <w:drawing>
          <wp:inline distT="0" distB="0" distL="0" distR="0">
            <wp:extent cx="2915920" cy="2925445"/>
            <wp:effectExtent l="19050" t="0" r="0" b="0"/>
            <wp:docPr id="5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92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</w:pPr>
      <w:r>
        <w:t xml:space="preserve">           </w:t>
      </w:r>
      <w:r>
        <w:rPr>
          <w:lang w:eastAsia="pl-PL"/>
        </w:rPr>
        <w:drawing>
          <wp:inline distT="0" distB="0" distL="0" distR="0">
            <wp:extent cx="4765040" cy="3707765"/>
            <wp:effectExtent l="19050" t="0" r="0" b="0"/>
            <wp:docPr id="4" name="Obraz 4" descr="C:\Users\Hanna\Pictures\Kronika 2020 przedszkole\Dzień babci i dziadka\Ra3a2f626026d288bc51aaf6133320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Hanna\Pictures\Kronika 2020 przedszkole\Dzień babci i dziadka\Ra3a2f626026d288bc51aaf61333209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5362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  <w:jc w:val="center"/>
        <w:rPr>
          <w:rFonts w:hint="default"/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</w:rPr>
        <w:t>Zdrowych, radosnych Świat Wielkanocnych</w:t>
      </w:r>
      <w:r>
        <w:rPr>
          <w:rFonts w:hint="default"/>
          <w:b/>
          <w:bCs/>
          <w:sz w:val="28"/>
          <w:szCs w:val="28"/>
          <w:lang w:val="pl-PL"/>
        </w:rPr>
        <w:t xml:space="preserve"> od wszystkich nauczycieli pracujących w grupie czterolatków.</w:t>
      </w:r>
    </w:p>
    <w:p>
      <w:pPr>
        <w:pStyle w:val="5"/>
        <w:rPr>
          <w:lang w:eastAsia="pl-PL"/>
        </w:rPr>
      </w:pPr>
      <w:r>
        <w:rPr>
          <w:sz w:val="20"/>
          <w:szCs w:val="20"/>
        </w:rPr>
        <w:t xml:space="preserve">                                                                                            </w:t>
      </w:r>
      <w:r>
        <w:rPr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Hanna\Documents\Wielkanoc\wielkanocna historyj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anna\Documents\Wielkanoc\wielkanocna historyjk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5760720" cy="7920990"/>
            <wp:effectExtent l="19050" t="0" r="0" b="0"/>
            <wp:docPr id="2" name="Obraz 2" descr="C:\Users\Hanna\Documents\Wielkanoc\Wielkanoc hist obr cz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Hanna\Documents\Wielkanoc\Wielkanoc hist obr cz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right"/>
        <w:rPr>
          <w:sz w:val="20"/>
          <w:szCs w:val="20"/>
        </w:rPr>
      </w:pPr>
      <w:r>
        <w:rPr>
          <w:sz w:val="20"/>
          <w:szCs w:val="20"/>
        </w:rPr>
        <w:t>Opracowała: Hanna Dąbrowska</w:t>
      </w:r>
    </w:p>
    <w:p>
      <w:pPr>
        <w:pStyle w:val="5"/>
        <w:jc w:val="right"/>
        <w:rPr>
          <w:lang w:eastAsia="pl-PL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2E3853"/>
    <w:multiLevelType w:val="multilevel"/>
    <w:tmpl w:val="192E3853"/>
    <w:lvl w:ilvl="0" w:tentative="0">
      <w:start w:val="1"/>
      <w:numFmt w:val="bullet"/>
      <w:lvlText w:val=""/>
      <w:lvlJc w:val="left"/>
      <w:pPr>
        <w:ind w:left="786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4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0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1">
    <w:nsid w:val="2D850611"/>
    <w:multiLevelType w:val="multilevel"/>
    <w:tmpl w:val="2D850611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22F79BA"/>
    <w:multiLevelType w:val="multilevel"/>
    <w:tmpl w:val="322F79BA"/>
    <w:lvl w:ilvl="0" w:tentative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3">
    <w:nsid w:val="403B5144"/>
    <w:multiLevelType w:val="multilevel"/>
    <w:tmpl w:val="403B5144"/>
    <w:lvl w:ilvl="0" w:tentative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4">
    <w:nsid w:val="48651C9C"/>
    <w:multiLevelType w:val="multilevel"/>
    <w:tmpl w:val="48651C9C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E7C0143"/>
    <w:multiLevelType w:val="multilevel"/>
    <w:tmpl w:val="5E7C0143"/>
    <w:lvl w:ilvl="0" w:tentative="0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FC3285"/>
    <w:rsid w:val="000A789E"/>
    <w:rsid w:val="00143C84"/>
    <w:rsid w:val="00410C79"/>
    <w:rsid w:val="00467CEA"/>
    <w:rsid w:val="004D7AA3"/>
    <w:rsid w:val="004E13C5"/>
    <w:rsid w:val="005E05EE"/>
    <w:rsid w:val="00672A3A"/>
    <w:rsid w:val="00736B38"/>
    <w:rsid w:val="0076129F"/>
    <w:rsid w:val="008853D3"/>
    <w:rsid w:val="00976DBA"/>
    <w:rsid w:val="00A00A77"/>
    <w:rsid w:val="00AB74D9"/>
    <w:rsid w:val="00C4461D"/>
    <w:rsid w:val="00FC3285"/>
    <w:rsid w:val="17795CB1"/>
    <w:rsid w:val="7AF2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Times New Roman" w:hAnsi="Times New Roman" w:cs="Times New Roman" w:eastAsiaTheme="minorHAns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Tekst dymka Znak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383</Words>
  <Characters>2299</Characters>
  <Lines>19</Lines>
  <Paragraphs>5</Paragraphs>
  <TotalTime>2</TotalTime>
  <ScaleCrop>false</ScaleCrop>
  <LinksUpToDate>false</LinksUpToDate>
  <CharactersWithSpaces>2677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2021-03-30T11:19:00Z</dcterms:created>
  <dc:creator>Hanna</dc:creator>
  <cp:lastModifiedBy>gacper</cp:lastModifiedBy>
  <dcterms:modified xsi:type="dcterms:W3CDTF">2021-04-02T05:51:09Z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1045-11.2.0.10078</vt:lpwstr>
  </property>
</Properties>
</file>