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CZWARTEK  1.04.2021- Zdalne nauczanie WIELKANOC</w:t>
      </w:r>
    </w:p>
    <w:p>
      <w:pPr>
        <w:spacing w:after="0" w:line="240" w:lineRule="auto"/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Dzień dobry drogie Dzieci wraz z Rodzicami oto propozycje na dziś: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1.       Wykonanie kurczątka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Do tej pracy potrzebne będą: żółte kartki z narysowanymi trzema kołami różnej wielkości, nożyczki, klej, kredki, kartki.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Dziecko wycina trzy żółte koła różnej wielkości. Największe to brzuszek, średnie – to głowa, a najmniejsze, złożone na pół – to skrzydełko. Układa na kartce sylwety kurczątka i je przykleja. Dorysowuje kurczątkom czerwone nóżki, dzióbki i oczka. Po wykonaniu kurczaczka nadajcie im imiona.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2.       Następnie poruszajcie się trochę ze swoim kurczaczkiem.</w:t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iCs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Dziecko maszeruje po kole na klaśnięcie podskakuje w miejscu natomiast na tupnięcie wykonuje przysiad.</w:t>
      </w:r>
      <w:r>
        <w:rPr>
          <w:rFonts w:ascii="Times New Roman" w:hAnsi="Times New Roman" w:eastAsia="Times New Roman" w:cs="Times New Roman"/>
          <w:i/>
          <w:iCs/>
          <w:color w:val="666666"/>
          <w:sz w:val="24"/>
          <w:szCs w:val="24"/>
          <w:lang w:eastAsia="pl-PL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/>
          <w:iCs/>
          <w:color w:val="666666"/>
          <w:sz w:val="24"/>
          <w:szCs w:val="24"/>
          <w:lang w:eastAsia="pl-PL"/>
        </w:rPr>
        <w:t>3.</w:t>
      </w: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Wykonaj ćwiczenie  :</w:t>
      </w:r>
    </w:p>
    <w:p>
      <w:pPr>
        <w:spacing w:after="0" w:line="240" w:lineRule="auto"/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drawing>
          <wp:inline distT="0" distB="0" distL="0" distR="0">
            <wp:extent cx="3935095" cy="5075555"/>
            <wp:effectExtent l="19050" t="0" r="8046" b="0"/>
            <wp:docPr id="9" name="Obraz 9" descr="https://przedszkoleteresin.pl/wp-content/uploads/2020/04/imag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https://przedszkoleteresin.pl/wp-content/uploads/2020/04/image-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5304" cy="50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Temat: Wielkanocny koszyczek – zabawy przy piosence.</w:t>
      </w:r>
      <w:r>
        <w:rPr>
          <w:lang w:eastAsia="pl-PL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Oglądanie pisanek wielkanocnych - rodzic z dzieckiem omawia: wygląd, kolor, wzory na pisankach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Słuchanie piosenki: </w:t>
      </w:r>
      <w:r>
        <w:fldChar w:fldCharType="begin"/>
      </w:r>
      <w:r>
        <w:instrText xml:space="preserve"> HYPERLINK "http://WWW.23wielkanocny" </w:instrText>
      </w:r>
      <w:r>
        <w:fldChar w:fldCharType="separate"/>
      </w:r>
      <w:r>
        <w:rPr>
          <w:rStyle w:val="5"/>
          <w:rFonts w:ascii="Times New Roman" w:hAnsi="Times New Roman" w:cs="Times New Roman"/>
        </w:rPr>
        <w:t>WWW. 23wielkanocny</w:t>
      </w:r>
      <w:r>
        <w:rPr>
          <w:rStyle w:val="5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koszyczek.mp3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„Wielkanocny koszyczek</w:t>
      </w:r>
      <w:r>
        <w:rPr>
          <w:rFonts w:ascii="Times New Roman" w:hAnsi="Times New Roman" w:cs="Times New Roman"/>
        </w:rPr>
        <w:t>”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sł. I muz. Danuta i Karol Jagiełło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Wśród kolorowych jajek                                                 A obok mały zając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baranek biały śpi.                                                                  wystawił uszka swe.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Przytulił się do baziek,                                                          Wygląda, nasłuchuje,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Wielkanoc mu się śni.                                                           Wielkanoc zbliża się.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Ref.: La li la, la li la, li li la,                                                       Ref.: La li la, la li la, li li la,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Wielkanoc mu się śni.                                                             Wielkanoc zbliża się.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Cukrowe ma futerko,                                               Jest cały z czekolady,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cukrowe różki ma.                                                   ubranko srebrne lśni.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Cukrowym małym dzwonkiem                               Położył się w koszyczku,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cukrowe piosnki gra.                                               Wielkanoc mu się śni.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Ref.: La li la, la li la,                                                                Ref.: La li la, la li la, li li la,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Cukrowe piosnki gra.                                                           Wielkanoc mu się śni.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Dowolny taniec przy piosence.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Rozmowa na temat piosenki: Czy podobała się Tobie piosenka? Co robił baranek? Z czego był baranek? Co mu się śni?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Nauka refrenu.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Zabawy przy piosence. Wspólne z rodzicami  i rodzeństwem śpiewanie piosenki.</w:t>
      </w:r>
    </w:p>
    <w:p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Zabawa ruchowa z elementem czworakowania „Baranki”</w:t>
      </w:r>
    </w:p>
    <w:p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Baranki spacerują, kiedy usłyszą dźwięk instrumentu przewracają się na plecy i machają w górze rekami i nogami.     </w:t>
      </w:r>
    </w:p>
    <w:p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drawing>
          <wp:inline distT="0" distB="0" distL="0" distR="0">
            <wp:extent cx="3089275" cy="2159635"/>
            <wp:effectExtent l="19050" t="0" r="0" b="0"/>
            <wp:docPr id="8" name="Obraz 7" descr="Obraz znaleziony dla: Kolorowanka Baranek Wielkanocny. Rozmiar: 147 x 102. Źródło: mojaszafamodnaszafa.blogspo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 descr="Obraz znaleziony dla: Kolorowanka Baranek Wielkanocny. Rozmiar: 147 x 102. Źródło: mojaszafamodnaszafa.blogspot.co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986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Zapraszamy do pokolorowania obrazka ( można obrazek powiększyć).</w:t>
      </w:r>
    </w:p>
    <w:p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Dodatkowe propozycje</w:t>
      </w:r>
      <w:r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  <w:lang w:eastAsia="pl-PL"/>
        </w:rPr>
        <w:drawing>
          <wp:inline distT="0" distB="0" distL="0" distR="0">
            <wp:extent cx="4131310" cy="2915920"/>
            <wp:effectExtent l="19050" t="0" r="1909" b="0"/>
            <wp:docPr id="5" name="Obraz 15" descr="http://przedszkolnepomysly.pl/wp-content/uploads/2020/03/1-6-1024x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5" descr="http://przedszkolnepomysly.pl/wp-content/uploads/2020/03/1-6-1024x7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1941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 xml:space="preserve">Słuchanie wiersza „Pisanki” D. Gellner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Patrzcie,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ile na stole pisanek!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Każda ma oczy</w:t>
      </w:r>
    </w:p>
    <w:p>
      <w:pPr>
        <w:tabs>
          <w:tab w:val="left" w:pos="1825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malowane,</w:t>
      </w:r>
    </w:p>
    <w:p>
      <w:pPr>
        <w:tabs>
          <w:tab w:val="left" w:pos="1825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naklejane.</w:t>
      </w:r>
    </w:p>
    <w:p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Każda ma uśmiech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kolorowy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i leży na stole grzecznie,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żeby się nie potłuc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przypadkiem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w dzień świąteczny.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Ale pamiętajcie!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Pisanki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nie są do jedzenia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Z pisanek się wyklują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świąteczne życzenia!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Następnie odpowiedzcie na pytania: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− Jak wyglądają pisanki?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− Dlaczego leżą grzecznie na stole?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iCs/>
          <w:color w:val="666666"/>
          <w:sz w:val="24"/>
          <w:szCs w:val="24"/>
          <w:lang w:eastAsia="pl-PL"/>
        </w:rPr>
        <w:t>− Co się wykluje z pisanek?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  <w:t>To wszystko na dziś. Powodzenia kochani! Do jutra. Czekamy na zdjęcia od Was - pokażcie też jak u Was przebiegają przygotowania do świąt wielkanocnych. Pozdrawiamy serdecznie.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  <w:t xml:space="preserve">                                                                            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666666"/>
          <w:sz w:val="24"/>
          <w:szCs w:val="24"/>
          <w:lang w:val="en-US" w:eastAsia="pl-PL"/>
        </w:rPr>
      </w:pPr>
      <w:r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hint="default" w:ascii="Times New Roman" w:hAnsi="Times New Roman" w:eastAsia="Times New Roman" w:cs="Times New Roman"/>
          <w:color w:val="666666"/>
          <w:sz w:val="24"/>
          <w:szCs w:val="24"/>
          <w:lang w:val="en-US" w:eastAsia="pl-PL"/>
        </w:rPr>
        <w:t xml:space="preserve">                                                     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666666"/>
          <w:sz w:val="24"/>
          <w:szCs w:val="24"/>
          <w:lang w:eastAsia="pl-PL"/>
        </w:rPr>
        <w:t xml:space="preserve"> Hanna Dąbrowska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6B1322"/>
    <w:multiLevelType w:val="multilevel"/>
    <w:tmpl w:val="476B1322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F6BBF"/>
    <w:rsid w:val="002F6BBF"/>
    <w:rsid w:val="0065781F"/>
    <w:rsid w:val="00695527"/>
    <w:rsid w:val="00B664A6"/>
    <w:rsid w:val="00E05AB5"/>
    <w:rsid w:val="51FA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kst dymka Znak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505</Words>
  <Characters>3036</Characters>
  <Lines>25</Lines>
  <Paragraphs>7</Paragraphs>
  <TotalTime>10</TotalTime>
  <ScaleCrop>false</ScaleCrop>
  <LinksUpToDate>false</LinksUpToDate>
  <CharactersWithSpaces>3534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2021-04-01T05:06:00Z</dcterms:created>
  <dc:creator>Hanna</dc:creator>
  <cp:lastModifiedBy>gacper</cp:lastModifiedBy>
  <dcterms:modified xsi:type="dcterms:W3CDTF">2021-04-01T05:57:49Z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