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7D" w:rsidRDefault="009164AA" w:rsidP="009164AA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479FD">
        <w:rPr>
          <w:rFonts w:asciiTheme="minorHAnsi" w:hAnsiTheme="minorHAnsi" w:cs="Arial"/>
          <w:b/>
          <w:sz w:val="24"/>
          <w:szCs w:val="24"/>
        </w:rPr>
        <w:t>Z</w:t>
      </w:r>
      <w:r w:rsidR="003440B4">
        <w:rPr>
          <w:rFonts w:asciiTheme="minorHAnsi" w:hAnsiTheme="minorHAnsi" w:cs="Arial"/>
          <w:b/>
          <w:sz w:val="24"/>
          <w:szCs w:val="24"/>
        </w:rPr>
        <w:t>ASADY REKRUTACJI</w:t>
      </w:r>
      <w:r w:rsidR="000B6C28" w:rsidRPr="006479FD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1253E8" w:rsidRDefault="000B6C28" w:rsidP="009164AA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479FD">
        <w:rPr>
          <w:rFonts w:asciiTheme="minorHAnsi" w:hAnsiTheme="minorHAnsi" w:cs="Arial"/>
          <w:b/>
          <w:sz w:val="24"/>
          <w:szCs w:val="24"/>
        </w:rPr>
        <w:t xml:space="preserve">do </w:t>
      </w:r>
    </w:p>
    <w:p w:rsidR="003440B4" w:rsidRDefault="000B6C28" w:rsidP="009164AA">
      <w:pPr>
        <w:spacing w:after="0" w:line="240" w:lineRule="auto"/>
        <w:jc w:val="center"/>
        <w:rPr>
          <w:rFonts w:asciiTheme="minorHAnsi" w:hAnsiTheme="minorHAnsi" w:cs="Arial"/>
          <w:b/>
          <w:color w:val="0070C0"/>
          <w:sz w:val="24"/>
          <w:szCs w:val="24"/>
        </w:rPr>
      </w:pPr>
      <w:r w:rsidRPr="00F838CA">
        <w:rPr>
          <w:rFonts w:asciiTheme="minorHAnsi" w:hAnsiTheme="minorHAnsi" w:cs="Arial"/>
          <w:b/>
          <w:color w:val="0070C0"/>
          <w:sz w:val="24"/>
          <w:szCs w:val="24"/>
        </w:rPr>
        <w:t xml:space="preserve">PUBLICZNEGO </w:t>
      </w:r>
      <w:r w:rsidR="001253E8">
        <w:rPr>
          <w:rFonts w:asciiTheme="minorHAnsi" w:hAnsiTheme="minorHAnsi" w:cs="Arial"/>
          <w:b/>
          <w:color w:val="0070C0"/>
          <w:sz w:val="24"/>
          <w:szCs w:val="24"/>
        </w:rPr>
        <w:t xml:space="preserve">PRZEDSZKOLA i ODDZIAŁU PRZEDSZKOLNEGO w SZKOLE PODSTAWOWEJ </w:t>
      </w:r>
    </w:p>
    <w:p w:rsidR="00FC561C" w:rsidRDefault="00FC561C" w:rsidP="009164AA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prowadzonego przez Gminę Gołuchów</w:t>
      </w:r>
    </w:p>
    <w:p w:rsidR="009164AA" w:rsidRPr="006479FD" w:rsidRDefault="00847E7D" w:rsidP="009164AA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na rok szkolny 2023/2024</w:t>
      </w:r>
    </w:p>
    <w:p w:rsidR="009164AA" w:rsidRPr="006479FD" w:rsidRDefault="009164AA" w:rsidP="009164AA">
      <w:pPr>
        <w:spacing w:after="0" w:line="240" w:lineRule="auto"/>
        <w:jc w:val="both"/>
        <w:rPr>
          <w:rFonts w:asciiTheme="minorHAnsi" w:hAnsiTheme="minorHAnsi" w:cs="Arial"/>
        </w:rPr>
      </w:pPr>
    </w:p>
    <w:p w:rsidR="008E736F" w:rsidRPr="008E736F" w:rsidRDefault="008E736F" w:rsidP="008E736F">
      <w:pPr>
        <w:pStyle w:val="Bezodstpw"/>
        <w:rPr>
          <w:b/>
        </w:rPr>
      </w:pPr>
      <w:r w:rsidRPr="008E736F">
        <w:rPr>
          <w:b/>
        </w:rPr>
        <w:t xml:space="preserve">Podstawa prawna: </w:t>
      </w:r>
    </w:p>
    <w:p w:rsidR="009164AA" w:rsidRPr="006479FD" w:rsidRDefault="00A3336D" w:rsidP="008E736F">
      <w:pPr>
        <w:pStyle w:val="Bezodstpw"/>
      </w:pPr>
      <w:r>
        <w:t xml:space="preserve">Rozdział 6 </w:t>
      </w:r>
      <w:r w:rsidR="008E736F">
        <w:t xml:space="preserve">ustawy z dnia 14 grudnia 2016 r. Prawo </w:t>
      </w:r>
      <w:r w:rsidR="0030193E">
        <w:t>oświ</w:t>
      </w:r>
      <w:r w:rsidR="00D10BF5">
        <w:t>atowe (Dz.U. z 2021</w:t>
      </w:r>
      <w:r w:rsidR="004F539D">
        <w:t xml:space="preserve"> r. poz. </w:t>
      </w:r>
      <w:r w:rsidR="00D10BF5">
        <w:t>1082</w:t>
      </w:r>
      <w:r w:rsidR="00847E7D">
        <w:t xml:space="preserve">, z </w:t>
      </w:r>
      <w:proofErr w:type="spellStart"/>
      <w:r w:rsidR="00847E7D">
        <w:t>późn</w:t>
      </w:r>
      <w:proofErr w:type="spellEnd"/>
      <w:r w:rsidR="00847E7D">
        <w:t>. zm.</w:t>
      </w:r>
      <w:r w:rsidR="008E736F">
        <w:t>)</w:t>
      </w:r>
    </w:p>
    <w:p w:rsidR="00E144F8" w:rsidRDefault="00E144F8" w:rsidP="008E736F">
      <w:pPr>
        <w:pStyle w:val="Bezodstpw"/>
      </w:pPr>
    </w:p>
    <w:p w:rsidR="008E736F" w:rsidRDefault="00E144F8" w:rsidP="002A7498">
      <w:pPr>
        <w:pStyle w:val="Bezodstpw"/>
        <w:numPr>
          <w:ilvl w:val="0"/>
          <w:numId w:val="21"/>
        </w:numPr>
        <w:rPr>
          <w:b/>
        </w:rPr>
      </w:pPr>
      <w:r w:rsidRPr="00E144F8">
        <w:rPr>
          <w:b/>
        </w:rPr>
        <w:t>ZASADY</w:t>
      </w:r>
      <w:r>
        <w:rPr>
          <w:b/>
        </w:rPr>
        <w:t xml:space="preserve"> REKRUTACJI</w:t>
      </w:r>
    </w:p>
    <w:p w:rsidR="002A7498" w:rsidRPr="00E144F8" w:rsidRDefault="002A7498" w:rsidP="002A7498">
      <w:pPr>
        <w:pStyle w:val="Bezodstpw"/>
        <w:ind w:left="720"/>
        <w:rPr>
          <w:b/>
        </w:rPr>
      </w:pPr>
    </w:p>
    <w:p w:rsidR="00FF382E" w:rsidRDefault="00FF382E" w:rsidP="00F32691">
      <w:pPr>
        <w:pStyle w:val="Bezodstpw"/>
        <w:numPr>
          <w:ilvl w:val="0"/>
          <w:numId w:val="16"/>
        </w:numPr>
        <w:jc w:val="both"/>
      </w:pPr>
      <w:r>
        <w:t>Do przedszkoli i oddziałów przedszkolnych w szkołach podstawowych pr</w:t>
      </w:r>
      <w:r w:rsidR="00BF08F7">
        <w:t>owadzonych przez G</w:t>
      </w:r>
      <w:r w:rsidR="00F32691">
        <w:t>minę Gołuchów</w:t>
      </w:r>
      <w:r>
        <w:t xml:space="preserve"> przyjmuje się kandydatów zamieszkałych </w:t>
      </w:r>
      <w:r w:rsidRPr="00E95166">
        <w:rPr>
          <w:u w:val="single"/>
        </w:rPr>
        <w:t>na terenie gminy Gołuchów</w:t>
      </w:r>
      <w:r>
        <w:t>.</w:t>
      </w:r>
    </w:p>
    <w:p w:rsidR="00683CAE" w:rsidRPr="001253E8" w:rsidRDefault="00683CAE" w:rsidP="00F32691">
      <w:pPr>
        <w:pStyle w:val="Bezodstpw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>Kandydaci zamieszkali poza obszarem dan</w:t>
      </w:r>
      <w:r w:rsidR="004F539D">
        <w:rPr>
          <w:rFonts w:eastAsia="Times New Roman"/>
        </w:rPr>
        <w:t>ej gminy mogą być przyjęci</w:t>
      </w:r>
      <w:r w:rsidR="00ED204B">
        <w:rPr>
          <w:rFonts w:eastAsia="Times New Roman"/>
        </w:rPr>
        <w:t xml:space="preserve">, jeżeli </w:t>
      </w:r>
      <w:r w:rsidR="00F32691">
        <w:rPr>
          <w:rFonts w:eastAsia="Times New Roman"/>
        </w:rPr>
        <w:t xml:space="preserve">                                              </w:t>
      </w:r>
      <w:r w:rsidR="00ED204B">
        <w:rPr>
          <w:rFonts w:eastAsia="Times New Roman"/>
        </w:rPr>
        <w:t>po przeprowadzeniu postępowania rekrutacyjnego zgodnie z art. 131 ust. 1-6</w:t>
      </w:r>
      <w:r w:rsidR="008E736F">
        <w:rPr>
          <w:rFonts w:eastAsia="Times New Roman"/>
        </w:rPr>
        <w:t xml:space="preserve"> ustawy</w:t>
      </w:r>
      <w:r w:rsidR="00ED204B">
        <w:rPr>
          <w:rFonts w:eastAsia="Times New Roman"/>
        </w:rPr>
        <w:t>, dane przedszkole</w:t>
      </w:r>
      <w:r w:rsidR="00E144F8">
        <w:rPr>
          <w:rFonts w:eastAsia="Times New Roman"/>
        </w:rPr>
        <w:t xml:space="preserve">/oddział przedszkolny </w:t>
      </w:r>
      <w:r w:rsidR="00ED204B">
        <w:rPr>
          <w:rFonts w:eastAsia="Times New Roman"/>
        </w:rPr>
        <w:t>nadal dysponuje wolnymi miejscami.</w:t>
      </w:r>
    </w:p>
    <w:p w:rsidR="00E144F8" w:rsidRPr="006479FD" w:rsidRDefault="00E144F8" w:rsidP="00F32691">
      <w:pPr>
        <w:pStyle w:val="Bezodstpw"/>
        <w:numPr>
          <w:ilvl w:val="0"/>
          <w:numId w:val="16"/>
        </w:numPr>
        <w:jc w:val="both"/>
      </w:pPr>
      <w:r w:rsidRPr="006479FD">
        <w:t>Kandydaci biorący udział w postępowaniu rekrutacyjny</w:t>
      </w:r>
      <w:r>
        <w:t xml:space="preserve">m na rok </w:t>
      </w:r>
      <w:r w:rsidR="00847E7D">
        <w:t>szkolny 2023/2024</w:t>
      </w:r>
      <w:r w:rsidRPr="006479FD">
        <w:t xml:space="preserve"> </w:t>
      </w:r>
      <w:r w:rsidR="005D0391">
        <w:t xml:space="preserve">                            </w:t>
      </w:r>
      <w:r w:rsidRPr="006479FD">
        <w:t xml:space="preserve"> przyjmowani są w oparciu o liczbę punktów uzyskanych w zależności od spełnianych kryteriów.</w:t>
      </w:r>
    </w:p>
    <w:p w:rsidR="00E144F8" w:rsidRDefault="00E144F8" w:rsidP="00F32691">
      <w:pPr>
        <w:pStyle w:val="Bezodstpw"/>
        <w:numPr>
          <w:ilvl w:val="0"/>
          <w:numId w:val="16"/>
        </w:numPr>
        <w:jc w:val="both"/>
      </w:pPr>
      <w:r w:rsidRPr="006479FD">
        <w:t>Kolejność zgłoszeń nie ma żadnego wpły</w:t>
      </w:r>
      <w:r w:rsidR="005D0391">
        <w:t>wu na przyjęcie dziecka</w:t>
      </w:r>
      <w:r w:rsidRPr="006479FD">
        <w:t>.</w:t>
      </w:r>
    </w:p>
    <w:p w:rsidR="00E84D9D" w:rsidRPr="006479FD" w:rsidRDefault="00E84D9D" w:rsidP="00F32691">
      <w:pPr>
        <w:pStyle w:val="Bezodstpw"/>
        <w:numPr>
          <w:ilvl w:val="0"/>
          <w:numId w:val="16"/>
        </w:numPr>
        <w:jc w:val="both"/>
      </w:pPr>
      <w:r w:rsidRPr="006479FD">
        <w:t>Postępowanie rekrutacyjne przeprowadza komisja rekrutacyjna powołana przez dyrektora szkoły.</w:t>
      </w:r>
    </w:p>
    <w:p w:rsidR="001253E8" w:rsidRPr="006479FD" w:rsidRDefault="001253E8" w:rsidP="008E736F">
      <w:pPr>
        <w:pStyle w:val="Bezodstpw"/>
      </w:pPr>
    </w:p>
    <w:p w:rsidR="009164AA" w:rsidRDefault="00E144F8" w:rsidP="00221782">
      <w:pPr>
        <w:pStyle w:val="Bezodstpw"/>
        <w:numPr>
          <w:ilvl w:val="0"/>
          <w:numId w:val="21"/>
        </w:numPr>
        <w:rPr>
          <w:b/>
        </w:rPr>
      </w:pPr>
      <w:r w:rsidRPr="00E144F8">
        <w:rPr>
          <w:b/>
        </w:rPr>
        <w:t>KONTYNUACJA WYCHOWANIA PRZEDSZKOLNEGO</w:t>
      </w:r>
      <w:r w:rsidR="00E76D8F">
        <w:rPr>
          <w:b/>
        </w:rPr>
        <w:t xml:space="preserve"> w danym przedszkolu/ oddziale przedszkolnym w szkole podstawowej</w:t>
      </w:r>
    </w:p>
    <w:p w:rsidR="00221782" w:rsidRPr="00E144F8" w:rsidRDefault="00221782" w:rsidP="00221782">
      <w:pPr>
        <w:pStyle w:val="Bezodstpw"/>
        <w:ind w:left="720"/>
        <w:rPr>
          <w:b/>
        </w:rPr>
      </w:pPr>
    </w:p>
    <w:p w:rsidR="00743CD5" w:rsidRPr="006479FD" w:rsidRDefault="009164AA" w:rsidP="00E144F8">
      <w:pPr>
        <w:pStyle w:val="Bezodstpw"/>
        <w:ind w:firstLine="708"/>
        <w:rPr>
          <w:color w:val="FF0000"/>
          <w:u w:val="single"/>
        </w:rPr>
      </w:pPr>
      <w:r w:rsidRPr="006479FD">
        <w:t xml:space="preserve">Rodzice dzieci uczęszczających do </w:t>
      </w:r>
      <w:r w:rsidR="00ED204B">
        <w:t xml:space="preserve">danego </w:t>
      </w:r>
      <w:r w:rsidRPr="006479FD">
        <w:t>przedszkola</w:t>
      </w:r>
      <w:r w:rsidR="00ED204B">
        <w:t>/oddziału przedszkolnego w szkole podstawowej</w:t>
      </w:r>
      <w:r w:rsidRPr="006479FD">
        <w:t xml:space="preserve">  w ro</w:t>
      </w:r>
      <w:r w:rsidR="00ED204B">
        <w:t xml:space="preserve">ku szkolnym </w:t>
      </w:r>
      <w:r w:rsidR="00847E7D">
        <w:t>2022/2023</w:t>
      </w:r>
      <w:r w:rsidR="00ED204B">
        <w:t>,</w:t>
      </w:r>
      <w:r w:rsidRPr="006479FD">
        <w:t xml:space="preserve"> składają w tej placówce deklarację o kontynuowaniu wychowania przedszkolnego</w:t>
      </w:r>
      <w:r w:rsidRPr="006479FD">
        <w:rPr>
          <w:color w:val="FF0000"/>
        </w:rPr>
        <w:t xml:space="preserve"> </w:t>
      </w:r>
      <w:r w:rsidRPr="006479FD">
        <w:t>w</w:t>
      </w:r>
      <w:r w:rsidR="008030EB" w:rsidRPr="006479FD">
        <w:t xml:space="preserve"> r</w:t>
      </w:r>
      <w:r w:rsidR="00E95166">
        <w:t>oku szkolnym 202</w:t>
      </w:r>
      <w:r w:rsidR="00847E7D">
        <w:t>3/2024</w:t>
      </w:r>
      <w:r w:rsidRPr="006479FD">
        <w:t xml:space="preserve">,  </w:t>
      </w:r>
      <w:r w:rsidRPr="00F32691">
        <w:t xml:space="preserve">w terminie </w:t>
      </w:r>
      <w:r w:rsidRPr="00F32691">
        <w:rPr>
          <w:u w:val="single"/>
        </w:rPr>
        <w:t xml:space="preserve">od </w:t>
      </w:r>
      <w:r w:rsidR="00E95166">
        <w:rPr>
          <w:u w:val="single"/>
        </w:rPr>
        <w:t>22</w:t>
      </w:r>
      <w:r w:rsidR="00ED204B" w:rsidRPr="00F32691">
        <w:rPr>
          <w:u w:val="single"/>
        </w:rPr>
        <w:t xml:space="preserve"> do 28</w:t>
      </w:r>
      <w:r w:rsidRPr="00F32691">
        <w:rPr>
          <w:u w:val="single"/>
        </w:rPr>
        <w:t xml:space="preserve"> </w:t>
      </w:r>
      <w:r w:rsidR="00847E7D">
        <w:rPr>
          <w:u w:val="single"/>
        </w:rPr>
        <w:t>lutego 2023</w:t>
      </w:r>
      <w:r w:rsidRPr="00F32691">
        <w:rPr>
          <w:u w:val="single"/>
        </w:rPr>
        <w:t xml:space="preserve"> r</w:t>
      </w:r>
      <w:r w:rsidRPr="00F32691">
        <w:t>.</w:t>
      </w:r>
      <w:r w:rsidRPr="006479FD">
        <w:t xml:space="preserve"> </w:t>
      </w:r>
      <w:r w:rsidR="00ED204B">
        <w:t xml:space="preserve">                        </w:t>
      </w:r>
    </w:p>
    <w:p w:rsidR="00E144F8" w:rsidRDefault="00E144F8" w:rsidP="008E736F">
      <w:pPr>
        <w:pStyle w:val="Bezodstpw"/>
        <w:rPr>
          <w:color w:val="000000" w:themeColor="text1"/>
          <w:u w:val="single"/>
        </w:rPr>
      </w:pPr>
    </w:p>
    <w:p w:rsidR="009164AA" w:rsidRPr="00E144F8" w:rsidRDefault="003970F4" w:rsidP="00221782">
      <w:pPr>
        <w:pStyle w:val="Bezodstpw"/>
        <w:numPr>
          <w:ilvl w:val="0"/>
          <w:numId w:val="2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PRZYJĘCIA NOWYCH DZIECI - </w:t>
      </w:r>
      <w:r w:rsidR="00E144F8" w:rsidRPr="00E144F8">
        <w:rPr>
          <w:b/>
          <w:color w:val="000000" w:themeColor="text1"/>
        </w:rPr>
        <w:t>ETAPY POSTĘPOWANIA REKRUTACYJNEGO</w:t>
      </w:r>
    </w:p>
    <w:p w:rsidR="00221782" w:rsidRDefault="00221782" w:rsidP="008E736F">
      <w:pPr>
        <w:pStyle w:val="Bezodstpw"/>
        <w:rPr>
          <w:b/>
        </w:rPr>
      </w:pPr>
    </w:p>
    <w:p w:rsidR="009164AA" w:rsidRPr="00E144F8" w:rsidRDefault="00E144F8" w:rsidP="00221782">
      <w:pPr>
        <w:pStyle w:val="Bezodstpw"/>
        <w:jc w:val="center"/>
        <w:rPr>
          <w:b/>
        </w:rPr>
      </w:pPr>
      <w:r w:rsidRPr="00E144F8">
        <w:rPr>
          <w:b/>
        </w:rPr>
        <w:t>Etap I</w:t>
      </w:r>
    </w:p>
    <w:p w:rsidR="009164AA" w:rsidRDefault="009164AA" w:rsidP="00BF08F7">
      <w:pPr>
        <w:pStyle w:val="Bezodstpw"/>
        <w:jc w:val="both"/>
      </w:pPr>
      <w:r w:rsidRPr="006479FD">
        <w:t xml:space="preserve">W </w:t>
      </w:r>
      <w:r w:rsidR="00E95166">
        <w:t xml:space="preserve">przypadku większej liczby kandydatów spełniających </w:t>
      </w:r>
      <w:r w:rsidR="00BF08F7">
        <w:t>warunek zamieszki</w:t>
      </w:r>
      <w:r w:rsidR="007E6D57">
        <w:t>wania na terenie Gminy Gołuchów</w:t>
      </w:r>
      <w:r w:rsidR="00BF08F7">
        <w:t xml:space="preserve"> niż liczba wolnych miejsc w danym przedszkolu, na </w:t>
      </w:r>
      <w:r w:rsidRPr="006479FD">
        <w:t>pierwszym etapie postępowania rekrutacyjnego - zg</w:t>
      </w:r>
      <w:r w:rsidR="008E736F">
        <w:t xml:space="preserve">odnie z art. 131 ust. </w:t>
      </w:r>
      <w:r w:rsidR="00F473CF" w:rsidRPr="006479FD">
        <w:t xml:space="preserve"> </w:t>
      </w:r>
      <w:r w:rsidR="0030193E">
        <w:t xml:space="preserve">2 </w:t>
      </w:r>
      <w:r w:rsidR="00F473CF" w:rsidRPr="006479FD">
        <w:t>ustawy</w:t>
      </w:r>
      <w:r w:rsidR="007E6D57">
        <w:t>,</w:t>
      </w:r>
      <w:r w:rsidR="00F473CF" w:rsidRPr="006479FD">
        <w:t xml:space="preserve"> </w:t>
      </w:r>
      <w:r w:rsidRPr="006479FD">
        <w:t>brane są pod uwagę łącznie następujące kryteria:</w:t>
      </w:r>
    </w:p>
    <w:p w:rsidR="00BF08F7" w:rsidRPr="006479FD" w:rsidRDefault="00BF08F7" w:rsidP="008E736F">
      <w:pPr>
        <w:pStyle w:val="Bezodstpw"/>
      </w:pPr>
    </w:p>
    <w:p w:rsidR="009164AA" w:rsidRPr="006479FD" w:rsidRDefault="009164AA" w:rsidP="008E736F">
      <w:pPr>
        <w:pStyle w:val="Bezodstpw"/>
      </w:pPr>
      <w:r w:rsidRPr="006479FD">
        <w:t>1) wielodzietność rodziny kandydata;</w:t>
      </w:r>
    </w:p>
    <w:p w:rsidR="009164AA" w:rsidRPr="006479FD" w:rsidRDefault="009164AA" w:rsidP="008E736F">
      <w:pPr>
        <w:pStyle w:val="Bezodstpw"/>
      </w:pPr>
      <w:r w:rsidRPr="006479FD">
        <w:t>2) niepełnosprawność kandydata;</w:t>
      </w:r>
    </w:p>
    <w:p w:rsidR="009164AA" w:rsidRPr="006479FD" w:rsidRDefault="009164AA" w:rsidP="008E736F">
      <w:pPr>
        <w:pStyle w:val="Bezodstpw"/>
      </w:pPr>
      <w:r w:rsidRPr="006479FD">
        <w:t>3) niepełnosprawność jednego z rodziców kandydata;</w:t>
      </w:r>
    </w:p>
    <w:p w:rsidR="009164AA" w:rsidRPr="006479FD" w:rsidRDefault="009164AA" w:rsidP="008E736F">
      <w:pPr>
        <w:pStyle w:val="Bezodstpw"/>
      </w:pPr>
      <w:r w:rsidRPr="006479FD">
        <w:t>4) niepełnosprawność obojga rodziców kandydata;</w:t>
      </w:r>
    </w:p>
    <w:p w:rsidR="009164AA" w:rsidRPr="006479FD" w:rsidRDefault="009164AA" w:rsidP="008E736F">
      <w:pPr>
        <w:pStyle w:val="Bezodstpw"/>
      </w:pPr>
      <w:r w:rsidRPr="006479FD">
        <w:t>5) niepełnosprawność rodzeństwa kandydata;</w:t>
      </w:r>
    </w:p>
    <w:p w:rsidR="009164AA" w:rsidRPr="006479FD" w:rsidRDefault="009164AA" w:rsidP="008E736F">
      <w:pPr>
        <w:pStyle w:val="Bezodstpw"/>
      </w:pPr>
      <w:r w:rsidRPr="006479FD">
        <w:t>6) samotne wychowywanie kandydata w rodzinie;</w:t>
      </w:r>
    </w:p>
    <w:p w:rsidR="009164AA" w:rsidRPr="006479FD" w:rsidRDefault="009164AA" w:rsidP="008E736F">
      <w:pPr>
        <w:pStyle w:val="Bezodstpw"/>
      </w:pPr>
      <w:r w:rsidRPr="006479FD">
        <w:t>7) objęcie kandydata pieczą zastępczą.</w:t>
      </w:r>
    </w:p>
    <w:p w:rsidR="0030193E" w:rsidRDefault="0030193E" w:rsidP="008E736F">
      <w:pPr>
        <w:pStyle w:val="Bezodstpw"/>
      </w:pPr>
    </w:p>
    <w:p w:rsidR="009164AA" w:rsidRPr="006479FD" w:rsidRDefault="00BF08F7" w:rsidP="008E736F">
      <w:pPr>
        <w:pStyle w:val="Bezodstpw"/>
      </w:pPr>
      <w:r>
        <w:t xml:space="preserve">Kryteria, o których mowa wyżej </w:t>
      </w:r>
      <w:r w:rsidR="009164AA" w:rsidRPr="006479FD">
        <w:t>ma</w:t>
      </w:r>
      <w:r>
        <w:t>ją</w:t>
      </w:r>
      <w:r w:rsidR="009164AA" w:rsidRPr="006479FD">
        <w:t xml:space="preserve"> </w:t>
      </w:r>
      <w:r w:rsidRPr="007E6D57">
        <w:rPr>
          <w:b/>
        </w:rPr>
        <w:t>jednakową wartość</w:t>
      </w:r>
      <w:r w:rsidR="009164AA" w:rsidRPr="007E6D57">
        <w:rPr>
          <w:b/>
        </w:rPr>
        <w:t>.</w:t>
      </w:r>
    </w:p>
    <w:p w:rsidR="00BF08F7" w:rsidRDefault="00BF08F7" w:rsidP="00221782">
      <w:pPr>
        <w:pStyle w:val="Bezodstpw"/>
        <w:jc w:val="center"/>
        <w:rPr>
          <w:b/>
          <w:color w:val="000000" w:themeColor="text1"/>
        </w:rPr>
      </w:pPr>
    </w:p>
    <w:p w:rsidR="00E144F8" w:rsidRPr="00221782" w:rsidRDefault="00221782" w:rsidP="00221782">
      <w:pPr>
        <w:pStyle w:val="Bezodstpw"/>
        <w:jc w:val="center"/>
        <w:rPr>
          <w:b/>
          <w:color w:val="000000" w:themeColor="text1"/>
        </w:rPr>
      </w:pPr>
      <w:r w:rsidRPr="00221782">
        <w:rPr>
          <w:b/>
          <w:color w:val="000000" w:themeColor="text1"/>
        </w:rPr>
        <w:t>Etap II</w:t>
      </w:r>
    </w:p>
    <w:p w:rsidR="009164AA" w:rsidRDefault="009164AA" w:rsidP="00E84D9D">
      <w:pPr>
        <w:pStyle w:val="Bezodstpw"/>
        <w:ind w:firstLine="708"/>
        <w:jc w:val="both"/>
        <w:rPr>
          <w:i/>
          <w:color w:val="000000" w:themeColor="text1"/>
        </w:rPr>
      </w:pPr>
      <w:r w:rsidRPr="006479FD">
        <w:rPr>
          <w:color w:val="000000" w:themeColor="text1"/>
        </w:rPr>
        <w:t xml:space="preserve">W przypadku równorzędnych wyników uzyskanych w </w:t>
      </w:r>
      <w:r w:rsidRPr="005F2929">
        <w:rPr>
          <w:color w:val="000000" w:themeColor="text1"/>
          <w:u w:val="single"/>
        </w:rPr>
        <w:t>pierwszym etapie</w:t>
      </w:r>
      <w:r w:rsidRPr="006479FD">
        <w:rPr>
          <w:color w:val="000000" w:themeColor="text1"/>
        </w:rPr>
        <w:t xml:space="preserve"> postępowania rekrutacyjnego lub jeżeli po zakończeniu tego etapu placówka nadal dysponuje wolnymi miejscami, </w:t>
      </w:r>
      <w:r w:rsidR="005F2929">
        <w:rPr>
          <w:color w:val="000000" w:themeColor="text1"/>
        </w:rPr>
        <w:t xml:space="preserve">                    </w:t>
      </w:r>
      <w:r w:rsidRPr="006479FD">
        <w:rPr>
          <w:color w:val="000000" w:themeColor="text1"/>
        </w:rPr>
        <w:t xml:space="preserve">w </w:t>
      </w:r>
      <w:r w:rsidRPr="005F2929">
        <w:rPr>
          <w:color w:val="000000" w:themeColor="text1"/>
          <w:u w:val="single"/>
        </w:rPr>
        <w:t>drugim etapie</w:t>
      </w:r>
      <w:r w:rsidRPr="006479FD">
        <w:rPr>
          <w:color w:val="000000" w:themeColor="text1"/>
        </w:rPr>
        <w:t xml:space="preserve"> postępowania rekrutacyjnego brane</w:t>
      </w:r>
      <w:r w:rsidR="00E144F8">
        <w:rPr>
          <w:color w:val="000000" w:themeColor="text1"/>
        </w:rPr>
        <w:t xml:space="preserve"> są</w:t>
      </w:r>
      <w:r w:rsidRPr="006479FD">
        <w:rPr>
          <w:color w:val="000000" w:themeColor="text1"/>
        </w:rPr>
        <w:t xml:space="preserve"> pod uwagę kryteria określone</w:t>
      </w:r>
      <w:r w:rsidR="00DE6BFF" w:rsidRPr="006479FD">
        <w:rPr>
          <w:color w:val="000000" w:themeColor="text1"/>
        </w:rPr>
        <w:t xml:space="preserve"> w </w:t>
      </w:r>
      <w:r w:rsidR="00E144F8" w:rsidRPr="00FA2BEC">
        <w:rPr>
          <w:i/>
          <w:color w:val="000000" w:themeColor="text1"/>
        </w:rPr>
        <w:t xml:space="preserve">uchwale </w:t>
      </w:r>
      <w:r w:rsidR="00FA2BEC">
        <w:rPr>
          <w:i/>
          <w:color w:val="000000" w:themeColor="text1"/>
        </w:rPr>
        <w:t xml:space="preserve">            </w:t>
      </w:r>
      <w:r w:rsidR="0030193E" w:rsidRPr="00FA2BEC">
        <w:rPr>
          <w:i/>
          <w:color w:val="000000" w:themeColor="text1"/>
        </w:rPr>
        <w:lastRenderedPageBreak/>
        <w:t xml:space="preserve">Nr XXVI/251/2017 </w:t>
      </w:r>
      <w:r w:rsidR="006E39EB" w:rsidRPr="00FA2BEC">
        <w:rPr>
          <w:i/>
          <w:color w:val="000000" w:themeColor="text1"/>
        </w:rPr>
        <w:t>Rady Gminy Gołuchów</w:t>
      </w:r>
      <w:r w:rsidR="00E144F8" w:rsidRPr="00FA2BEC">
        <w:rPr>
          <w:i/>
          <w:color w:val="000000" w:themeColor="text1"/>
        </w:rPr>
        <w:t xml:space="preserve"> </w:t>
      </w:r>
      <w:r w:rsidR="0030193E" w:rsidRPr="00FA2BEC">
        <w:rPr>
          <w:i/>
          <w:color w:val="000000" w:themeColor="text1"/>
        </w:rPr>
        <w:t xml:space="preserve">z dnia 30 marca 2017 r. </w:t>
      </w:r>
      <w:r w:rsidRPr="00FA2BEC">
        <w:rPr>
          <w:i/>
          <w:color w:val="000000" w:themeColor="text1"/>
        </w:rPr>
        <w:t xml:space="preserve">w sprawie </w:t>
      </w:r>
      <w:r w:rsidR="006E39EB" w:rsidRPr="00FA2BEC">
        <w:rPr>
          <w:i/>
          <w:color w:val="000000" w:themeColor="text1"/>
        </w:rPr>
        <w:t>określenia</w:t>
      </w:r>
      <w:r w:rsidRPr="00FA2BEC">
        <w:rPr>
          <w:i/>
          <w:color w:val="000000" w:themeColor="text1"/>
        </w:rPr>
        <w:t xml:space="preserve"> kryteriów </w:t>
      </w:r>
      <w:r w:rsidR="00DE6BFF" w:rsidRPr="00FA2BEC">
        <w:rPr>
          <w:i/>
          <w:color w:val="000000" w:themeColor="text1"/>
        </w:rPr>
        <w:t>wraz z liczbą punktów</w:t>
      </w:r>
      <w:r w:rsidR="00E84D9D" w:rsidRPr="00FA2BEC">
        <w:rPr>
          <w:i/>
          <w:color w:val="000000" w:themeColor="text1"/>
        </w:rPr>
        <w:t xml:space="preserve"> oraz dokumentów niezbędnych do ich potwierdzenia</w:t>
      </w:r>
      <w:r w:rsidR="00DE6BFF" w:rsidRPr="00FA2BEC">
        <w:rPr>
          <w:i/>
          <w:color w:val="000000" w:themeColor="text1"/>
        </w:rPr>
        <w:t xml:space="preserve"> w</w:t>
      </w:r>
      <w:r w:rsidRPr="00FA2BEC">
        <w:rPr>
          <w:i/>
          <w:color w:val="000000" w:themeColor="text1"/>
        </w:rPr>
        <w:t xml:space="preserve"> postępowan</w:t>
      </w:r>
      <w:r w:rsidR="00DE6BFF" w:rsidRPr="00FA2BEC">
        <w:rPr>
          <w:i/>
          <w:color w:val="000000" w:themeColor="text1"/>
        </w:rPr>
        <w:t xml:space="preserve">iu rekrutacyjnym </w:t>
      </w:r>
      <w:r w:rsidR="007015D5" w:rsidRPr="00FA2BEC">
        <w:rPr>
          <w:i/>
          <w:color w:val="000000" w:themeColor="text1"/>
        </w:rPr>
        <w:t xml:space="preserve">do </w:t>
      </w:r>
      <w:r w:rsidR="00DE6BFF" w:rsidRPr="00FA2BEC">
        <w:rPr>
          <w:i/>
          <w:color w:val="000000" w:themeColor="text1"/>
        </w:rPr>
        <w:t>publicznych przedszkoli</w:t>
      </w:r>
      <w:r w:rsidRPr="00FA2BEC">
        <w:rPr>
          <w:i/>
          <w:color w:val="000000" w:themeColor="text1"/>
        </w:rPr>
        <w:t xml:space="preserve"> </w:t>
      </w:r>
      <w:r w:rsidR="006E39EB" w:rsidRPr="00FA2BEC">
        <w:rPr>
          <w:i/>
          <w:color w:val="000000" w:themeColor="text1"/>
        </w:rPr>
        <w:t>i oddziałów pr</w:t>
      </w:r>
      <w:r w:rsidR="00E84D9D" w:rsidRPr="00FA2BEC">
        <w:rPr>
          <w:i/>
          <w:color w:val="000000" w:themeColor="text1"/>
        </w:rPr>
        <w:t xml:space="preserve">zedszkolnych w </w:t>
      </w:r>
      <w:r w:rsidR="006E39EB" w:rsidRPr="00FA2BEC">
        <w:rPr>
          <w:i/>
          <w:color w:val="000000" w:themeColor="text1"/>
        </w:rPr>
        <w:t xml:space="preserve">szkołach podstawowych </w:t>
      </w:r>
      <w:r w:rsidR="00DE6BFF" w:rsidRPr="00FA2BEC">
        <w:rPr>
          <w:i/>
          <w:color w:val="000000" w:themeColor="text1"/>
        </w:rPr>
        <w:t>prowadzonych</w:t>
      </w:r>
      <w:r w:rsidR="00FF382E">
        <w:rPr>
          <w:i/>
          <w:color w:val="000000" w:themeColor="text1"/>
        </w:rPr>
        <w:t xml:space="preserve"> przez Gminę Gołuchów tj.</w:t>
      </w:r>
    </w:p>
    <w:p w:rsidR="00BF08F7" w:rsidRDefault="00BF08F7" w:rsidP="00E84D9D">
      <w:pPr>
        <w:pStyle w:val="Bezodstpw"/>
        <w:ind w:firstLine="708"/>
        <w:jc w:val="both"/>
        <w:rPr>
          <w:i/>
          <w:color w:val="000000" w:themeColor="text1"/>
        </w:rPr>
      </w:pPr>
    </w:p>
    <w:p w:rsidR="00FF382E" w:rsidRDefault="003E1599" w:rsidP="00FF382E">
      <w:pPr>
        <w:pStyle w:val="Bezodstpw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pozostawanie w zatrudnieniu obojga rodziców/prawnych opiekunów kandydata, prowadzenie przez nich działalności gospodarczej, gospodarstwa rolnego lub pobieranie nauki w systemie stacjonarnym,</w:t>
      </w:r>
    </w:p>
    <w:p w:rsidR="003E1599" w:rsidRDefault="003E1599" w:rsidP="003E1599">
      <w:pPr>
        <w:pStyle w:val="Bezodstpw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pozostawanie w zatrudnieniu jednego z rodziców rodziców/prawnych opiekunów kandydata, prowadzenie przez niego działalności gospodarczej, gospodarstwa rolnego lub pobieranie nauki w systemie stacjonarnym,</w:t>
      </w:r>
    </w:p>
    <w:p w:rsidR="003E1599" w:rsidRDefault="003E1599" w:rsidP="00FF382E">
      <w:pPr>
        <w:pStyle w:val="Bezodstpw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uczęszczanie rodzeństwa kandydata do danego przedszkola, oddziału przedszkolnego w szkole podstawowej lub szkoły funkcjonującej w pobliżu przedszkola,</w:t>
      </w:r>
    </w:p>
    <w:p w:rsidR="003E1599" w:rsidRPr="00FF382E" w:rsidRDefault="003E1599" w:rsidP="00FF382E">
      <w:pPr>
        <w:pStyle w:val="Bezodstpw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zadeklarowanie przez rodziców kandydata pobytu w przedszkolu dłuższego niż 5 godzin dziennie.</w:t>
      </w:r>
    </w:p>
    <w:p w:rsidR="006E39EB" w:rsidRPr="00FF382E" w:rsidRDefault="006E39EB" w:rsidP="008E736F">
      <w:pPr>
        <w:pStyle w:val="Bezodstpw"/>
      </w:pPr>
    </w:p>
    <w:p w:rsidR="00597E60" w:rsidRDefault="0005743B" w:rsidP="0022178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/>
          <w:b/>
        </w:rPr>
      </w:pPr>
      <w:r>
        <w:rPr>
          <w:rFonts w:asciiTheme="minorHAnsi" w:hAnsiTheme="minorHAnsi"/>
          <w:b/>
        </w:rPr>
        <w:t>PRZYJĘ</w:t>
      </w:r>
      <w:r w:rsidR="00597E60">
        <w:rPr>
          <w:rFonts w:asciiTheme="minorHAnsi" w:hAnsiTheme="minorHAnsi"/>
          <w:b/>
        </w:rPr>
        <w:t>CIE DO PRZEDSZKOLA/ODDZIAŁU PRZEDSZKOLNEGO  w trakcie roku szkolnego</w:t>
      </w:r>
    </w:p>
    <w:p w:rsidR="00597E60" w:rsidRDefault="00597E60" w:rsidP="00597E60">
      <w:pPr>
        <w:pStyle w:val="Bezodstpw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przyjęciu dziecka do publicznego prze</w:t>
      </w:r>
      <w:r w:rsidR="00F32691">
        <w:rPr>
          <w:rFonts w:asciiTheme="minorHAnsi" w:hAnsiTheme="minorHAnsi" w:cstheme="minorHAnsi"/>
        </w:rPr>
        <w:t>dszkola/oddziału przedszkolnego</w:t>
      </w:r>
      <w:r>
        <w:rPr>
          <w:rFonts w:asciiTheme="minorHAnsi" w:hAnsiTheme="minorHAnsi" w:cstheme="minorHAnsi"/>
        </w:rPr>
        <w:t xml:space="preserve"> prowadzonego przez Gminę Gołuchów decyduje dyrektor szkoły.</w:t>
      </w:r>
    </w:p>
    <w:p w:rsidR="00597E60" w:rsidRDefault="00597E60" w:rsidP="00597E60">
      <w:pPr>
        <w:pStyle w:val="Bezodstpw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przyjęcie dziecka wymaga przeprowadzenia zmian organizacyjnych pracy szkoły powodujących dodatkowe skutki finansowe, dyrektor szkoły może przyjąć ucznia po uzyskaniu zgody organu prowadzącego.</w:t>
      </w:r>
    </w:p>
    <w:p w:rsidR="00597E60" w:rsidRDefault="00597E60" w:rsidP="008E736F">
      <w:pPr>
        <w:pStyle w:val="Bezodstpw"/>
      </w:pPr>
    </w:p>
    <w:p w:rsidR="00E84D9D" w:rsidRPr="00330CE2" w:rsidRDefault="00E84D9D" w:rsidP="00221782">
      <w:pPr>
        <w:pStyle w:val="Bezodstpw"/>
        <w:numPr>
          <w:ilvl w:val="0"/>
          <w:numId w:val="21"/>
        </w:numPr>
        <w:rPr>
          <w:b/>
          <w:bCs/>
        </w:rPr>
      </w:pPr>
      <w:r w:rsidRPr="00330CE2">
        <w:rPr>
          <w:b/>
          <w:bCs/>
        </w:rPr>
        <w:t>TRYB ODWOŁAWCZY</w:t>
      </w:r>
      <w:r w:rsidR="002A7498" w:rsidRPr="00330CE2">
        <w:rPr>
          <w:b/>
          <w:bCs/>
        </w:rPr>
        <w:t xml:space="preserve"> -</w:t>
      </w:r>
      <w:r w:rsidRPr="00330CE2">
        <w:rPr>
          <w:b/>
          <w:bCs/>
        </w:rPr>
        <w:t xml:space="preserve"> </w:t>
      </w:r>
      <w:r w:rsidR="00E94BF4" w:rsidRPr="00330CE2">
        <w:rPr>
          <w:bCs/>
        </w:rPr>
        <w:t>zgodnie</w:t>
      </w:r>
      <w:r w:rsidRPr="00330CE2">
        <w:rPr>
          <w:bCs/>
        </w:rPr>
        <w:t xml:space="preserve"> z art. 158 ustawy</w:t>
      </w:r>
      <w:r w:rsidR="00F32691" w:rsidRPr="00330CE2">
        <w:rPr>
          <w:bCs/>
        </w:rPr>
        <w:t>.</w:t>
      </w:r>
    </w:p>
    <w:p w:rsidR="00E84D9D" w:rsidRDefault="00E84D9D" w:rsidP="00E84D9D">
      <w:pPr>
        <w:pStyle w:val="Bezodstpw"/>
        <w:rPr>
          <w:bCs/>
        </w:rPr>
      </w:pPr>
    </w:p>
    <w:p w:rsidR="00B45233" w:rsidRDefault="00B45233" w:rsidP="005F2929">
      <w:pPr>
        <w:pStyle w:val="Bezodstpw"/>
        <w:jc w:val="both"/>
        <w:rPr>
          <w:u w:val="single"/>
        </w:rPr>
      </w:pPr>
    </w:p>
    <w:p w:rsidR="002F2DA2" w:rsidRPr="002338B8" w:rsidRDefault="00B45233" w:rsidP="00F32691">
      <w:pPr>
        <w:pStyle w:val="Bezodstpw"/>
        <w:numPr>
          <w:ilvl w:val="0"/>
          <w:numId w:val="21"/>
        </w:numPr>
        <w:jc w:val="both"/>
        <w:rPr>
          <w:b/>
        </w:rPr>
      </w:pPr>
      <w:r w:rsidRPr="002338B8">
        <w:rPr>
          <w:b/>
        </w:rPr>
        <w:t>DRUKI</w:t>
      </w:r>
      <w:r w:rsidR="0022644E" w:rsidRPr="002338B8">
        <w:rPr>
          <w:b/>
        </w:rPr>
        <w:t xml:space="preserve"> </w:t>
      </w:r>
      <w:r w:rsidR="00221782" w:rsidRPr="002338B8">
        <w:rPr>
          <w:b/>
        </w:rPr>
        <w:t xml:space="preserve"> - </w:t>
      </w:r>
      <w:r w:rsidR="00221782" w:rsidRPr="002338B8">
        <w:t>do pobrania w sekretariacie szkoły</w:t>
      </w:r>
      <w:r w:rsidR="00D65A2F" w:rsidRPr="002338B8">
        <w:t xml:space="preserve"> lub</w:t>
      </w:r>
      <w:r w:rsidR="00221782" w:rsidRPr="002338B8">
        <w:t xml:space="preserve"> ze strony</w:t>
      </w:r>
      <w:r w:rsidR="002338B8">
        <w:t xml:space="preserve">:  </w:t>
      </w:r>
      <w:r w:rsidR="002338B8" w:rsidRPr="002338B8">
        <w:rPr>
          <w:b/>
        </w:rPr>
        <w:t>bip.gzeas.goluchow.pl</w:t>
      </w:r>
      <w:r w:rsidR="004E7C87">
        <w:rPr>
          <w:b/>
        </w:rPr>
        <w:t xml:space="preserve"> w zakładce Katalog spraw - Rekrutacja</w:t>
      </w:r>
    </w:p>
    <w:p w:rsidR="002F2DA2" w:rsidRPr="002338B8" w:rsidRDefault="002F2DA2" w:rsidP="002F2DA2">
      <w:pPr>
        <w:pStyle w:val="Bezodstpw"/>
        <w:ind w:firstLine="708"/>
        <w:jc w:val="center"/>
        <w:rPr>
          <w:b/>
          <w:color w:val="FF0000"/>
        </w:rPr>
      </w:pPr>
    </w:p>
    <w:p w:rsidR="00085E79" w:rsidRDefault="00085E79" w:rsidP="00085E79">
      <w:pPr>
        <w:pStyle w:val="Bezodstpw"/>
        <w:ind w:firstLine="708"/>
      </w:pPr>
      <w:r w:rsidRPr="00085E79">
        <w:rPr>
          <w:b/>
        </w:rPr>
        <w:t>DOKUMENTACJĘ</w:t>
      </w:r>
      <w:r w:rsidRPr="00085E79">
        <w:t xml:space="preserve"> można złożyć</w:t>
      </w:r>
      <w:r>
        <w:t xml:space="preserve"> w danej szkole/placówce wychowania przedszkolnego</w:t>
      </w:r>
      <w:r w:rsidRPr="00085E79">
        <w:t>:</w:t>
      </w:r>
    </w:p>
    <w:p w:rsidR="00085E79" w:rsidRDefault="00085E79" w:rsidP="00085E79">
      <w:pPr>
        <w:pStyle w:val="Bezodstpw"/>
        <w:numPr>
          <w:ilvl w:val="0"/>
          <w:numId w:val="22"/>
        </w:numPr>
      </w:pPr>
      <w:r>
        <w:t>w wersji papierowej, lub</w:t>
      </w:r>
    </w:p>
    <w:p w:rsidR="00085E79" w:rsidRPr="00085E79" w:rsidRDefault="00085E79" w:rsidP="00085E79">
      <w:pPr>
        <w:pStyle w:val="Bezodstpw"/>
        <w:numPr>
          <w:ilvl w:val="0"/>
          <w:numId w:val="22"/>
        </w:numPr>
      </w:pPr>
      <w:r>
        <w:t xml:space="preserve">w postaci skanów dokumentów przesłanych na adres mailowy szkoły/placówki wychowania przedszkolnego. Dowodem wpływu dokumentów w wersji elektronicznej jest </w:t>
      </w:r>
      <w:r w:rsidR="00E77B52">
        <w:t xml:space="preserve">mail z informacją zwrotną </w:t>
      </w:r>
    </w:p>
    <w:p w:rsidR="009164AA" w:rsidRPr="00085E79" w:rsidRDefault="009164AA" w:rsidP="00085E79">
      <w:pPr>
        <w:pStyle w:val="Bezodstpw"/>
        <w:ind w:left="708"/>
      </w:pPr>
    </w:p>
    <w:p w:rsidR="0022644E" w:rsidRPr="0022644E" w:rsidRDefault="0022644E" w:rsidP="005F2929">
      <w:pPr>
        <w:pStyle w:val="Bezodstpw"/>
        <w:jc w:val="both"/>
      </w:pPr>
    </w:p>
    <w:p w:rsidR="00B45233" w:rsidRPr="00B45233" w:rsidRDefault="0022644E" w:rsidP="005F2929">
      <w:pPr>
        <w:pStyle w:val="Bezodstpw"/>
        <w:jc w:val="both"/>
        <w:rPr>
          <w:b/>
        </w:rPr>
      </w:pPr>
      <w:r w:rsidRPr="00B45233">
        <w:t xml:space="preserve">DRUK </w:t>
      </w:r>
      <w:r w:rsidR="00204DA1">
        <w:t>nr 1</w:t>
      </w:r>
      <w:r w:rsidR="00204DA1">
        <w:tab/>
        <w:t>Deklaracja kontynuacji</w:t>
      </w:r>
      <w:r w:rsidR="00716D16">
        <w:t xml:space="preserve"> wychowania przedszkolnego</w:t>
      </w:r>
      <w:r>
        <w:t xml:space="preserve"> w danej placówce</w:t>
      </w:r>
    </w:p>
    <w:p w:rsidR="005E7922" w:rsidRPr="00522C8F" w:rsidRDefault="00B45233" w:rsidP="005F2929">
      <w:pPr>
        <w:pStyle w:val="Bezodstpw"/>
        <w:ind w:left="1410" w:hanging="1410"/>
        <w:jc w:val="both"/>
        <w:rPr>
          <w:color w:val="0070C0"/>
        </w:rPr>
      </w:pPr>
      <w:r w:rsidRPr="00B45233">
        <w:t xml:space="preserve">DRUK </w:t>
      </w:r>
      <w:r w:rsidR="0022644E">
        <w:t>nr 2</w:t>
      </w:r>
      <w:r>
        <w:tab/>
      </w:r>
      <w:r w:rsidR="005E7922" w:rsidRPr="00B45233">
        <w:t>Wniosek o</w:t>
      </w:r>
      <w:r w:rsidR="00204DA1">
        <w:t xml:space="preserve"> przyjęcie dziecka</w:t>
      </w:r>
      <w:r w:rsidR="005E7922" w:rsidRPr="006479FD">
        <w:t xml:space="preserve"> do przedszkola</w:t>
      </w:r>
      <w:r w:rsidR="004F38E1">
        <w:t xml:space="preserve"> /</w:t>
      </w:r>
      <w:r w:rsidR="00AF7C98">
        <w:t xml:space="preserve"> </w:t>
      </w:r>
      <w:r w:rsidR="004F38E1">
        <w:t>oddziału przedszkolnego w szkole podstawowej</w:t>
      </w:r>
      <w:r w:rsidR="006E39EB" w:rsidRPr="006479FD">
        <w:t xml:space="preserve"> </w:t>
      </w:r>
    </w:p>
    <w:p w:rsidR="009164AA" w:rsidRPr="006479FD" w:rsidRDefault="0022644E" w:rsidP="005F2929">
      <w:pPr>
        <w:pStyle w:val="Bezodstpw"/>
        <w:ind w:left="1410" w:hanging="1410"/>
        <w:jc w:val="both"/>
      </w:pPr>
      <w:r>
        <w:t>DRUK nr 3</w:t>
      </w:r>
      <w:r w:rsidR="00032BFE" w:rsidRPr="00032BFE">
        <w:tab/>
      </w:r>
      <w:r w:rsidR="00032BFE">
        <w:t>Informacja</w:t>
      </w:r>
      <w:r w:rsidR="004E19AB" w:rsidRPr="00032BFE">
        <w:t xml:space="preserve"> o spełnianiu kryteriów określonych w </w:t>
      </w:r>
      <w:r w:rsidR="004B3147">
        <w:t>art. 131 ust. 2 ustawy</w:t>
      </w:r>
      <w:r w:rsidR="00032BFE">
        <w:t xml:space="preserve"> (etap I)</w:t>
      </w:r>
      <w:r w:rsidR="00B15831" w:rsidRPr="00522C8F">
        <w:rPr>
          <w:color w:val="0070C0"/>
        </w:rPr>
        <w:t xml:space="preserve"> </w:t>
      </w:r>
    </w:p>
    <w:p w:rsidR="009164AA" w:rsidRDefault="0022644E" w:rsidP="005F2929">
      <w:pPr>
        <w:pStyle w:val="Bezodstpw"/>
        <w:jc w:val="both"/>
      </w:pPr>
      <w:r>
        <w:t>DRUK nr 4</w:t>
      </w:r>
      <w:r w:rsidR="00040BC5">
        <w:tab/>
      </w:r>
      <w:r w:rsidR="00040BC5" w:rsidRPr="00040BC5">
        <w:t>O</w:t>
      </w:r>
      <w:r w:rsidR="009164AA" w:rsidRPr="00040BC5">
        <w:t>świadczenie o wielodzietności rodziny kandydata,</w:t>
      </w:r>
      <w:r w:rsidR="004E19AB" w:rsidRPr="00040BC5">
        <w:t xml:space="preserve"> </w:t>
      </w:r>
    </w:p>
    <w:p w:rsidR="0022644E" w:rsidRPr="00040BC5" w:rsidRDefault="0022644E" w:rsidP="005F2929">
      <w:pPr>
        <w:pStyle w:val="Bezodstpw"/>
        <w:jc w:val="both"/>
      </w:pPr>
      <w:r>
        <w:t>DRUK nr 5</w:t>
      </w:r>
      <w:r>
        <w:tab/>
        <w:t>Oświadczenie o samotnym wychow</w:t>
      </w:r>
      <w:r w:rsidR="00353122">
        <w:t>ywa</w:t>
      </w:r>
      <w:r>
        <w:t>niu</w:t>
      </w:r>
      <w:r w:rsidR="00353122">
        <w:t xml:space="preserve"> kandydata</w:t>
      </w:r>
    </w:p>
    <w:p w:rsidR="00C952B0" w:rsidRDefault="00C952B0" w:rsidP="005F2929">
      <w:pPr>
        <w:pStyle w:val="Bezodstpw"/>
        <w:jc w:val="both"/>
      </w:pPr>
    </w:p>
    <w:p w:rsidR="009164AA" w:rsidRDefault="00DE6BFF" w:rsidP="005F2929">
      <w:pPr>
        <w:pStyle w:val="Bezodstpw"/>
        <w:jc w:val="both"/>
      </w:pPr>
      <w:r w:rsidRPr="006479FD">
        <w:t>oraz</w:t>
      </w:r>
      <w:r w:rsidR="00C36B15" w:rsidRPr="006479FD">
        <w:t xml:space="preserve"> - w przypadku drugiego etapu:</w:t>
      </w:r>
    </w:p>
    <w:p w:rsidR="008111A5" w:rsidRDefault="008111A5" w:rsidP="005F2929">
      <w:pPr>
        <w:pStyle w:val="Bezodstpw"/>
        <w:jc w:val="both"/>
      </w:pPr>
    </w:p>
    <w:p w:rsidR="00911DF2" w:rsidRPr="006479FD" w:rsidRDefault="00E52BF0" w:rsidP="005F2929">
      <w:pPr>
        <w:pStyle w:val="Bezodstpw"/>
        <w:ind w:left="1410" w:hanging="1410"/>
        <w:jc w:val="both"/>
      </w:pPr>
      <w:r>
        <w:t>DRUK nr 6</w:t>
      </w:r>
      <w:r w:rsidR="002A5CC0">
        <w:tab/>
        <w:t>O</w:t>
      </w:r>
      <w:r w:rsidR="00911DF2" w:rsidRPr="006479FD">
        <w:t>świadczenie o zatrudnieniu rodziców, prowadzeniu działalności gospodar</w:t>
      </w:r>
      <w:r w:rsidR="00522C8F">
        <w:t xml:space="preserve">czej </w:t>
      </w:r>
      <w:r>
        <w:t xml:space="preserve">                       </w:t>
      </w:r>
      <w:r w:rsidR="00522C8F">
        <w:t xml:space="preserve">lub gospodarstwa rolnego, </w:t>
      </w:r>
      <w:r w:rsidR="002A5CC0">
        <w:t>lub pobieraniu nauki w systemie stacjonarnym,</w:t>
      </w:r>
      <w:r w:rsidR="00522C8F">
        <w:t xml:space="preserve"> </w:t>
      </w:r>
      <w:r w:rsidR="00B15831" w:rsidRPr="006479FD">
        <w:t xml:space="preserve"> </w:t>
      </w:r>
    </w:p>
    <w:p w:rsidR="0093230B" w:rsidRPr="006479FD" w:rsidRDefault="00E52BF0" w:rsidP="005F2929">
      <w:pPr>
        <w:pStyle w:val="Bezodstpw"/>
        <w:ind w:left="1410" w:hanging="1410"/>
        <w:jc w:val="both"/>
      </w:pPr>
      <w:r>
        <w:t>DRUK nr 7</w:t>
      </w:r>
      <w:r w:rsidR="00A378EA">
        <w:tab/>
        <w:t>O</w:t>
      </w:r>
      <w:r w:rsidR="0093230B" w:rsidRPr="006479FD">
        <w:t>świadczenie potwierdzające uczęszcza</w:t>
      </w:r>
      <w:r w:rsidR="00A378EA">
        <w:t>nie rodzeństwa do danego przedszkola, oddziału przedszkolnego,</w:t>
      </w:r>
    </w:p>
    <w:p w:rsidR="00E52BF0" w:rsidRPr="00AD47E9" w:rsidRDefault="00E52BF0" w:rsidP="00AD47E9">
      <w:pPr>
        <w:pStyle w:val="Bezodstpw"/>
        <w:ind w:left="1410" w:hanging="1410"/>
        <w:jc w:val="both"/>
      </w:pPr>
      <w:r>
        <w:t>DRUK nr 8</w:t>
      </w:r>
      <w:r w:rsidR="00A378EA">
        <w:tab/>
        <w:t>Oświadczenie deklarujące liczbę</w:t>
      </w:r>
      <w:r w:rsidR="005D3956" w:rsidRPr="006479FD">
        <w:t xml:space="preserve"> godzin dziennego pobytu dziecka w </w:t>
      </w:r>
      <w:r w:rsidR="00427F0D">
        <w:t>przedszkolu, oddziale przedszkolnym w szkole podstawowej</w:t>
      </w:r>
      <w:r w:rsidR="00A378EA">
        <w:t xml:space="preserve">,  </w:t>
      </w:r>
      <w:bookmarkStart w:id="0" w:name="_GoBack"/>
      <w:bookmarkEnd w:id="0"/>
    </w:p>
    <w:sectPr w:rsidR="00E52BF0" w:rsidRPr="00AD47E9" w:rsidSect="00B2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8D" w:rsidRDefault="008D7A8D" w:rsidP="00DB3223">
      <w:pPr>
        <w:spacing w:after="0" w:line="240" w:lineRule="auto"/>
      </w:pPr>
      <w:r>
        <w:separator/>
      </w:r>
    </w:p>
  </w:endnote>
  <w:endnote w:type="continuationSeparator" w:id="0">
    <w:p w:rsidR="008D7A8D" w:rsidRDefault="008D7A8D" w:rsidP="00DB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8D" w:rsidRDefault="008D7A8D" w:rsidP="00DB3223">
      <w:pPr>
        <w:spacing w:after="0" w:line="240" w:lineRule="auto"/>
      </w:pPr>
      <w:r>
        <w:separator/>
      </w:r>
    </w:p>
  </w:footnote>
  <w:footnote w:type="continuationSeparator" w:id="0">
    <w:p w:rsidR="008D7A8D" w:rsidRDefault="008D7A8D" w:rsidP="00DB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74" w:rsidRDefault="008D7A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2FD"/>
    <w:multiLevelType w:val="hybridMultilevel"/>
    <w:tmpl w:val="3146AE1C"/>
    <w:lvl w:ilvl="0" w:tplc="E2B8389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596"/>
    <w:multiLevelType w:val="hybridMultilevel"/>
    <w:tmpl w:val="E9CE3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20A3"/>
    <w:multiLevelType w:val="multilevel"/>
    <w:tmpl w:val="A110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F0408"/>
    <w:multiLevelType w:val="hybridMultilevel"/>
    <w:tmpl w:val="E452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201C8"/>
    <w:multiLevelType w:val="hybridMultilevel"/>
    <w:tmpl w:val="1A2C680E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8F558E"/>
    <w:multiLevelType w:val="hybridMultilevel"/>
    <w:tmpl w:val="DBBC7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12F91"/>
    <w:multiLevelType w:val="hybridMultilevel"/>
    <w:tmpl w:val="52CCE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254ED"/>
    <w:multiLevelType w:val="hybridMultilevel"/>
    <w:tmpl w:val="BFC8DAA0"/>
    <w:lvl w:ilvl="0" w:tplc="F816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11CD"/>
    <w:multiLevelType w:val="hybridMultilevel"/>
    <w:tmpl w:val="29E6BE46"/>
    <w:lvl w:ilvl="0" w:tplc="33F6C0F6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EF618F9"/>
    <w:multiLevelType w:val="hybridMultilevel"/>
    <w:tmpl w:val="9F96E13A"/>
    <w:lvl w:ilvl="0" w:tplc="2D50B3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70E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E4D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C03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C8C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58E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6ED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DE4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642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A32B8F"/>
    <w:multiLevelType w:val="hybridMultilevel"/>
    <w:tmpl w:val="716830B2"/>
    <w:lvl w:ilvl="0" w:tplc="7414A9F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F4254"/>
    <w:multiLevelType w:val="hybridMultilevel"/>
    <w:tmpl w:val="BBD44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112D2"/>
    <w:multiLevelType w:val="hybridMultilevel"/>
    <w:tmpl w:val="29B203C2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F6811"/>
    <w:multiLevelType w:val="hybridMultilevel"/>
    <w:tmpl w:val="54F0D700"/>
    <w:lvl w:ilvl="0" w:tplc="C980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DCC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849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DE3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7C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6CF4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D0C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AA6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423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1D6C70"/>
    <w:multiLevelType w:val="hybridMultilevel"/>
    <w:tmpl w:val="D3C00012"/>
    <w:lvl w:ilvl="0" w:tplc="0FE06CA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77B06"/>
    <w:multiLevelType w:val="hybridMultilevel"/>
    <w:tmpl w:val="6BA413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EF4E1F"/>
    <w:multiLevelType w:val="hybridMultilevel"/>
    <w:tmpl w:val="491292F4"/>
    <w:lvl w:ilvl="0" w:tplc="75B049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D3CB0"/>
    <w:multiLevelType w:val="hybridMultilevel"/>
    <w:tmpl w:val="4BD0FEFC"/>
    <w:lvl w:ilvl="0" w:tplc="D4FEB5E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73396"/>
    <w:multiLevelType w:val="hybridMultilevel"/>
    <w:tmpl w:val="95F8C092"/>
    <w:lvl w:ilvl="0" w:tplc="D9202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C2676"/>
    <w:multiLevelType w:val="hybridMultilevel"/>
    <w:tmpl w:val="8B98ED3E"/>
    <w:lvl w:ilvl="0" w:tplc="77E63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FB534E"/>
    <w:multiLevelType w:val="hybridMultilevel"/>
    <w:tmpl w:val="5B3204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D894287"/>
    <w:multiLevelType w:val="hybridMultilevel"/>
    <w:tmpl w:val="DBA83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7"/>
  </w:num>
  <w:num w:numId="6">
    <w:abstractNumId w:val="19"/>
  </w:num>
  <w:num w:numId="7">
    <w:abstractNumId w:val="2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13"/>
  </w:num>
  <w:num w:numId="13">
    <w:abstractNumId w:val="9"/>
  </w:num>
  <w:num w:numId="14">
    <w:abstractNumId w:val="12"/>
  </w:num>
  <w:num w:numId="15">
    <w:abstractNumId w:val="4"/>
  </w:num>
  <w:num w:numId="16">
    <w:abstractNumId w:val="3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AA"/>
    <w:rsid w:val="00032BFE"/>
    <w:rsid w:val="00040BC5"/>
    <w:rsid w:val="0005743B"/>
    <w:rsid w:val="00085E79"/>
    <w:rsid w:val="00087013"/>
    <w:rsid w:val="000B04DE"/>
    <w:rsid w:val="000B6C28"/>
    <w:rsid w:val="001253E8"/>
    <w:rsid w:val="00140E28"/>
    <w:rsid w:val="0014173E"/>
    <w:rsid w:val="001B16D2"/>
    <w:rsid w:val="00204DA1"/>
    <w:rsid w:val="00221782"/>
    <w:rsid w:val="0022644E"/>
    <w:rsid w:val="002338B8"/>
    <w:rsid w:val="0024102E"/>
    <w:rsid w:val="0025164C"/>
    <w:rsid w:val="00261F74"/>
    <w:rsid w:val="0027142B"/>
    <w:rsid w:val="002A5CC0"/>
    <w:rsid w:val="002A7498"/>
    <w:rsid w:val="002F2DA2"/>
    <w:rsid w:val="0030193E"/>
    <w:rsid w:val="00314DC8"/>
    <w:rsid w:val="0032102C"/>
    <w:rsid w:val="00330CE2"/>
    <w:rsid w:val="00336059"/>
    <w:rsid w:val="003440B4"/>
    <w:rsid w:val="0034490C"/>
    <w:rsid w:val="00353122"/>
    <w:rsid w:val="00355413"/>
    <w:rsid w:val="00364862"/>
    <w:rsid w:val="00371584"/>
    <w:rsid w:val="00371682"/>
    <w:rsid w:val="003970F4"/>
    <w:rsid w:val="003D5358"/>
    <w:rsid w:val="003E1599"/>
    <w:rsid w:val="003E7F92"/>
    <w:rsid w:val="00427F0D"/>
    <w:rsid w:val="004530D1"/>
    <w:rsid w:val="00462D10"/>
    <w:rsid w:val="004A2DCD"/>
    <w:rsid w:val="004B3147"/>
    <w:rsid w:val="004C2D23"/>
    <w:rsid w:val="004E19AB"/>
    <w:rsid w:val="004E4F94"/>
    <w:rsid w:val="004E7C87"/>
    <w:rsid w:val="004F38E1"/>
    <w:rsid w:val="004F539D"/>
    <w:rsid w:val="00504996"/>
    <w:rsid w:val="00516143"/>
    <w:rsid w:val="00522C8F"/>
    <w:rsid w:val="00527563"/>
    <w:rsid w:val="005340FD"/>
    <w:rsid w:val="0056317A"/>
    <w:rsid w:val="005739CC"/>
    <w:rsid w:val="00597C3A"/>
    <w:rsid w:val="00597E60"/>
    <w:rsid w:val="005D0391"/>
    <w:rsid w:val="005D3956"/>
    <w:rsid w:val="005D6351"/>
    <w:rsid w:val="005E7922"/>
    <w:rsid w:val="005F2153"/>
    <w:rsid w:val="005F2929"/>
    <w:rsid w:val="005F4957"/>
    <w:rsid w:val="006479FD"/>
    <w:rsid w:val="00670C63"/>
    <w:rsid w:val="00683CAE"/>
    <w:rsid w:val="00684B9D"/>
    <w:rsid w:val="006A69F5"/>
    <w:rsid w:val="006C6463"/>
    <w:rsid w:val="006E39EB"/>
    <w:rsid w:val="006E5322"/>
    <w:rsid w:val="006E6117"/>
    <w:rsid w:val="006E629D"/>
    <w:rsid w:val="006F5E14"/>
    <w:rsid w:val="0070007D"/>
    <w:rsid w:val="007015D5"/>
    <w:rsid w:val="00716D16"/>
    <w:rsid w:val="00724A23"/>
    <w:rsid w:val="00743CD5"/>
    <w:rsid w:val="00781FE4"/>
    <w:rsid w:val="00791E19"/>
    <w:rsid w:val="007E6D57"/>
    <w:rsid w:val="008030EB"/>
    <w:rsid w:val="008111A5"/>
    <w:rsid w:val="00822A24"/>
    <w:rsid w:val="00830245"/>
    <w:rsid w:val="008475B4"/>
    <w:rsid w:val="00847E7D"/>
    <w:rsid w:val="00873772"/>
    <w:rsid w:val="00890230"/>
    <w:rsid w:val="008931D6"/>
    <w:rsid w:val="00897D64"/>
    <w:rsid w:val="008C21FE"/>
    <w:rsid w:val="008D7A8D"/>
    <w:rsid w:val="008E736F"/>
    <w:rsid w:val="0090646D"/>
    <w:rsid w:val="00911DF2"/>
    <w:rsid w:val="009164AA"/>
    <w:rsid w:val="0093230B"/>
    <w:rsid w:val="009352C7"/>
    <w:rsid w:val="00935BEF"/>
    <w:rsid w:val="00950D83"/>
    <w:rsid w:val="00963BE4"/>
    <w:rsid w:val="00966C20"/>
    <w:rsid w:val="00973D21"/>
    <w:rsid w:val="0098402A"/>
    <w:rsid w:val="009A02FD"/>
    <w:rsid w:val="00A3336D"/>
    <w:rsid w:val="00A378EA"/>
    <w:rsid w:val="00A42145"/>
    <w:rsid w:val="00A43E5E"/>
    <w:rsid w:val="00A444A2"/>
    <w:rsid w:val="00A73A5E"/>
    <w:rsid w:val="00AA548F"/>
    <w:rsid w:val="00AB01B4"/>
    <w:rsid w:val="00AC305E"/>
    <w:rsid w:val="00AD47E9"/>
    <w:rsid w:val="00AF0EC3"/>
    <w:rsid w:val="00AF2040"/>
    <w:rsid w:val="00AF7C98"/>
    <w:rsid w:val="00B15831"/>
    <w:rsid w:val="00B174C1"/>
    <w:rsid w:val="00B45233"/>
    <w:rsid w:val="00B621DF"/>
    <w:rsid w:val="00BE396E"/>
    <w:rsid w:val="00BF08F7"/>
    <w:rsid w:val="00C00155"/>
    <w:rsid w:val="00C2390E"/>
    <w:rsid w:val="00C3358D"/>
    <w:rsid w:val="00C36B15"/>
    <w:rsid w:val="00C952B0"/>
    <w:rsid w:val="00CA6735"/>
    <w:rsid w:val="00CC0DD5"/>
    <w:rsid w:val="00CC2651"/>
    <w:rsid w:val="00D10BF5"/>
    <w:rsid w:val="00D24E99"/>
    <w:rsid w:val="00D5337B"/>
    <w:rsid w:val="00D563D9"/>
    <w:rsid w:val="00D5683F"/>
    <w:rsid w:val="00D575B8"/>
    <w:rsid w:val="00D65A2F"/>
    <w:rsid w:val="00D662CC"/>
    <w:rsid w:val="00DA5859"/>
    <w:rsid w:val="00DB3223"/>
    <w:rsid w:val="00DD228A"/>
    <w:rsid w:val="00DD2B60"/>
    <w:rsid w:val="00DE6146"/>
    <w:rsid w:val="00DE6BFF"/>
    <w:rsid w:val="00E144F8"/>
    <w:rsid w:val="00E52BF0"/>
    <w:rsid w:val="00E56D8A"/>
    <w:rsid w:val="00E76D8F"/>
    <w:rsid w:val="00E77B52"/>
    <w:rsid w:val="00E84D9D"/>
    <w:rsid w:val="00E87777"/>
    <w:rsid w:val="00E90D5F"/>
    <w:rsid w:val="00E94BF4"/>
    <w:rsid w:val="00E95166"/>
    <w:rsid w:val="00ED204B"/>
    <w:rsid w:val="00EE7AA8"/>
    <w:rsid w:val="00F32691"/>
    <w:rsid w:val="00F44F94"/>
    <w:rsid w:val="00F45A2C"/>
    <w:rsid w:val="00F473CF"/>
    <w:rsid w:val="00F82347"/>
    <w:rsid w:val="00F838CA"/>
    <w:rsid w:val="00F85C0B"/>
    <w:rsid w:val="00FA2BEC"/>
    <w:rsid w:val="00FC0D86"/>
    <w:rsid w:val="00FC561C"/>
    <w:rsid w:val="00FF121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4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6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9164A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16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4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164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64A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164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9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E1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8E73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4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6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9164A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16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4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164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64A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164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9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E1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8E73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Admin</cp:lastModifiedBy>
  <cp:revision>2</cp:revision>
  <cp:lastPrinted>2023-01-16T14:47:00Z</cp:lastPrinted>
  <dcterms:created xsi:type="dcterms:W3CDTF">2023-01-17T11:38:00Z</dcterms:created>
  <dcterms:modified xsi:type="dcterms:W3CDTF">2023-01-17T11:38:00Z</dcterms:modified>
</cp:coreProperties>
</file>