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E" w:rsidRDefault="00CB77FE" w:rsidP="00E33284">
      <w:pPr>
        <w:ind w:right="-738" w:hanging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AC559F" w:rsidRPr="002E6C05" w:rsidRDefault="00AC559F" w:rsidP="00E33284">
      <w:pPr>
        <w:ind w:right="-73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0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Wymagania edukacyjne 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na poszczególne oceny </w:t>
      </w:r>
      <w:r>
        <w:rPr>
          <w:rFonts w:ascii="Times New Roman" w:hAnsi="Times New Roman" w:cs="Times New Roman"/>
          <w:b/>
          <w:sz w:val="28"/>
          <w:szCs w:val="28"/>
        </w:rPr>
        <w:t>śródroczne i roczne z biologii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6C05">
        <w:rPr>
          <w:rFonts w:ascii="Times New Roman" w:hAnsi="Times New Roman" w:cs="Times New Roman"/>
          <w:b/>
          <w:sz w:val="28"/>
          <w:szCs w:val="28"/>
        </w:rPr>
        <w:t>dla kl</w:t>
      </w:r>
      <w:r>
        <w:rPr>
          <w:rFonts w:ascii="Times New Roman" w:hAnsi="Times New Roman" w:cs="Times New Roman"/>
          <w:b/>
          <w:sz w:val="28"/>
          <w:szCs w:val="28"/>
        </w:rPr>
        <w:t>asy 6 szkoły podstawowej,</w:t>
      </w:r>
      <w:r>
        <w:rPr>
          <w:rFonts w:ascii="Times New Roman" w:hAnsi="Times New Roman" w:cs="Times New Roman"/>
          <w:b/>
          <w:sz w:val="28"/>
          <w:szCs w:val="28"/>
        </w:rPr>
        <w:br/>
        <w:t>oparte na P</w:t>
      </w:r>
      <w:r w:rsidRPr="002E6C05">
        <w:rPr>
          <w:rFonts w:ascii="Times New Roman" w:hAnsi="Times New Roman" w:cs="Times New Roman"/>
          <w:b/>
          <w:sz w:val="28"/>
          <w:szCs w:val="28"/>
        </w:rPr>
        <w:t>rogramie nauczania „T</w:t>
      </w:r>
      <w:r w:rsidR="00E55C9A">
        <w:rPr>
          <w:rFonts w:ascii="Times New Roman" w:hAnsi="Times New Roman" w:cs="Times New Roman"/>
          <w:b/>
          <w:sz w:val="28"/>
          <w:szCs w:val="28"/>
        </w:rPr>
        <w:t>o nasz świat. Biologia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autorstwa </w:t>
      </w:r>
      <w:r w:rsidR="00E55C9A">
        <w:rPr>
          <w:rFonts w:ascii="Times New Roman" w:hAnsi="Times New Roman" w:cs="Times New Roman"/>
          <w:b/>
          <w:sz w:val="28"/>
          <w:szCs w:val="28"/>
        </w:rPr>
        <w:t>Kamili Skalskiej</w:t>
      </w:r>
      <w:r w:rsidRPr="002E6C05">
        <w:rPr>
          <w:rFonts w:ascii="Times New Roman" w:hAnsi="Times New Roman" w:cs="Times New Roman"/>
          <w:b/>
          <w:sz w:val="28"/>
          <w:szCs w:val="28"/>
        </w:rPr>
        <w:t xml:space="preserve">, wyd. </w:t>
      </w:r>
      <w:r w:rsidR="00E55C9A">
        <w:rPr>
          <w:rFonts w:ascii="Times New Roman" w:hAnsi="Times New Roman" w:cs="Times New Roman"/>
          <w:b/>
          <w:sz w:val="28"/>
          <w:szCs w:val="28"/>
        </w:rPr>
        <w:t>GWO</w:t>
      </w:r>
      <w:r w:rsidRPr="002E6C05">
        <w:rPr>
          <w:rFonts w:ascii="Times New Roman" w:hAnsi="Times New Roman" w:cs="Times New Roman"/>
          <w:b/>
          <w:sz w:val="28"/>
          <w:szCs w:val="28"/>
        </w:rPr>
        <w:t>.</w:t>
      </w:r>
    </w:p>
    <w:p w:rsidR="00E55C9A" w:rsidRDefault="00E55C9A"/>
    <w:tbl>
      <w:tblPr>
        <w:tblW w:w="16302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990"/>
        <w:gridCol w:w="3103"/>
        <w:gridCol w:w="2513"/>
        <w:gridCol w:w="2677"/>
        <w:gridCol w:w="2763"/>
        <w:gridCol w:w="2979"/>
      </w:tblGrid>
      <w:tr w:rsidR="00E55C9A" w:rsidTr="006E3411">
        <w:trPr>
          <w:trHeight w:val="400"/>
        </w:trPr>
        <w:tc>
          <w:tcPr>
            <w:tcW w:w="1278" w:type="dxa"/>
            <w:shd w:val="clear" w:color="auto" w:fill="85FFE8"/>
          </w:tcPr>
          <w:p w:rsidR="00E55C9A" w:rsidRDefault="00E55C9A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Tytuł rozdziału w podręczniku</w:t>
            </w:r>
          </w:p>
        </w:tc>
        <w:tc>
          <w:tcPr>
            <w:tcW w:w="991" w:type="dxa"/>
            <w:shd w:val="clear" w:color="auto" w:fill="85FFE8"/>
          </w:tcPr>
          <w:p w:rsidR="00E55C9A" w:rsidRDefault="00CB77FE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Numer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="00E55C9A">
              <w:rPr>
                <w:rFonts w:ascii="Calibri" w:eastAsia="Calibri" w:hAnsi="Calibri" w:cs="Calibri"/>
                <w:b/>
                <w:sz w:val="20"/>
                <w:szCs w:val="20"/>
              </w:rPr>
              <w:t>i temat lekcji</w:t>
            </w:r>
          </w:p>
        </w:tc>
        <w:tc>
          <w:tcPr>
            <w:tcW w:w="3103" w:type="dxa"/>
            <w:shd w:val="clear" w:color="auto" w:fill="85FF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7FE" w:rsidRDefault="00CB77FE" w:rsidP="00CB77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dopuszczająca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C9A" w:rsidRPr="003724F9" w:rsidRDefault="00CB77FE" w:rsidP="00CB77F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4F9"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  <w:r w:rsidR="00E55C9A" w:rsidRPr="003724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shd w:val="clear" w:color="auto" w:fill="85FF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7FE" w:rsidRDefault="00CB77FE" w:rsidP="00CB77F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dostateczna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5C9A" w:rsidRDefault="00CB77FE" w:rsidP="00CB77F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wymagania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</w:t>
            </w:r>
            <w:bookmarkStart w:id="0" w:name="_GoBack"/>
            <w:bookmarkEnd w:id="0"/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enę dopuszczającą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55C9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shd w:val="clear" w:color="auto" w:fill="85FF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CB77FE" w:rsidP="00CB77F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dobra</w:t>
            </w:r>
          </w:p>
          <w:p w:rsidR="00E55C9A" w:rsidRDefault="00CB77FE" w:rsidP="00CB77F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wymagania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na ocenę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stateczną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85FF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CB77FE" w:rsidP="00E55C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bardzo dobra</w:t>
            </w:r>
          </w:p>
          <w:p w:rsidR="00E55C9A" w:rsidRDefault="00CB77FE" w:rsidP="00CB77FE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Uczeń spełnia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wymagania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 xml:space="preserve">na ocenę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dobrą </w:t>
            </w:r>
            <w:r w:rsidRPr="002B7B74">
              <w:rPr>
                <w:rFonts w:ascii="Times New Roman" w:hAnsi="Times New Roman" w:cs="Times New Roman"/>
                <w:sz w:val="20"/>
                <w:szCs w:val="20"/>
              </w:rPr>
              <w:t>oraz: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85FFE8"/>
          </w:tcPr>
          <w:p w:rsidR="00E55C9A" w:rsidRDefault="00CB77FE" w:rsidP="00CB77FE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Ocena celująca</w:t>
            </w:r>
          </w:p>
          <w:p w:rsidR="00E55C9A" w:rsidRPr="00CB77FE" w:rsidRDefault="00CB77FE" w:rsidP="00E55C9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B77FE">
              <w:rPr>
                <w:rFonts w:ascii="Calibri" w:eastAsia="Calibri" w:hAnsi="Calibri" w:cs="Calibri"/>
                <w:sz w:val="20"/>
                <w:szCs w:val="20"/>
              </w:rPr>
              <w:t>Uczeń spełnia wymagania na ocenę bardzo dobrą oraz:</w:t>
            </w:r>
          </w:p>
        </w:tc>
      </w:tr>
      <w:tr w:rsidR="00E55C9A" w:rsidTr="00044F3B">
        <w:trPr>
          <w:trHeight w:val="420"/>
        </w:trPr>
        <w:tc>
          <w:tcPr>
            <w:tcW w:w="13323" w:type="dxa"/>
            <w:gridSpan w:val="6"/>
            <w:tcBorders>
              <w:right w:val="single" w:sz="4" w:space="0" w:color="auto"/>
            </w:tcBorders>
          </w:tcPr>
          <w:p w:rsidR="00E55C9A" w:rsidRPr="00856058" w:rsidRDefault="006E3411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                                            </w:t>
            </w:r>
            <w:r w:rsidR="00E55C9A"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I. Królestwo zwierząt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E55C9A" w:rsidRPr="00856058" w:rsidRDefault="00E55C9A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5C9A" w:rsidTr="00044F3B">
        <w:trPr>
          <w:trHeight w:val="1911"/>
        </w:trPr>
        <w:tc>
          <w:tcPr>
            <w:tcW w:w="1278" w:type="dxa"/>
          </w:tcPr>
          <w:p w:rsidR="00E55C9A" w:rsidRPr="0008557F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1. Świat zwierząt</w:t>
            </w:r>
          </w:p>
        </w:tc>
        <w:tc>
          <w:tcPr>
            <w:tcW w:w="991" w:type="dxa"/>
          </w:tcPr>
          <w:p w:rsidR="00E55C9A" w:rsidRPr="0008557F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1. Świat zwierząt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 w:rsidRPr="003945EB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 to jest organizm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na czym polega hierarchiczna budowa organizmów i podaje odpowiednią kolejność poziomów budowy organizmu zwierzęcego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podział zwierząt na bezkręgowe i kręgowe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wspólne cechy organizmów z królestwa zwierząt, wymienia je z pomocą nauczyciela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sposoby odżywiania się zwierząt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dzieli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zwierzęta na bezkręgowe i kręgowe, potrafi podać ich przykłady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zwierząt żyjących w różnych środowiskach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wskazuje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różnice między sposobami odżywiania się organizmów zwierzęcych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różnice między zwierzętami bezkręgowymi a kręgowymi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rozróżnia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zwierzęta bezkręgowe i kręgowe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omawia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sposoby odżywiania się zwierząt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 przykładami wspólne cechy zwierząt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zwierzęta na podstawie ich wyglądu i opisu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interesujący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E1264F" w:rsidRDefault="00E1264F" w:rsidP="00E1264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E3411">
              <w:rPr>
                <w:sz w:val="20"/>
              </w:rPr>
              <w:t>na podstawie opisu przyporządkowuje zwierzę</w:t>
            </w:r>
            <w:r w:rsidR="006E3411">
              <w:rPr>
                <w:sz w:val="20"/>
              </w:rPr>
              <w:br/>
              <w:t>do właściwej grupy systematycznej</w:t>
            </w:r>
          </w:p>
          <w:p w:rsidR="00E55C9A" w:rsidRDefault="00E55C9A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5C9A" w:rsidTr="00044F3B">
        <w:trPr>
          <w:trHeight w:val="378"/>
        </w:trPr>
        <w:tc>
          <w:tcPr>
            <w:tcW w:w="1278" w:type="dxa"/>
          </w:tcPr>
          <w:p w:rsidR="00E55C9A" w:rsidRPr="0008557F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2. Tkanki zw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ierzęce: nabłonkowa i mięśniowa</w:t>
            </w:r>
          </w:p>
        </w:tc>
        <w:tc>
          <w:tcPr>
            <w:tcW w:w="991" w:type="dxa"/>
          </w:tcPr>
          <w:p w:rsidR="00E55C9A" w:rsidRPr="0008557F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8557F">
              <w:rPr>
                <w:rFonts w:ascii="Calibri" w:eastAsia="Calibri" w:hAnsi="Calibri" w:cs="Calibri"/>
                <w:sz w:val="20"/>
                <w:szCs w:val="20"/>
              </w:rPr>
              <w:t>2. Tkanki zwierzęce: nabłonkowa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08557F">
              <w:rPr>
                <w:rFonts w:ascii="Calibri" w:eastAsia="Calibri" w:hAnsi="Calibri" w:cs="Calibri"/>
                <w:sz w:val="20"/>
                <w:szCs w:val="20"/>
              </w:rPr>
              <w:t>mię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śniowa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budowy i funkcje tkanek nabłonkowej (chroni) i mięśniowej (umożliwia ruch) u człowieka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tkanki nabłonkowa i mięśniowa pełnią odmienne funkcje w organizmie zwierzęcym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tkanek nabłonkowej i mięśniowej na ilustracji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nabłonkowej i mięśniowej w organizmie człowieka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727AD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opisuje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budowę i funkcje tkanek nabłonkowej i mięśniowej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A38C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tkanek nabłonkowej i mięśniowej w organizmie człowieka 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tkanek zwierzęcych na podstawie ilustracji lub preparatów mikroskopowych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nabłonkowej i mięśniowej organizmie człowieka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 funkcje tkanek nabłonkowej i mięśniowej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tkanek nabłonkowej i mięśniowej w organizmie człowieka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tkanki nabłonkowe i mięśniowe na ilustracji lub preparacie mikroskopowym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tkanki zwierzęce pod względem budowy i pełnionych funkcji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poszczególnych rodzajów tkanek w organizmie człowieka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tkanek nabłonkowej i mięśniowej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sklasyfikować tkanki zwierzęce na podstawie ich budowy i funkcji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tkanek w funkcjonowaniu organizmu człowieka jako całości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</w:t>
            </w:r>
            <w:r w:rsidR="006E3411">
              <w:rPr>
                <w:rFonts w:ascii="Calibri" w:eastAsia="Calibri" w:hAnsi="Calibri" w:cs="Calibri"/>
                <w:sz w:val="20"/>
                <w:szCs w:val="20"/>
              </w:rPr>
              <w:t>e preparatów tkanek zwierzęcych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6E3411" w:rsidRPr="006E3411" w:rsidRDefault="006E3411" w:rsidP="006E3411">
            <w:pPr>
              <w:ind w:left="116" w:right="127"/>
              <w:rPr>
                <w:sz w:val="20"/>
                <w:szCs w:val="20"/>
              </w:rPr>
            </w:pPr>
            <w:r w:rsidRPr="00A00BE7">
              <w:rPr>
                <w:rFonts w:ascii="Calibri" w:eastAsia="Calibri" w:hAnsi="Calibri" w:cs="Calibri"/>
                <w:color w:val="0070C0"/>
              </w:rPr>
              <w:t>•</w:t>
            </w:r>
            <w:r w:rsidRPr="006E341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E3411">
              <w:rPr>
                <w:sz w:val="20"/>
                <w:szCs w:val="20"/>
              </w:rPr>
              <w:t>samodzielnie przeprowadza obserwację mikroskopową tkanek zwierzęcych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:rsidR="00A00BE7" w:rsidRDefault="006E3411" w:rsidP="00A00BE7">
            <w:pPr>
              <w:ind w:left="116" w:right="127"/>
              <w:rPr>
                <w:rFonts w:ascii="Calibri" w:eastAsia="Calibri" w:hAnsi="Calibri" w:cs="Calibri"/>
                <w:color w:val="0070C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6E3411">
              <w:rPr>
                <w:sz w:val="20"/>
                <w:szCs w:val="20"/>
              </w:rPr>
              <w:t xml:space="preserve">wykonuje z dowolnego materiału </w:t>
            </w:r>
            <w:r>
              <w:rPr>
                <w:sz w:val="20"/>
                <w:szCs w:val="20"/>
              </w:rPr>
              <w:t>model komórki</w:t>
            </w:r>
            <w:r w:rsidR="00A00BE7">
              <w:rPr>
                <w:rFonts w:ascii="Calibri" w:eastAsia="Calibri" w:hAnsi="Calibri" w:cs="Calibri"/>
                <w:color w:val="0070C0"/>
              </w:rPr>
              <w:t xml:space="preserve">  </w:t>
            </w:r>
          </w:p>
          <w:p w:rsidR="00E55C9A" w:rsidRPr="00A00BE7" w:rsidRDefault="00A00BE7" w:rsidP="00A00BE7">
            <w:pPr>
              <w:ind w:left="116" w:right="127"/>
              <w:rPr>
                <w:sz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</w:tr>
      <w:tr w:rsidR="00E55C9A" w:rsidTr="00044F3B">
        <w:trPr>
          <w:trHeight w:val="400"/>
        </w:trPr>
        <w:tc>
          <w:tcPr>
            <w:tcW w:w="1278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Tkanki zwierzęce: łączna i nerwowa</w:t>
            </w:r>
          </w:p>
        </w:tc>
        <w:tc>
          <w:tcPr>
            <w:tcW w:w="991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Tkanki zwierzęce: łączna i nerwowa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tkanek  łącznych i nerwowej 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tkanki łączne i nerwowe pełnią odmienne funkcje w organizmie zwierzęcym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9282E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tkanek łącznych i nerwową na ilustracji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łącznych i nerwowej w organizmie człowieka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i funkcje tkanek  łącznych i nerwowej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tkanek łącznej i nerwowej w organizmie zwierzęcym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tkanek  łącznych i tkankę nerwową na ilustracji lub preparatach mikroskopowych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tkanek łącznych i nerwowej w organizmie człowieka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tkanek  łącznych i nerwowej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rodzajów tkanek  łącznej i nerwowej w organizmie zwierzęcym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tkanki łączne i nerwową na ilustracji lub preparatach mikroskopowych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tkanki łączne i nerwową pod względem ich budowy i funkcji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miejsca występowania poszczególnych rodzajów tkanek łącznych i nerwowej w organizmie człowieka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budową a funkcją tkanek  łącznych i nerwowej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378B5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sklasyfikować tkanki łączne i nerwową na podstawie ich budowy i funkcji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tkanek łącznych i nerwowej w funkcjonowaniu organizmu człowieka jako całości.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tkanek  łącznej i nerwowej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E55C9A" w:rsidRDefault="006E3411">
            <w:pPr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mikroskopowe preparatów tkanek  łącznej i nerwowej i </w:t>
            </w:r>
            <w:r w:rsidRPr="008F132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:rsidR="006E3411" w:rsidRDefault="006E3411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00BE7">
              <w:rPr>
                <w:sz w:val="20"/>
              </w:rPr>
              <w:t>wykazuje związek istniejący między budową elementów krwi a pełnionymi przez nie funkcjami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5C9A" w:rsidTr="00044F3B">
        <w:trPr>
          <w:trHeight w:val="902"/>
        </w:trPr>
        <w:tc>
          <w:tcPr>
            <w:tcW w:w="1278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Podsumowanie działu I</w:t>
            </w:r>
          </w:p>
        </w:tc>
        <w:tc>
          <w:tcPr>
            <w:tcW w:w="6607" w:type="dxa"/>
            <w:gridSpan w:val="3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4–5. Podsumowanie działu I. Królestwo zwierząt – praca z mapą myśli, tabelami, prezentacją podsumowującą i „Sprawdź się” (w podręczniku lub zeszycie ćwiczeń), praca z mikroskopem.</w:t>
            </w:r>
          </w:p>
          <w:p w:rsidR="00E55C9A" w:rsidRPr="00B378B5" w:rsidRDefault="00E55C9A" w:rsidP="00E55C9A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wszystkie wymagania z działu I z tematów 1–3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5C9A" w:rsidTr="003D2685">
        <w:trPr>
          <w:trHeight w:val="208"/>
        </w:trPr>
        <w:tc>
          <w:tcPr>
            <w:tcW w:w="13323" w:type="dxa"/>
            <w:gridSpan w:val="6"/>
            <w:tcBorders>
              <w:right w:val="single" w:sz="4" w:space="0" w:color="auto"/>
            </w:tcBorders>
          </w:tcPr>
          <w:p w:rsidR="00E55C9A" w:rsidRPr="00856058" w:rsidRDefault="003D2685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 w:rsidR="00E55C9A"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II. Zwierzęta bezkręgowe: płazińce, nicienie, pierścienice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E55C9A" w:rsidRPr="00856058" w:rsidRDefault="00E55C9A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55C9A" w:rsidTr="00044F3B">
        <w:trPr>
          <w:trHeight w:val="495"/>
        </w:trPr>
        <w:tc>
          <w:tcPr>
            <w:tcW w:w="1278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Czym charakteryzują się płazińce?</w:t>
            </w:r>
          </w:p>
        </w:tc>
        <w:tc>
          <w:tcPr>
            <w:tcW w:w="991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Czym charakteryzują się płazińce?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poprawnie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płazińców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płazińce mogą być zarówno wolno żyjące, jak i pasożytnicze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płazińców na ilustracji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płazińców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i funkcje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płazińców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płazińców w ekosystemie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płazińców na ilustracji lub preparacie mikroskopowym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płazińców i omawia ich tryb życia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różnych rodzajów płazińców (wolno żyjących i pasożytniczych)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poszczególnych narządów w przystosowaniu do pasożytniczego trybu życia  płazińców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płazińce na ilustracji lub preparacie mikroskopowym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płazińce z innymi grupami zwierząt (np. nicieniami, pierścienicami) pod względem budowy i trybu życia</w:t>
            </w:r>
          </w:p>
          <w:p w:rsidR="00A00BE7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płazińców, zarówno wolno żyjących, jak i pasożytniczych, 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50ABA">
              <w:rPr>
                <w:rFonts w:ascii="Calibri" w:eastAsia="Calibri" w:hAnsi="Calibri" w:cs="Calibri"/>
                <w:b/>
                <w:sz w:val="20"/>
                <w:szCs w:val="20"/>
              </w:rPr>
              <w:t>omawia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drogi zakażenia i sposoby zapobiegania zakażeniu płazińcami pasożytniczymi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 w:rsidR="00A00BE7"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płazińców do pasożytniczego trybu życia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płazińców na podstawie ich budowy i trybu życia 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płazińców w ekosystemie, zarówno pasożytów, jak i organizmów w</w:t>
            </w:r>
            <w:r w:rsidR="00A00BE7">
              <w:rPr>
                <w:rFonts w:ascii="Calibri" w:eastAsia="Calibri" w:hAnsi="Calibri" w:cs="Calibri"/>
                <w:sz w:val="20"/>
                <w:szCs w:val="20"/>
              </w:rPr>
              <w:t>olnożyjących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E55C9A" w:rsidRDefault="006E3411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00BE7">
              <w:rPr>
                <w:sz w:val="20"/>
              </w:rPr>
              <w:t>analizuje możliwości zakażenia się chorobami wywoływanymi przez płazińce</w:t>
            </w:r>
          </w:p>
          <w:p w:rsidR="00A00BE7" w:rsidRDefault="00A00BE7" w:rsidP="00A00BE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internet)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5C9A" w:rsidTr="00044F3B">
        <w:trPr>
          <w:trHeight w:val="400"/>
        </w:trPr>
        <w:tc>
          <w:tcPr>
            <w:tcW w:w="1278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174E3">
              <w:rPr>
                <w:rFonts w:ascii="Calibri" w:eastAsia="Calibri" w:hAnsi="Calibri" w:cs="Calibri"/>
                <w:sz w:val="18"/>
                <w:szCs w:val="18"/>
              </w:rPr>
              <w:t>2. Jak wyglądają nicienie?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7. Jak wyglądają nicienie?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 funkcje nicieni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nicienie mogą być zarówno wolno żyjące, jak i pasożytnicze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nicieni na podstawie ilustracji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nicieni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podstawową rolę nicieni w ekosystemie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nicieni na podstawie ilustracji lub preparatów mikroskopowych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nicieni i omawia ich tryb życia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i funkcje różnych rodzajów nicieni (wolno żyjących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 pasożytniczych)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w jaki sposób budowa ciała wpływa na funkcjonowanie nicieni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nicienie na podstawie ilustracji lub preparatów mikroskopowych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nicienie z innymi grupami zwierząt (np. płazińcami, pierścienicami) pod względem ich budowy i trybu życia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nicieni do pasożytniczego trybu życia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nicieni na podstawie budowy i trybu życia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</w:t>
            </w:r>
          </w:p>
          <w:p w:rsidR="00A00BE7" w:rsidRDefault="00A00BE7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nicieni, zarówno wolno żyjących, jak i pasożytniczych, oraz omawia drogi zakażenia i sposoby zapobiegania zakażeniu płazińcami pasożytniczymi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A00BE7" w:rsidRDefault="00A00BE7" w:rsidP="00A00BE7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nicieni w ekosystemie, zarówno jako pasożyty, jak i organizmy wolno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żyjące</w:t>
            </w:r>
          </w:p>
          <w:p w:rsidR="00E55C9A" w:rsidRDefault="00E55C9A" w:rsidP="00A00BE7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5C9A" w:rsidTr="00044F3B">
        <w:trPr>
          <w:trHeight w:val="400"/>
        </w:trPr>
        <w:tc>
          <w:tcPr>
            <w:tcW w:w="1278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3. Gdzie pierścienice mają pierścienie?</w:t>
            </w:r>
          </w:p>
        </w:tc>
        <w:tc>
          <w:tcPr>
            <w:tcW w:w="991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 Gdzie pierścienice mają pierścienie?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pierścienice mają segmentowane ciało i szczecinki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ilustracji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pierścienic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pierścienic, w tym ich charakterystyczne cechy, takie jak segmentacja ciała i obecność szczecinek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pierścienic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podstawie ilustracji lub opisu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pierścienic i omawia ich tryb życia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pierścienic, w tym podział ciała na segmenty, obecność szczecinek i innych charakterystycznych struktur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i znaczenie poszczególnych części ciała pierścienic oraz ich przystosowania do życia w różnych środowiskach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pierścienice na podstawie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ilustracji, opisu lub obserwacji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pierścienic z budową innych grup zwierząt bezkręgowych (płazińce, nicienie, mięczaki, stawonogi)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pierścienic i omawia ich tryb życia, środowisko występowania i znaczenie w ekosystemie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pierścienic do życia w różnych środowiskach, uwzględniając ich rolę w ekosystemie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pierścienic (np. dżdżownice, pijawki) na podstawie ich budowy, trybu życia, środowiska i znaczenia w ekosystemie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pierścienic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 ekosystemie (jako organizmów spulchniających glebę i jako pokarm dla innych zwierząt)</w:t>
            </w:r>
          </w:p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AA556C" w:rsidRDefault="00A00BE7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  <w:p w:rsidR="00E55C9A" w:rsidRPr="00AA556C" w:rsidRDefault="00AA556C" w:rsidP="00AA556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sz w:val="20"/>
              </w:rPr>
              <w:t>zakłada hodowlę dżdżownic, wskazując, jak zwierzęta te przyczyniają się do poprawy struktury gleby</w:t>
            </w:r>
          </w:p>
        </w:tc>
      </w:tr>
      <w:tr w:rsidR="00E55C9A" w:rsidTr="00044F3B">
        <w:trPr>
          <w:trHeight w:val="420"/>
        </w:trPr>
        <w:tc>
          <w:tcPr>
            <w:tcW w:w="1278" w:type="dxa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Podsumowanie działu II</w:t>
            </w:r>
          </w:p>
        </w:tc>
        <w:tc>
          <w:tcPr>
            <w:tcW w:w="6607" w:type="dxa"/>
            <w:gridSpan w:val="3"/>
          </w:tcPr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9–10. Podsumowanie działu II. Zwierzęta bezkręgowe: płazińce, nicienie, pierścienice – praca z mapą myśli, tabelami, prezentacją podsumowującą i „Sprawdź się” (w podręczniku lub zeszycie ćwiczeń), praca z mikroskopem.</w:t>
            </w:r>
          </w:p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Wyjście w teren, by obserwować pierścienice (dżdżownice) w naturalnym środowisku lub zajęcia projektowe, np. założenie hodowli dżdżownic i/lub kompostownika.</w:t>
            </w:r>
          </w:p>
          <w:p w:rsidR="00E55C9A" w:rsidRDefault="00E55C9A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55C9A" w:rsidRPr="00B378B5" w:rsidRDefault="00E55C9A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 z tematów 1–3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E55C9A" w:rsidRDefault="00E55C9A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5C9A" w:rsidTr="00044F3B">
        <w:trPr>
          <w:trHeight w:val="420"/>
        </w:trPr>
        <w:tc>
          <w:tcPr>
            <w:tcW w:w="16302" w:type="dxa"/>
            <w:gridSpan w:val="7"/>
          </w:tcPr>
          <w:p w:rsidR="00E55C9A" w:rsidRDefault="003D2685" w:rsidP="003D2685">
            <w:pP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                             </w:t>
            </w:r>
            <w:r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Dział </w:t>
            </w: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I</w:t>
            </w:r>
            <w:r w:rsidRPr="00856058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II.</w:t>
            </w:r>
            <w:r w:rsidRPr="003D2685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 w:rsidR="00E55C9A" w:rsidRPr="003D2685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Zwierzęta bezkręgowe: stawonogi i mięczaki</w:t>
            </w: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Jakie są cechy stawonogów?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 Jakie są cechy stawonogów?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stawonogów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że ciało stawonogów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jest podzielone na segmenty i pokryte chitynowym pancerzem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stawonogów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grup stawonogów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stawonogów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funkcje poszczególnych części ciała stawonogów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stawonogów na ilustracji lub w naturze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stawonogów i 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stawonogów, w tym podział ciała na części (głowa, tułów, odwłok lub głowotułów i odwłok), liczbę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 rodzaj odnóży, obecność czułków i oczu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stawonogów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stawonogi na ilustracji lub w naturze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stawonogów z budową innych grup zwierząt bezkręgowych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grup stawonogów i omawia ich przystosowania do środowiska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związek między budową a funkcją poszczególnych części ciała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stawonogów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stawonogów (owady, pajęczaki, skorupiaki) na podstawie budowy i trybu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chitynowego pancerza w życiu stawonogów oraz proces linienia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stawonogów w ich naturalnym środowisku </w:t>
            </w:r>
          </w:p>
          <w:p w:rsidR="00044F3B" w:rsidRDefault="00044F3B" w:rsidP="00AA55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044F3B" w:rsidRDefault="00AA556C" w:rsidP="00AA55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stawonogów w ich naturalnym środowisku i 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A5E04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:rsidR="00044F3B" w:rsidRDefault="00AA556C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sz w:val="20"/>
              </w:rPr>
              <w:t>analizuje cechy adaptacyjne stawonogów, umożliwiające im opanowanie różnych środowisk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2. Czym charakteryzują się skorupiaki?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 Czym charakteryzują się skorupiaki?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209B7">
              <w:rPr>
                <w:rFonts w:ascii="Calibri" w:eastAsia="Calibri" w:hAnsi="Calibri" w:cs="Calibri"/>
                <w:b/>
                <w:sz w:val="20"/>
                <w:szCs w:val="20"/>
              </w:rPr>
              <w:t>grup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skorupiaki żyją głównie w wodzie i mają pancerz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skorupiaków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skorupiaków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209B7"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skorupiaków, w tym ich charakterystyczne cechy, tj. pancerz, liczbę odnóży i podział ciała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skorupiaków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skorupiaków na podstawie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skorupiaków i 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skorupiaków, w tym podział ciała na części (głowotułów i odwłok), liczbę i rodzaj odnóży (w tym odnóży krocznych, pływnych, chwytnych), obecność czułków, oczu, pancerza i skrzeli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skorupiaków oraz 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przystosowania do życia w wodzie (lub na lądzie w przypadku niektórych gatunków)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skorupiaki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skorupiaków i omawia ich tryb i środowisko życia 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analizuj</w:t>
            </w:r>
            <w:r w:rsidR="00AA556C">
              <w:rPr>
                <w:rFonts w:ascii="Calibri" w:eastAsia="Calibri" w:hAnsi="Calibri" w:cs="Calibri"/>
                <w:sz w:val="20"/>
                <w:szCs w:val="20"/>
              </w:rPr>
              <w:t xml:space="preserve">e przystosowania skorupiaków 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życia w różnych środowiskach, w tym wodnych i lądowych (np. kraby pustelniki)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skorupiaków (np. raki, kraby, krewetki, pąkle) na podstawie ich budowy, trybu życia, środowiska występowania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 znaczenia w 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skorupiaków w ekosystemie (jako drapieżników, ofiar i organizmów pełniących funkcję filtratorów)</w:t>
            </w:r>
          </w:p>
          <w:p w:rsidR="00AA556C" w:rsidRDefault="00AA556C" w:rsidP="00AA55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skorupiaków z budową innych grup stawonogów (owady, pajęczaki)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AA556C" w:rsidRDefault="00AA556C" w:rsidP="00AA55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AA556C" w:rsidRDefault="00AA556C" w:rsidP="00AA55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skorupiaków, omawia ich tryb i środowisko życia oraz </w:t>
            </w:r>
            <w:r w:rsidRPr="00AA556C">
              <w:rPr>
                <w:rFonts w:ascii="Calibri" w:eastAsia="Calibri" w:hAnsi="Calibri" w:cs="Calibri"/>
                <w:b/>
                <w:sz w:val="20"/>
                <w:szCs w:val="20"/>
              </w:rPr>
              <w:t>znaczenie w ekosystemie</w:t>
            </w:r>
          </w:p>
          <w:p w:rsidR="00044F3B" w:rsidRDefault="00044F3B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0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3. Czym wyróżniają się pajęczaki?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 Czym wyróżniają się pajęczaki?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pajęczaków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pajęczaki mają osiem odnóży krocznych i ciało podzielone na dwie części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pajęczaków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gatunków pajęczaków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pajęczaków, w tym ich charakterystyczne cechy, tj. Liczba odnóży i podział ciała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F13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podstawowe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funkcje części ciała pajęczaków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pajęczaków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grupy pajęczaków i 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pajęczaków, w tym podział ciała na części (głowotułów i odwłok), liczbę i rodzaj odnóży (w tym odnóży krocznych i gębowych), obecność oczu prostych, kądziołków przędnych (u pająków) i 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pajęczaków oraz ich przystosowania do życia na lądzie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pajęczaki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pajęczaków z budową innych grup stawonogów (owady, skorupiaki)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grup pajęczaków, omawia tryb i środowisko ich życia oraz znaczenie w 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pajęczaków do życia w różnych środowiskach, w tym rolę jako drapieżników i ofiar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pajęczaków (np. pająki, kosarze, roztocza, skorpiony) na podstawie budowy, trybu życia, środowiska występowania i znaczenia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pajęczaków w ekosystemie (jako drapieżników, ofiar i organizmów regulujących populacje innych bezkręgowców)</w:t>
            </w:r>
          </w:p>
          <w:p w:rsidR="00044F3B" w:rsidRDefault="00044F3B" w:rsidP="00AA55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</w:t>
            </w:r>
            <w:r w:rsidRPr="00AA556C">
              <w:rPr>
                <w:rFonts w:ascii="Calibri" w:eastAsia="Calibri" w:hAnsi="Calibri" w:cs="Calibri"/>
                <w:sz w:val="20"/>
                <w:szCs w:val="20"/>
              </w:rPr>
              <w:t xml:space="preserve">sposób </w:t>
            </w:r>
            <w:r w:rsidR="00AA556C">
              <w:rPr>
                <w:rFonts w:ascii="Calibri" w:eastAsia="Calibri" w:hAnsi="Calibri" w:cs="Calibri"/>
                <w:sz w:val="20"/>
                <w:szCs w:val="20"/>
              </w:rPr>
              <w:t>ciekawy i zrozumiały</w:t>
            </w:r>
            <w:r w:rsidRPr="00AA55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AA556C" w:rsidRDefault="00AA556C" w:rsidP="00AA556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pajęczaków (np. w ogrodzie, parku) i je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:rsidR="00AA556C" w:rsidRDefault="00AA556C" w:rsidP="00AA556C">
            <w:pPr>
              <w:spacing w:after="0" w:line="240" w:lineRule="auto"/>
              <w:rPr>
                <w:sz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sz w:val="20"/>
              </w:rPr>
              <w:t>ocenia znaczenie pajęczaków</w:t>
            </w:r>
            <w:r>
              <w:rPr>
                <w:sz w:val="20"/>
              </w:rPr>
              <w:br/>
              <w:t xml:space="preserve">w przyrodzie i dla człowieka </w:t>
            </w:r>
          </w:p>
          <w:p w:rsidR="00AA556C" w:rsidRDefault="00AA556C" w:rsidP="00AA556C">
            <w:pPr>
              <w:spacing w:after="0" w:line="240" w:lineRule="auto"/>
            </w:pPr>
          </w:p>
          <w:p w:rsidR="00044F3B" w:rsidRDefault="00AA556C" w:rsidP="00AA556C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sz w:val="20"/>
              </w:rPr>
              <w:t>analizuje elementy budowy zewnętrznej pajęczaków i wykazuje ich przystosowania do środowiska życia</w:t>
            </w:r>
          </w:p>
          <w:p w:rsidR="00044F3B" w:rsidRDefault="00044F3B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 Co wiemy o owadach?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 Co wiemy o owadach?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owadów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owady mają sześć odnóży krocznych i ciało podzielone na trzy części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owadów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owadów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owadów, w tym charakterystyczne cechy, tj. liczba odnóży i podział ciała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owadów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grup owadów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ozpoznaje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niektóre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rodzaje odnóży i aparatów gębowych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owadów i 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owadów, w tym podział ciała na części (głowa, tułów i odwłok), liczbę i rodzaj odnóży, obecność skrzydeł (zwykle dwóch par), czułków, oczu złożonych i 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owadów i przystosowania do życia na lądzie i w powietrzu (w przypadku owadów latających)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owady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owadów z budową innych grup stawonogów (pajęczaki,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skorupiaki)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gatunki owadów,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ich tryb życia, środowisko występowania i znaczenie w ekosystemie.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owadów do życia w różnych środowiskach, w tym ich rolę jako zapylaczy, drapieżników, ofiar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destruentów</w:t>
            </w:r>
            <w:proofErr w:type="spellEnd"/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owadów (np. motyle, chrząszcze) na podstawie ich budowy, trybu życia, środowiska występowania i znaczenia w ekosystemie</w:t>
            </w:r>
          </w:p>
          <w:p w:rsidR="00044F3B" w:rsidRDefault="00044F3B" w:rsidP="0080263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</w:t>
            </w:r>
            <w:r w:rsidRPr="0080263E">
              <w:rPr>
                <w:rFonts w:ascii="Calibri" w:eastAsia="Calibri" w:hAnsi="Calibri" w:cs="Calibri"/>
                <w:sz w:val="20"/>
                <w:szCs w:val="20"/>
              </w:rPr>
              <w:t xml:space="preserve">w sposób interesujący i zrozumiały dla innych </w:t>
            </w:r>
            <w:r w:rsidR="0080263E">
              <w:rPr>
                <w:rFonts w:ascii="Calibri" w:eastAsia="Calibri" w:hAnsi="Calibri" w:cs="Calibri"/>
                <w:sz w:val="20"/>
                <w:szCs w:val="20"/>
              </w:rPr>
              <w:t xml:space="preserve">(np. </w:t>
            </w:r>
            <w:r w:rsidR="0080263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prezentacja multimedialna, plakat, </w:t>
            </w:r>
            <w:proofErr w:type="spellStart"/>
            <w:r w:rsidR="0080263E">
              <w:rPr>
                <w:rFonts w:ascii="Calibri" w:eastAsia="Calibri" w:hAnsi="Calibri" w:cs="Calibri"/>
                <w:sz w:val="20"/>
                <w:szCs w:val="20"/>
              </w:rPr>
              <w:t>grafonotatka</w:t>
            </w:r>
            <w:proofErr w:type="spellEnd"/>
            <w:r w:rsidRPr="0080263E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2B19CA" w:rsidRDefault="002B19CA" w:rsidP="002B19C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AC7433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owadów w ekosystemie (jako zapylaczy roślin i organizmów regulujących populacje innych bezkręgowców)</w:t>
            </w:r>
          </w:p>
          <w:p w:rsidR="0080263E" w:rsidRDefault="0080263E" w:rsidP="0080263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owadów (np. w ogrodzie, parku) i </w:t>
            </w:r>
            <w:r w:rsidRPr="00AC7433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:rsidR="00044F3B" w:rsidRDefault="00044F3B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561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 Które zwierzęta to mięczaki?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15. Które zwierzęta to mięczaki?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mięczaków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mięczaki mają miękkie ciało i często posiadają muszlę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mięczaków na podstawie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mięczaków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dobrze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mięczaków, w tym ich charakterystyczne cechy, takie jak obecność muszli i podział ciała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poszczególnych części ciała mięczaków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mięczaków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mięczaków i 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mięczaków, w tym podział ciała na części (głowa, noga, płaszcz), obecność muszli (lub jej brak), czułków, oczu (u niektórych gatunków), tarki (u ślimaków) i 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mięczaków oraz ich przystosowania do życia w różnych środowiskach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mięczaki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mięczaków i omawia ich tryb życia, środowisko występowania i znaczenie w 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mięczaków do życia w różnych środowiskach, w tym ich rolę jako filtratorów, drapieżników i ofiar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informacji (np.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mięczaków w ekosystemie, zarówno jako organizmów filtrujących wodę, jak i jako pokarmu dla innych zwierząt</w:t>
            </w:r>
          </w:p>
          <w:p w:rsidR="00B1239B" w:rsidRDefault="00B1239B" w:rsidP="00B1239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mięczaków z budową innych grup zwierząt bezkręgowych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B1239B" w:rsidRPr="00B1239B" w:rsidRDefault="00B1239B" w:rsidP="00E55C9A">
            <w:pPr>
              <w:widowControl w:val="0"/>
              <w:spacing w:line="240" w:lineRule="auto"/>
              <w:rPr>
                <w:sz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sz w:val="20"/>
              </w:rPr>
              <w:t xml:space="preserve">konstruuje tabelę, w której porównuje trzy grupy mięczaków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(np. ślimaki, małże, głowonogi) na podstawie ich budowy, trybu życia, środowiska występowania i znaczenia w ekosystemie</w:t>
            </w: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Podsumowanie 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III</w:t>
            </w:r>
          </w:p>
        </w:tc>
        <w:tc>
          <w:tcPr>
            <w:tcW w:w="6607" w:type="dxa"/>
            <w:gridSpan w:val="3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16.Podsumowanie działu III. Zwierzęta bezkręgowe: stawonogi i mięczaki – praca z mapą myśli, tabelami, prezentacją podsumowującą i „Sprawdź się” (w podręczniku lub zeszycie ćwiczeń.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 Sprawdzian z działu III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Zamiast sprawdzianu – ocena pracy na lekcji lub kartkówka.</w:t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III z tematów 1–5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044F3B" w:rsidRDefault="00044F3B" w:rsidP="00044F3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20"/>
        </w:trPr>
        <w:tc>
          <w:tcPr>
            <w:tcW w:w="13323" w:type="dxa"/>
            <w:gridSpan w:val="6"/>
            <w:tcBorders>
              <w:right w:val="single" w:sz="4" w:space="0" w:color="auto"/>
            </w:tcBorders>
          </w:tcPr>
          <w:p w:rsidR="00044F3B" w:rsidRPr="00B00037" w:rsidRDefault="003D2685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                                                       </w:t>
            </w:r>
            <w:r w:rsidR="00044F3B" w:rsidRPr="00B00037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IV. Zwierzęta kręgowe: ryby, płazy, gady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044F3B" w:rsidRPr="00B00037" w:rsidRDefault="00044F3B" w:rsidP="00044F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Jak rozpoznać kręgowca?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18. Jak rozpoznać kręgowca?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kręgowce mają szkielet wewnętrzny i kręgosłup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elementy szkieletu kręgowców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wspólne cechy kręgowców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pojęć „stałocieplność” i „zmiennocieplność”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szkieletu kręgowców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elementów szkieletu kręgowców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C257D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swoimi słowami, czym jest stało- i zmienno-cieplność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szkieletu kręgowców, w tym kręgosłup, czaszkę, kończyny i inne charakterystyczne elementy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szkieletu kręgowców oraz ich rolę w poruszaniu się, ochronie narządów wewnętrznych i podtrzymywaniu ciała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szkielet kręgowca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przystosowanie kręgowców do różnych środowisk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kręgowców (ryby, płazy, gady, ptaki, ssaki) na podstawie ich budowy, trybu życia, środowiska występowania i znaczenia w ekosystemie</w:t>
            </w:r>
          </w:p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kręgowców i wskazuje na 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adaptacje do różnych trybów życia</w:t>
            </w:r>
          </w:p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Pr="00FC257D">
              <w:rPr>
                <w:rFonts w:ascii="Calibri" w:eastAsia="Calibri" w:hAnsi="Calibri" w:cs="Calibri"/>
                <w:b/>
                <w:sz w:val="20"/>
                <w:szCs w:val="20"/>
              </w:rPr>
              <w:t>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grupy kręgowców i omawia ich wspólne cechy, tj. obecność szkieletu wewnętrznego, kręgosłupa, czaszki i dwóch par kończyn (lub ich przekształceń – płetwy, skrzydła)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szkieletu wewnętrznego w życiu kręgowców oraz proces jego powstawania i rozwoju</w:t>
            </w:r>
          </w:p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szkieletów kręgowców (np. w muzeum przyrodniczym) 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dokonuje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ich analizy</w:t>
            </w:r>
          </w:p>
          <w:p w:rsidR="00044F3B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044F3B" w:rsidTr="00044F3B">
        <w:trPr>
          <w:trHeight w:val="459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Czy ryba może żyć bez wody?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19.Czy ryba może żyć bez wody?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ryb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ryby żyją w wodzie i mają płetwy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ryb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gatunków ryb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ryb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ryb, w tym charakterystyczne cechy, tj. obecność płetw i łusek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ryb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poznane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rodzaje ryb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gatunki ryb i 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na czym polega rozmnażanie u ryb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2AAF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opisać cykl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rozwojowy ryb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ryb, w tym podział ciała na części (głowa, tułów, ogon), obecność płetw, łusek, skrzeli, linii bocznej i 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ryb oraz ich przystosowania do życia w wodzie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ryby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ryb z budową innych grup kręgowców (płazy, gady, ptaki, ssaki)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różne gatunki ryb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 omawia ich tryb życia, środowisko występowania i znaczenie w 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ryb do życia w wodzie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ryb (np. ryby kostne, chrzęstno-szkieletowe) na podstawie ich budowy, trybu życia, środowiska występowania i znaczenia w 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ryb (np. w akwarium, podczas wycieczki nad wodę) i </w:t>
            </w:r>
            <w:r w:rsidRPr="00FC257D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:rsidR="00044F3B" w:rsidRDefault="003D2685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samodzielnie omawia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sposoby rozmnażania ryb oraz ich cykl rozwojowy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ryb w ekosystemie (jako drapieżniki, ofiary oraz organizmy regulujące populacje innych organizmów wodnych)</w:t>
            </w:r>
          </w:p>
          <w:p w:rsidR="00044F3B" w:rsidRDefault="003D2685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Dlaczego płazy to zwierzęta wodno-lądowe?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 Dlaczego płazy to zwierzęta wodno-lądowe?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płazów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płazy żyją w wodzie i na lądzie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rodzaje płazów na podstawie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kilka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przykładów płazów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płazów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płazów, w tym ich charakterystyczne cechy, tj. sucha gładka skóra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płazów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płazów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płazów i 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etapy rozwoju płazów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 w:rsidRPr="00FA266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 w:rsidRPr="00FA266C"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płazów, w tym podział ciała na części (głowa, tułów, kończyny), obecność skóry (gładkiej i wilgotnej), płuc, skrzeli (u kijanek), oczu, błony bębenkowej i innych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płazów oraz przystosowania do życia w wodzie i na lądzie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płazy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płazów z budową innych grup kręgowców (ryby, gady, ptaki, ssaki)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</w:t>
            </w:r>
            <w:r w:rsidR="003D2685">
              <w:rPr>
                <w:rFonts w:ascii="Calibri" w:eastAsia="Calibri" w:hAnsi="Calibri" w:cs="Calibri"/>
                <w:sz w:val="20"/>
                <w:szCs w:val="20"/>
              </w:rPr>
              <w:t xml:space="preserve">płazów, omawia ich tryb życia oraz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środowisko występowania 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płazów do życia w dwóch środowiskach (woda i ląd), uwzględniając ich cykl życiowy i strategie rozrodcze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płazów w ekosystemie, zarówno jako drapieżników, ofiar i organizmów regulujących populacje innych zwierząt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płazów (np. w naturalnym środowisku, w terrarium) i</w:t>
            </w:r>
            <w:r w:rsidRPr="00A90747">
              <w:rPr>
                <w:rFonts w:ascii="Calibri" w:eastAsia="Calibri" w:hAnsi="Calibri" w:cs="Calibri"/>
                <w:sz w:val="20"/>
                <w:szCs w:val="20"/>
              </w:rPr>
              <w:t xml:space="preserve"> je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:rsidR="00044F3B" w:rsidRDefault="00044F3B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interesujący </w:t>
            </w:r>
          </w:p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się płazów, w tym etapy rozwoju od jaja do dorosłego osobnika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płazów (np. żaby, traszki, salamandry, ropuchy) na podstawie ich budowy, trybu życia, środowiska występowania i znaczenia w ekosystemie</w:t>
            </w:r>
          </w:p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płazów i omawia ich tryb życia, środowisko występowania i znaczenie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 Dlaczego gady to zdobywcy lądu?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21. Dlaczego gady to zdobywcy lądu?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gadów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gady żyją na lądzie i mają suchą skórę pokrytą łuskami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kilka gadów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kilka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gatunków gadów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fakty dotyczące rozmnażania się gadów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gadów, w tym ich charakterystyczne cechy, tj. sucha skóra pokryta łuskami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gadów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gadów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gadów i 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rozmnażania się gadów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gadów, w tym podział ciała na części (głowa, tułów, ogon), obecność łusek, płuc, kończyn (u większości gatunków), oczu, błony bębenkowej i 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poszczególnych części ciała gadów oraz ich przystosowania do życia na lądzie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gady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gadów z budową innych grup kręgowców (ryby, płazy, ptaki, ssaki)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się gadów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gadów do życia w różnych środowiskach lądowych, uwzględniając ich sposób rozmnażania i termoregulację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gadów (np. jaszczurki, węże, żółwie, krokodyle) na podstawie ich budowy, trybu życia, środowiska występowania i znaczenia w ekosystemie</w:t>
            </w:r>
          </w:p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gadów i omawia ich tryb życia, środowisko występowania i znaczenie w 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gadów w ekosystemie (jako drapieżników, ofiar i organizmów regulujących populacje innych zwierząt)</w:t>
            </w:r>
          </w:p>
          <w:p w:rsidR="003D2685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gadów (np. w naturalnym środowisku, w terrarium) i </w:t>
            </w:r>
            <w:r w:rsidRPr="00B00037"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:rsidR="00044F3B" w:rsidRDefault="003D2685" w:rsidP="003D268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</w:t>
            </w: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Podsumowanie 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IV</w:t>
            </w:r>
          </w:p>
        </w:tc>
        <w:tc>
          <w:tcPr>
            <w:tcW w:w="6607" w:type="dxa"/>
            <w:gridSpan w:val="3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22. Podsumowanie wiadomości z działu IV. Zwierzęta kręgowe: ryby, płazy, gady – praca z mapą myśli, tabelami, prezentacją podsumowującą i „Sprawdź się” (w podręczniku lub zeszycie ćwiczeń).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 Sprawdzian z działu IV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Zamiast sprawdzianu – ocena pracy na lekcji lub kartkówka.</w:t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III tematy 1–4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044F3B" w:rsidRDefault="00044F3B" w:rsidP="00044F3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20"/>
        </w:trPr>
        <w:tc>
          <w:tcPr>
            <w:tcW w:w="13323" w:type="dxa"/>
            <w:gridSpan w:val="6"/>
            <w:tcBorders>
              <w:right w:val="single" w:sz="4" w:space="0" w:color="auto"/>
            </w:tcBorders>
          </w:tcPr>
          <w:p w:rsidR="00044F3B" w:rsidRPr="00B00037" w:rsidRDefault="003D2685" w:rsidP="00E55C9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                                                                 </w:t>
            </w:r>
            <w:r w:rsidR="00044F3B" w:rsidRPr="00B00037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Dział V. Zwierzęta kręgowe: ptaki i ssaki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044F3B" w:rsidRPr="00B00037" w:rsidRDefault="00044F3B" w:rsidP="00044F3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Które cechy ptaków pozwalają im latać? 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24. Które cechy ptaków pozwalają im latać?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podstawowych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rodzajów ptaków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ptaki mają pióra i skrzydła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znane mu przykłady gatunków ptaków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budowy ptaków związane z lotem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opisuje budowę zewnętrzną ptaków, w tym ich charakterystyczne cechy, tj. obecność piór i skrzydeł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podstawowych funkcji poszczególnych części ciała ptaków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poznanych na lekcji ptaków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na lekcji gatunków ptaków i 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przystosowania ptaków do lotu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ptaków, w tym podział ciała na części (głowa, szyja, tułów, ogon), obecność piór (różnego rodzaju), skrzydeł,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dzioba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pary nóg (z pazurami), oczu i 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funkcji części ciała ptaków oraz ich przystosowania do lotu, tj. lekki szkielet, silne mięśnie skrzydeł, aerodynamiczny kształt ciała, pióra umożliwiające lot i izolację termiczną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ptaków z budową innych grup kręgowców (ryby, płazy, gady, ssaki)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ptaków i omawia ich tryb życia, środowisko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występowania i znaczenie w ekosystemie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ptaków do lotu, uwzględniając różnorodność gatunków i ich specyficzne adaptacje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ptaków (np. ptaki drapieżne, wodne, śpiewające) na podstawie ich budowy, trybu życia, środowiska występowania i znaczenia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ptaków w ekosystemie (jako zapylacze, rozsiewacze nasion, drapieżniki, ofiary i organizmy regulujące populacje innych zwierząt)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</w:tc>
        <w:tc>
          <w:tcPr>
            <w:tcW w:w="2979" w:type="dxa"/>
            <w:tcBorders>
              <w:left w:val="single" w:sz="4" w:space="0" w:color="auto"/>
            </w:tcBorders>
            <w:shd w:val="clear" w:color="auto" w:fill="auto"/>
          </w:tcPr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ptaków (np. w naturalnym środowisku, w wolierze) i</w:t>
            </w:r>
            <w:r w:rsidRPr="00141340">
              <w:rPr>
                <w:rFonts w:ascii="Calibri" w:eastAsia="Calibri" w:hAnsi="Calibri" w:cs="Calibri"/>
                <w:sz w:val="20"/>
                <w:szCs w:val="20"/>
              </w:rPr>
              <w:t xml:space="preserve"> je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identyfikuje</w:t>
            </w:r>
          </w:p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internet, 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Jak rozmnażają się ptaki?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25. Jak rozmnażają się ptaki? 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ptaków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ptaki mają pióra i skrzydła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znane mu  gatunków ptaków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fakty dotyczące rozmnażania się ptaków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ptaków, w tym ich charakterystyczne cechy, tj. obecność piór i skrzydeł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funkcje części ciała ptaków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ptaków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gatunków ptaków i 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przystosowania ptaków do lotu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cechy rozmnażania się ptaków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ptaków, w tym podział ciała na części (głowa, szyja, tułów, ogon), obecność piór (różnego rodzaju), skrzydeł,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dzioba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(różne kształty zależnie od diety), nóg (z pazurami, różnego typu), oczu i 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funkcje części ciała ptaków oraz ich przystosowania do lotu, tj. lekki szkielet, silne mięśnie skrzydeł, aerodynamiczny kształt ciała, pióra umożliwiające lot i izolację termiczną, worki powietrzne połączone z płucami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ptaki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ptaków i omawia ich tryb życia, środowisko występowania i znaczenie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lastRenderedPageBreak/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ptaków (np. ptaki drapieżne, wodne, śpiewające, brodzące, grzebiące) na podstawie ich budowy, trybu życia, występowania, strategii rozrodczych i znaczenia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ptaków w ekosystemie (jako zapylacze, rozsiewacze nasion, drapieżniki, ofiary i organizmy regulujące populacje innych zwierząt)</w:t>
            </w:r>
          </w:p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ptaków z budową innych grup kręgowców (ryby, płazy, gady, ssaki)</w:t>
            </w:r>
          </w:p>
          <w:p w:rsidR="00044F3B" w:rsidRPr="00617783" w:rsidRDefault="00617783" w:rsidP="0061778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proces rozmnażania się ptaków, w tym budowę gniazda, składanie i wysiadywanie jaj, karmienie piskląt i opiekę nad nimi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ptaków do lotu i życia w różnych środowiskach, uwzględniając różnorodność gatunków, ich specyficzne adaptacje i strategie rozrodcze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Które zwierzęta to ssaki?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26. Które zwierzęta to ssaki?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ssaków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ssaki mają sierść i karmią młode mlekiem wytwarzanym przez samicę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nieliczne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gatunków ssaków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środowiska życia ssaków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dobrze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większości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ssaków, w tym ich charakterystyczne cechy, takie jak obecność sierści i gruczołów mlekowych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znaczenie funkcji części ciała ssaków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na zajęciach gatunków ssaków i 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środowiska, w których żyją ssaki, oraz ich przystosowania do tych środowisk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budowę zewnętrzną i wewnętrzną ssaków, w tym podział ciała na części (głowa, tułów, kończyny, ogon), obecność sierści, gruczołów mlekowych, zębów (różnego rodzaju), serca, płuc, mózgu i innych charakterystycznych struktur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funkcji części ciała ssaków oraz ich przystosowania do życia w różnych środowiskach (lądowych, wodnych, powietrznych)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ssaków z budową innych grup kręgowców (ryby, płazy, gady, ptaki)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ssaków i omawia ich tryb życia, środowisko występowania i znaczenie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przystosowania ssaków do życia w różnych środowiskach, uwzględniając ich różnorodność gatunkową i specyficzne adaptacje.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ssaków na podstawie ich trybu życia, środowiska występowania i znaczenia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ssaków w ekosystemie (jako drapieżników, ofiar i organizmów regulujących populacje innych zwierząt)</w:t>
            </w:r>
          </w:p>
          <w:p w:rsidR="00617783" w:rsidRDefault="00617783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ssaków</w:t>
            </w:r>
          </w:p>
          <w:p w:rsidR="00044F3B" w:rsidRDefault="00044F3B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</w:t>
            </w:r>
            <w:proofErr w:type="spellStart"/>
            <w:r w:rsidR="00617783">
              <w:rPr>
                <w:rFonts w:ascii="Calibri" w:eastAsia="Calibri" w:hAnsi="Calibri" w:cs="Calibri"/>
                <w:sz w:val="20"/>
                <w:szCs w:val="20"/>
              </w:rPr>
              <w:t>grafonotatka</w:t>
            </w:r>
            <w:proofErr w:type="spellEnd"/>
            <w:r w:rsidR="00617783">
              <w:rPr>
                <w:rFonts w:ascii="Calibri" w:eastAsia="Calibri" w:hAnsi="Calibri" w:cs="Calibri"/>
                <w:sz w:val="20"/>
                <w:szCs w:val="20"/>
              </w:rPr>
              <w:t>, plakat)</w:t>
            </w:r>
          </w:p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różnorodność środowisk, w których żyją ssaki, oraz ich przystosowania do tych środowisk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617783" w:rsidRDefault="00617783" w:rsidP="00617783">
            <w:pPr>
              <w:spacing w:line="242" w:lineRule="auto"/>
              <w:ind w:left="2"/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sz w:val="20"/>
              </w:rPr>
              <w:t>analizuje funkcje skóry w aspekcie różnorodności siedlisk zajmowanych przez ssaki</w:t>
            </w:r>
          </w:p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ssaków (np. w naturalnym środowisku, zoo)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i je </w:t>
            </w:r>
            <w:r w:rsidRPr="009939E1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:rsidR="00044F3B" w:rsidRPr="00617783" w:rsidRDefault="00044F3B" w:rsidP="00617783"/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4.Jak rozmnażają się ssaki?</w:t>
            </w:r>
          </w:p>
        </w:tc>
        <w:tc>
          <w:tcPr>
            <w:tcW w:w="991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 Jak rozmnażają się ssaki?</w:t>
            </w:r>
          </w:p>
        </w:tc>
        <w:tc>
          <w:tcPr>
            <w:tcW w:w="3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poprawnie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sposób rozmnażania się ssaków.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że ssaki karmią młode mlekiem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ilustracji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kilka poznanych przykładów gatunków ssaków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podstawowe środowiska życia ssaków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rozumie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ogólne znaczenie ssaków w przyrodzie i dla człowieka</w:t>
            </w:r>
          </w:p>
        </w:tc>
        <w:tc>
          <w:tcPr>
            <w:tcW w:w="2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dobrze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 i opisuje proces rozmnażania się ssaków.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 lub opisu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poznanych gatunków ssaków i omawia ich tryb życia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niektóre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środowiska, w których żyją ssaki, i ich przystosowania do tych środowisk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ssaków w przyrodzie i dla człowieka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dokładnie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opisuje proces rozmnażania się ssaków, w tym zapłodnienie wewnętrzne, ciążę, poród i karmienie młodych mlekiem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rozpoznać ssaki na podstawie ilustracji, opisu lub obserwacji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porównuje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budowę ssaków z budową innych grup kręgowców (ryby, płazy, gady, ptaki)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wymienia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przykłady różnych gatunków ssaków i omawia ich tryb życia, środowisko występowania i znaczenie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opisuje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różnorodność środowisk, w których żyją ssaki, oraz ich przystosowania do tych środowisk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 i twórczo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analizuje proces rozmnażania ssaków, uwzględniając różnorodność gatunków i ich specyficzne adaptacje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rozszerza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wiedzę zdobytą na lekcji, korzystając z różnych źródeł (np. encyklopedie, internet, filmy przyrodnicze)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potrafi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porównać i sklasyfikować różne grupy ssaków (np. ssaki łożyskowe, torbacze, stekowce) na podstawie ich budowy, trybu życia, środowiska występowania i znaczenia w ekosystemie</w:t>
            </w:r>
          </w:p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rolę ssaków w ekosystemie (jako drapieżników, ofiar i organizmów regulujących populacje innych zwierząt)</w:t>
            </w:r>
          </w:p>
          <w:p w:rsidR="00044F3B" w:rsidRDefault="00617783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wyjaśnia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znaczenie ssaków w przyrodzie i dla człowieka (np. jako źródło pokarmu, zwierzęta domowe, obiekty badań naukowych)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samodzielnie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przeprowadza obserwacje ssaków (np. w naturalnym środowisku, zoo) i je </w:t>
            </w:r>
            <w:r w:rsidRPr="009939E1">
              <w:rPr>
                <w:rFonts w:ascii="Calibri" w:eastAsia="Calibri" w:hAnsi="Calibri" w:cs="Calibri"/>
                <w:b/>
                <w:sz w:val="20"/>
                <w:szCs w:val="20"/>
              </w:rPr>
              <w:t>identyfikuje</w:t>
            </w:r>
          </w:p>
          <w:p w:rsidR="00617783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prezentuje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zdobytą wiedzę w 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interesujący i zrozumiały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dla innych (np. prezentacja multimedialna, plakat, model)</w:t>
            </w:r>
          </w:p>
          <w:p w:rsidR="00044F3B" w:rsidRDefault="00617783" w:rsidP="0061778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analizuje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wpływ działalności człowieka na populacje ssaków i proponuje rozwiązania mające na celu ochronę tych zwierząt</w:t>
            </w:r>
          </w:p>
        </w:tc>
      </w:tr>
      <w:tr w:rsidR="00044F3B" w:rsidTr="00044F3B">
        <w:trPr>
          <w:trHeight w:val="420"/>
        </w:trPr>
        <w:tc>
          <w:tcPr>
            <w:tcW w:w="1278" w:type="dxa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Podsumowanie 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działu V</w:t>
            </w:r>
          </w:p>
        </w:tc>
        <w:tc>
          <w:tcPr>
            <w:tcW w:w="6607" w:type="dxa"/>
            <w:gridSpan w:val="3"/>
          </w:tcPr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 Podsumowanie działu V. Zwierzęta kręgowe: ptaki i ssaki – praca z mapą myśli, tabelami, prezentacją podsumowującą i „Sprawdź się” (w podręczniku lub zeszycie ćwiczeń).</w:t>
            </w:r>
          </w:p>
          <w:p w:rsidR="00044F3B" w:rsidRDefault="00044F3B" w:rsidP="00E55C9A">
            <w:pPr>
              <w:spacing w:line="240" w:lineRule="auto"/>
              <w:rPr>
                <w:rFonts w:ascii="Calibri" w:eastAsia="Calibri" w:hAnsi="Calibri" w:cs="Calibri"/>
                <w:color w:val="1C458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29. Sprawdzian z działu V</w:t>
            </w:r>
          </w:p>
        </w:tc>
        <w:tc>
          <w:tcPr>
            <w:tcW w:w="544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F3B" w:rsidRDefault="00044F3B" w:rsidP="00E55C9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A71DE">
              <w:rPr>
                <w:rFonts w:ascii="Calibri" w:eastAsia="Calibri" w:hAnsi="Calibri" w:cs="Calibri"/>
                <w:color w:val="0070C0"/>
              </w:rPr>
              <w:t>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wymagania z działu V z tematów 1–4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044F3B" w:rsidRDefault="00044F3B" w:rsidP="00044F3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B77FE" w:rsidRDefault="00CB77FE" w:rsidP="00E55C9A"/>
    <w:p w:rsidR="00CB77FE" w:rsidRDefault="00CB77FE" w:rsidP="00CB77FE"/>
    <w:p w:rsidR="00241A73" w:rsidRPr="00CB77FE" w:rsidRDefault="00CB77FE" w:rsidP="00CB77FE">
      <w:pPr>
        <w:tabs>
          <w:tab w:val="left" w:pos="10425"/>
        </w:tabs>
      </w:pPr>
      <w:r>
        <w:tab/>
        <w:t>Prowadząca: mgr Sylwia Gierach</w:t>
      </w:r>
    </w:p>
    <w:sectPr w:rsidR="00241A73" w:rsidRPr="00CB77FE" w:rsidSect="00AC5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3F51"/>
    <w:multiLevelType w:val="multilevel"/>
    <w:tmpl w:val="8FCE7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8B6B5A"/>
    <w:multiLevelType w:val="multilevel"/>
    <w:tmpl w:val="45C88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12A0A"/>
    <w:multiLevelType w:val="multilevel"/>
    <w:tmpl w:val="01683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157B9E"/>
    <w:multiLevelType w:val="multilevel"/>
    <w:tmpl w:val="5FEC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22720"/>
    <w:multiLevelType w:val="multilevel"/>
    <w:tmpl w:val="63B0B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802AAC"/>
    <w:multiLevelType w:val="multilevel"/>
    <w:tmpl w:val="8604C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D37C16"/>
    <w:multiLevelType w:val="multilevel"/>
    <w:tmpl w:val="4A1A3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9F"/>
    <w:rsid w:val="00044F3B"/>
    <w:rsid w:val="00122471"/>
    <w:rsid w:val="00241A73"/>
    <w:rsid w:val="002B19CA"/>
    <w:rsid w:val="003724F9"/>
    <w:rsid w:val="003D2685"/>
    <w:rsid w:val="00617783"/>
    <w:rsid w:val="006E3411"/>
    <w:rsid w:val="0080263E"/>
    <w:rsid w:val="00A00BE7"/>
    <w:rsid w:val="00AA556C"/>
    <w:rsid w:val="00AC559F"/>
    <w:rsid w:val="00B1239B"/>
    <w:rsid w:val="00CB77FE"/>
    <w:rsid w:val="00E1264F"/>
    <w:rsid w:val="00E33284"/>
    <w:rsid w:val="00E55C9A"/>
    <w:rsid w:val="00F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FFDE2-1BE8-4C84-B989-B5FCB77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59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rsid w:val="00E55C9A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E55C9A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rsid w:val="00E55C9A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rsid w:val="00E55C9A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rsid w:val="00E55C9A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rsid w:val="00E55C9A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5C9A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E55C9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E55C9A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E55C9A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55C9A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E55C9A"/>
    <w:rPr>
      <w:rFonts w:ascii="Arial" w:eastAsia="Arial" w:hAnsi="Arial" w:cs="Arial"/>
      <w:i/>
      <w:color w:val="666666"/>
      <w:lang w:val="pl" w:eastAsia="pl-PL"/>
    </w:rPr>
  </w:style>
  <w:style w:type="paragraph" w:styleId="Tytu">
    <w:name w:val="Title"/>
    <w:basedOn w:val="Normalny"/>
    <w:next w:val="Normalny"/>
    <w:link w:val="TytuZnak"/>
    <w:rsid w:val="00E55C9A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E55C9A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rsid w:val="00E55C9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rsid w:val="00E55C9A"/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C9A"/>
    <w:rPr>
      <w:rFonts w:ascii="Arial" w:eastAsia="Arial" w:hAnsi="Arial" w:cs="Arial"/>
      <w:sz w:val="20"/>
      <w:szCs w:val="20"/>
      <w:lang w:val="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C9A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C9A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9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C9A"/>
    <w:rPr>
      <w:rFonts w:ascii="Segoe UI" w:eastAsia="Arial" w:hAnsi="Segoe UI" w:cs="Segoe UI"/>
      <w:sz w:val="18"/>
      <w:szCs w:val="18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9A"/>
    <w:pPr>
      <w:spacing w:after="0" w:line="240" w:lineRule="auto"/>
    </w:pPr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5604</Words>
  <Characters>33627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Gierach</dc:creator>
  <cp:keywords/>
  <dc:description/>
  <cp:lastModifiedBy>Admin</cp:lastModifiedBy>
  <cp:revision>10</cp:revision>
  <dcterms:created xsi:type="dcterms:W3CDTF">2025-09-14T19:11:00Z</dcterms:created>
  <dcterms:modified xsi:type="dcterms:W3CDTF">2025-09-14T21:37:00Z</dcterms:modified>
</cp:coreProperties>
</file>