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1755" w14:textId="65DEDF8B" w:rsidR="00C14245" w:rsidRPr="00A92CD3" w:rsidRDefault="005F7AA6" w:rsidP="00C14245">
      <w:pPr>
        <w:jc w:val="center"/>
        <w:rPr>
          <w:rFonts w:ascii="Cambria" w:hAnsi="Cambria"/>
          <w:b/>
          <w:bCs/>
          <w:sz w:val="28"/>
          <w:szCs w:val="28"/>
        </w:rPr>
      </w:pPr>
      <w:r w:rsidRPr="00A92CD3">
        <w:rPr>
          <w:rFonts w:ascii="Cambria" w:hAnsi="Cambria"/>
          <w:b/>
          <w:bCs/>
          <w:sz w:val="28"/>
          <w:szCs w:val="28"/>
        </w:rPr>
        <w:t xml:space="preserve">Procedura organizacji zajęć </w:t>
      </w:r>
      <w:r w:rsidR="00C42D6D">
        <w:rPr>
          <w:rFonts w:ascii="Cambria" w:hAnsi="Cambria"/>
          <w:b/>
          <w:bCs/>
          <w:sz w:val="28"/>
          <w:szCs w:val="28"/>
        </w:rPr>
        <w:t xml:space="preserve"> w Szkole Podstawowej im. Leśników Polskich w Gębicach</w:t>
      </w:r>
    </w:p>
    <w:p w14:paraId="4164026D" w14:textId="3E66D835" w:rsidR="00C14245" w:rsidRDefault="000E2D9B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211AF" wp14:editId="6CB1A229">
                <wp:simplePos x="0" y="0"/>
                <wp:positionH relativeFrom="page">
                  <wp:posOffset>1565910</wp:posOffset>
                </wp:positionH>
                <wp:positionV relativeFrom="paragraph">
                  <wp:posOffset>11377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11D40C" w14:textId="77777777" w:rsidR="00D33F30" w:rsidRPr="00A92CD3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A. Zasady ogólne  </w:t>
                            </w:r>
                          </w:p>
                          <w:p w14:paraId="1F00A86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0" w:name="_Hlk39555434"/>
                          </w:p>
                          <w:p w14:paraId="77493B4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74E88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309E1CE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D28765A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4511E5B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70663B9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B2C81CD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7C8E42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66A4C53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6FED787" w14:textId="77777777"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14:paraId="099F4BE9" w14:textId="77777777"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D268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211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23.3pt;margin-top:.9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" fillcolor="#ffc" strokecolor="#2f528f" strokeweight="1pt">
                <v:textbox>
                  <w:txbxContent>
                    <w:p w14:paraId="3811D40C" w14:textId="77777777" w:rsidR="00D33F30" w:rsidRPr="00A92CD3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A. Zasady ogólne  </w:t>
                      </w:r>
                    </w:p>
                    <w:p w14:paraId="1F00A86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1" w:name="_Hlk39555434"/>
                    </w:p>
                    <w:p w14:paraId="77493B4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74E88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309E1CE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D28765A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4511E5B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70663B9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B2C81CD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7C8E42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66A4C53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6FED787" w14:textId="77777777"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1"/>
                    <w:p w14:paraId="099F4BE9" w14:textId="77777777"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D268" w14:textId="77777777"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14:paraId="34BDF4AD" w14:textId="21A024B1" w:rsidR="00C14245" w:rsidRDefault="00C14245" w:rsidP="00C14245"/>
    <w:p w14:paraId="76606BF5" w14:textId="018B05E7" w:rsidR="00C14245" w:rsidRDefault="00A60872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2F6CC" wp14:editId="3EF7D336">
                <wp:simplePos x="0" y="0"/>
                <wp:positionH relativeFrom="margin">
                  <wp:posOffset>6466205</wp:posOffset>
                </wp:positionH>
                <wp:positionV relativeFrom="paragraph">
                  <wp:posOffset>5226</wp:posOffset>
                </wp:positionV>
                <wp:extent cx="3270546" cy="5149377"/>
                <wp:effectExtent l="0" t="0" r="25400" b="13335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546" cy="514937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3D8AF" w14:textId="77777777" w:rsidR="00D33F30" w:rsidRPr="00A92CD3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A3. Liczba opiekunów </w:t>
                            </w:r>
                          </w:p>
                          <w:p w14:paraId="6F8C9E4B" w14:textId="77777777" w:rsidR="00D33F30" w:rsidRPr="00A92CD3" w:rsidRDefault="00D33F30" w:rsidP="009A5DC4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A19298" w14:textId="57745109" w:rsidR="00904D29" w:rsidRPr="00A92CD3" w:rsidRDefault="009B32D7" w:rsidP="00904D2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Podczas zaj</w:t>
                            </w:r>
                            <w:r w:rsidR="00904D2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ęć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 szkole mogą przebywać wyłącznie:</w:t>
                            </w:r>
                            <w:r w:rsidR="0057722F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                          </w:t>
                            </w:r>
                            <w:r w:rsidR="0047632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                                </w:t>
                            </w:r>
                            <w:r w:rsidR="00904D2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C3546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          </w:t>
                            </w:r>
                            <w:r w:rsidR="00904D29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a)</w:t>
                            </w:r>
                            <w:r w:rsidR="00904D2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uczniowie, którzy zgłosili udział w zajęciach, </w:t>
                            </w:r>
                          </w:p>
                          <w:p w14:paraId="518181B2" w14:textId="77777777" w:rsidR="003B584D" w:rsidRPr="00A92CD3" w:rsidRDefault="003B584D" w:rsidP="00904D29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9B32D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osoby zaangażowane w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prowadzenie zajęć, </w:t>
                            </w:r>
                          </w:p>
                          <w:p w14:paraId="70597782" w14:textId="0F3AE1B9" w:rsidR="009B32D7" w:rsidRPr="00A92CD3" w:rsidRDefault="003B584D" w:rsidP="00904D29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c)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inni pracownicy szkoły odpowiedzialni za utrzymanie obiektu w czystości, dezynfekcję, obsługę szatni</w:t>
                            </w:r>
                            <w:r w:rsidR="002A345E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 sekretariatu</w:t>
                            </w:r>
                          </w:p>
                          <w:p w14:paraId="06FA00AC" w14:textId="77777777" w:rsidR="009C3546" w:rsidRPr="00A92CD3" w:rsidRDefault="009C3546" w:rsidP="00904D29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0F22928" w14:textId="22A56F8A" w:rsidR="0057722F" w:rsidRPr="00A92CD3" w:rsidRDefault="0057722F" w:rsidP="00904D29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Niedozwolone jest przebywanie na terenie szkoły osób innych niż wyżej wymienione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 w tym rodziców/prawnych opiekunów uczniów</w:t>
                            </w:r>
                            <w:r w:rsidR="008E1C84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(osoby z zewnątrz przebywają na terenie szkoły tylko zgodnie z </w:t>
                            </w:r>
                            <w:r w:rsidR="009C3546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P</w:t>
                            </w:r>
                            <w:r w:rsidR="008E1C84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rocedurą </w:t>
                            </w:r>
                            <w:r w:rsidR="009C3546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wejść</w:t>
                            </w:r>
                            <w:r w:rsidR="00027FC6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osób z zewnątrz)</w:t>
                            </w:r>
                          </w:p>
                          <w:p w14:paraId="334AA678" w14:textId="77777777" w:rsidR="003B584D" w:rsidRPr="00A92CD3" w:rsidRDefault="003B584D" w:rsidP="00904D29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1E12754" w14:textId="77777777" w:rsidR="0053161F" w:rsidRPr="00A92CD3" w:rsidRDefault="00D33F30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Do grupy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przyporządkowani są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ci sami opiekunowie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45AEA445" w14:textId="77777777" w:rsidR="0053161F" w:rsidRPr="00A92CD3" w:rsidRDefault="0053161F" w:rsidP="0053161F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7E0D457" w14:textId="40B2EE11" w:rsidR="008715EE" w:rsidRPr="00A92CD3" w:rsidRDefault="008715EE" w:rsidP="00F1121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Należy w miarę możliwości ograniczyć kontakt bezpośredni -</w:t>
                            </w:r>
                            <w:r w:rsidR="0053161F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cielesny z dzie</w:t>
                            </w:r>
                            <w:r w:rsidR="00F0551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ćmi w</w:t>
                            </w:r>
                            <w:r w:rsidR="000213C5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cz</w:t>
                            </w:r>
                            <w:r w:rsidR="00783DE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="000213C5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sie zajęć w świetlicy</w:t>
                            </w:r>
                            <w:r w:rsid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53161F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</w:t>
                            </w:r>
                            <w:r w:rsidR="0071214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53161F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kl. I-III</w:t>
                            </w:r>
                            <w:r w:rsidR="00F0551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673EEF4F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6FA481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A06DDE6" w14:textId="77777777" w:rsidR="00D33F30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7BB644" w14:textId="77777777" w:rsidR="00D33F30" w:rsidRPr="004C5E82" w:rsidRDefault="00D33F30" w:rsidP="009A5DC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0C3654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8D1672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A2FCC3" w14:textId="77777777" w:rsidR="00D33F30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C7ADA9" w14:textId="77777777" w:rsidR="00D33F30" w:rsidRPr="000C75CB" w:rsidRDefault="00D33F30" w:rsidP="009A5DC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2F6CC" id="Prostokąt: zaokrąglone rogi 3" o:spid="_x0000_s1027" style="position:absolute;margin-left:509.15pt;margin-top:.4pt;width:257.5pt;height:405.4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" fillcolor="window" strokecolor="#2f528f" strokeweight="1pt">
                <v:stroke joinstyle="miter"/>
                <v:textbox>
                  <w:txbxContent>
                    <w:p w14:paraId="55B3D8AF" w14:textId="77777777" w:rsidR="00D33F30" w:rsidRPr="00A92CD3" w:rsidRDefault="00D33F30" w:rsidP="009A5DC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A3. Liczba opiekunów </w:t>
                      </w:r>
                    </w:p>
                    <w:p w14:paraId="6F8C9E4B" w14:textId="77777777" w:rsidR="00D33F30" w:rsidRPr="00A92CD3" w:rsidRDefault="00D33F30" w:rsidP="009A5DC4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A19298" w14:textId="57745109" w:rsidR="00904D29" w:rsidRPr="00A92CD3" w:rsidRDefault="009B32D7" w:rsidP="00904D2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Podczas zaj</w:t>
                      </w:r>
                      <w:r w:rsidR="00904D29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ęć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w szkole mogą przebywać wyłącznie:</w:t>
                      </w:r>
                      <w:r w:rsidR="0057722F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                           </w:t>
                      </w:r>
                      <w:r w:rsidR="00476329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                                 </w:t>
                      </w:r>
                      <w:r w:rsidR="00904D29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C3546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           </w:t>
                      </w:r>
                      <w:r w:rsidR="00904D29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a)</w:t>
                      </w:r>
                      <w:r w:rsidR="00904D29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uczniowie, którzy zgłosili udział w zajęciach, </w:t>
                      </w:r>
                    </w:p>
                    <w:p w14:paraId="518181B2" w14:textId="77777777" w:rsidR="003B584D" w:rsidRPr="00A92CD3" w:rsidRDefault="003B584D" w:rsidP="00904D29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b)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9B32D7" w:rsidRPr="00A92CD3">
                        <w:rPr>
                          <w:rFonts w:ascii="Cambria" w:hAnsi="Cambria"/>
                          <w:color w:val="000000" w:themeColor="text1"/>
                        </w:rPr>
                        <w:t>osoby zaangażowane w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prowadzenie zajęć, </w:t>
                      </w:r>
                    </w:p>
                    <w:p w14:paraId="70597782" w14:textId="0F3AE1B9" w:rsidR="009B32D7" w:rsidRPr="00A92CD3" w:rsidRDefault="003B584D" w:rsidP="00904D29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c)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inni pracownicy szkoły odpowiedzialni za utrzymanie obiektu w czystości, dezynfekcję, obsługę szatni</w:t>
                      </w:r>
                      <w:r w:rsidR="002A345E" w:rsidRPr="00A92CD3">
                        <w:rPr>
                          <w:rFonts w:ascii="Cambria" w:hAnsi="Cambria"/>
                          <w:color w:val="000000" w:themeColor="text1"/>
                        </w:rPr>
                        <w:t>, sekretariatu</w:t>
                      </w:r>
                    </w:p>
                    <w:p w14:paraId="06FA00AC" w14:textId="77777777" w:rsidR="009C3546" w:rsidRPr="00A92CD3" w:rsidRDefault="009C3546" w:rsidP="00904D29">
                      <w:pPr>
                        <w:pStyle w:val="Akapitzlist"/>
                        <w:ind w:left="0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</w:p>
                    <w:p w14:paraId="60F22928" w14:textId="22A56F8A" w:rsidR="0057722F" w:rsidRPr="00A92CD3" w:rsidRDefault="0057722F" w:rsidP="00904D29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Niedozwolone jest przebywanie na terenie szkoły osób innych niż wyżej wymienione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, w tym rodziców/prawnych opiekunów uczniów</w:t>
                      </w:r>
                      <w:r w:rsidR="008E1C84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(osoby z zewnątrz przebywają na terenie szkoły tylko zgodnie z </w:t>
                      </w:r>
                      <w:r w:rsidR="009C3546" w:rsidRPr="00A92CD3">
                        <w:rPr>
                          <w:rFonts w:ascii="Cambria" w:hAnsi="Cambria"/>
                          <w:color w:val="000000" w:themeColor="text1"/>
                        </w:rPr>
                        <w:t>P</w:t>
                      </w:r>
                      <w:r w:rsidR="008E1C84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rocedurą </w:t>
                      </w:r>
                      <w:r w:rsidR="009C3546" w:rsidRPr="00A92CD3">
                        <w:rPr>
                          <w:rFonts w:ascii="Cambria" w:hAnsi="Cambria"/>
                          <w:color w:val="000000" w:themeColor="text1"/>
                        </w:rPr>
                        <w:t>wejść</w:t>
                      </w:r>
                      <w:r w:rsidR="00027FC6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osób z zewnątrz)</w:t>
                      </w:r>
                    </w:p>
                    <w:p w14:paraId="334AA678" w14:textId="77777777" w:rsidR="003B584D" w:rsidRPr="00A92CD3" w:rsidRDefault="003B584D" w:rsidP="00904D29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1E12754" w14:textId="77777777" w:rsidR="0053161F" w:rsidRPr="00A92CD3" w:rsidRDefault="00D33F30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Do grupy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przyporządkowani są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ci sami opiekunowie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45AEA445" w14:textId="77777777" w:rsidR="0053161F" w:rsidRPr="00A92CD3" w:rsidRDefault="0053161F" w:rsidP="0053161F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7E0D457" w14:textId="40B2EE11" w:rsidR="008715EE" w:rsidRPr="00A92CD3" w:rsidRDefault="008715EE" w:rsidP="00F1121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Należy w miarę możliwości ograniczyć kontakt bezpośredni -</w:t>
                      </w:r>
                      <w:r w:rsidR="0053161F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cielesny z dzie</w:t>
                      </w:r>
                      <w:r w:rsidR="00F05510" w:rsidRPr="00A92CD3">
                        <w:rPr>
                          <w:rFonts w:ascii="Cambria" w:hAnsi="Cambria"/>
                          <w:color w:val="000000" w:themeColor="text1"/>
                        </w:rPr>
                        <w:t>ćmi w</w:t>
                      </w:r>
                      <w:r w:rsidR="000213C5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cz</w:t>
                      </w:r>
                      <w:r w:rsidR="00783DE7" w:rsidRPr="00A92CD3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="000213C5" w:rsidRPr="00A92CD3">
                        <w:rPr>
                          <w:rFonts w:ascii="Cambria" w:hAnsi="Cambria"/>
                          <w:color w:val="000000" w:themeColor="text1"/>
                        </w:rPr>
                        <w:t>sie zajęć w świetlicy</w:t>
                      </w:r>
                      <w:r w:rsid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53161F" w:rsidRPr="00A92CD3">
                        <w:rPr>
                          <w:rFonts w:ascii="Cambria" w:hAnsi="Cambria"/>
                          <w:color w:val="000000" w:themeColor="text1"/>
                        </w:rPr>
                        <w:t>w</w:t>
                      </w:r>
                      <w:r w:rsidR="00712149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53161F" w:rsidRPr="00A92CD3">
                        <w:rPr>
                          <w:rFonts w:ascii="Cambria" w:hAnsi="Cambria"/>
                          <w:color w:val="000000" w:themeColor="text1"/>
                        </w:rPr>
                        <w:t>kl. I-III</w:t>
                      </w:r>
                      <w:r w:rsidR="00F05510" w:rsidRPr="00A92CD3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673EEF4F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6FA481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A06DDE6" w14:textId="77777777" w:rsidR="00D33F30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7BB644" w14:textId="77777777" w:rsidR="00D33F30" w:rsidRPr="004C5E82" w:rsidRDefault="00D33F30" w:rsidP="009A5DC4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0C3654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48D1672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3A2FCC3" w14:textId="77777777" w:rsidR="00D33F30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EC7ADA9" w14:textId="77777777" w:rsidR="00D33F30" w:rsidRPr="000C75CB" w:rsidRDefault="00D33F30" w:rsidP="009A5DC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2C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56B50" wp14:editId="2EF35CDD">
                <wp:simplePos x="0" y="0"/>
                <wp:positionH relativeFrom="margin">
                  <wp:posOffset>308344</wp:posOffset>
                </wp:positionH>
                <wp:positionV relativeFrom="paragraph">
                  <wp:posOffset>75875</wp:posOffset>
                </wp:positionV>
                <wp:extent cx="2915216" cy="5160475"/>
                <wp:effectExtent l="0" t="0" r="19050" b="1651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16" cy="5160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04BB5" w14:textId="77777777" w:rsidR="00D33F30" w:rsidRPr="00A92CD3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A1. Liczba dzieci w grupie</w:t>
                            </w:r>
                          </w:p>
                          <w:p w14:paraId="1DD55990" w14:textId="77777777" w:rsidR="00D33F30" w:rsidRPr="00A92CD3" w:rsidRDefault="00D33F30" w:rsidP="0024362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Dyrektor po uzgodnieniu z organem prowadzącym ustala liczbę osób w poszczególnych grupach, uwzględniając zasady wskazane w </w:t>
                            </w:r>
                            <w:r w:rsidR="00D856C9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wytycznych GIS</w:t>
                            </w:r>
                            <w:r w:rsidR="004C546C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1CD9B811" w14:textId="77777777" w:rsidR="004C546C" w:rsidRPr="00A92CD3" w:rsidRDefault="004C546C" w:rsidP="004C546C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9789246" w14:textId="77777777" w:rsidR="00A92CD3" w:rsidRPr="00A92CD3" w:rsidRDefault="00D33F30" w:rsidP="00A92C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grupie może przebywać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do 12 </w:t>
                            </w:r>
                            <w:r w:rsidR="00D856C9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uczniów</w:t>
                            </w:r>
                            <w:r w:rsidR="002028C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C74992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</w:t>
                            </w:r>
                            <w:r w:rsid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                       </w:t>
                            </w:r>
                            <w:r w:rsidR="002028C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19033A2" w14:textId="77777777" w:rsidR="00A92CD3" w:rsidRPr="00A92CD3" w:rsidRDefault="00A92CD3" w:rsidP="00A92CD3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77713FA" w14:textId="13F3C27B" w:rsidR="00D33F30" w:rsidRPr="00A92CD3" w:rsidRDefault="00D33F30" w:rsidP="00A92CD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uzasadnionych przypadkach za zgodą organu prowadzącego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można zwiększyć liczbę dzieci - nie więcej niż o 2.</w:t>
                            </w:r>
                          </w:p>
                          <w:p w14:paraId="5E4659AD" w14:textId="77777777" w:rsidR="00027567" w:rsidRPr="00A92CD3" w:rsidRDefault="00027567" w:rsidP="00027567">
                            <w:pPr>
                              <w:pStyle w:val="Akapitzlist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BEB255A" w14:textId="458A74A8" w:rsidR="00A834AB" w:rsidRPr="00A92CD3" w:rsidRDefault="00027567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 grupach na zajęciach rewalidacyjnych i rewalidacyjno</w:t>
                            </w:r>
                            <w:r w:rsid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-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wychowawczych oraz przy zajęciach wczesn</w:t>
                            </w:r>
                            <w:r w:rsidR="00A834AB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ego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wspomagani</w:t>
                            </w:r>
                            <w:r w:rsidR="00A834AB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dziecka</w:t>
                            </w:r>
                            <w:r w:rsidR="00A834AB" w:rsidRPr="00A92CD3">
                              <w:rPr>
                                <w:rFonts w:ascii="Cambria" w:eastAsia="Times New Roman" w:hAnsi="Cambria" w:cs="Arial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A834AB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przy określaniu liczby uczniów w grupie należy uwzględnić także rodzaj niepełnosprawności uczniów, </w:t>
                            </w:r>
                            <w:r w:rsidR="00BF0C9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tak jak w czasie zajęć przed ograniczeniem funkcjonowania szkół mogą to być te</w:t>
                            </w:r>
                            <w:r w:rsidR="00167B13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ż</w:t>
                            </w:r>
                            <w:r w:rsidR="00BF0C9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BF0C97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zajęcia indywidualne</w:t>
                            </w:r>
                            <w:r w:rsidR="00167B13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lub w grupie do 5 osób</w:t>
                            </w:r>
                            <w:r w:rsidR="00F01EA2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70B96478" w14:textId="77777777" w:rsidR="00F01EA2" w:rsidRPr="00A92CD3" w:rsidRDefault="00F01EA2" w:rsidP="00F01EA2">
                            <w:pPr>
                              <w:pStyle w:val="Akapitzlist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E795B88" w14:textId="1A2EFF97" w:rsidR="00F01EA2" w:rsidRPr="00A92CD3" w:rsidRDefault="00E86F43" w:rsidP="00A834A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53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Grupy na tych zajęciach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mają stały skład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 s</w:t>
                            </w:r>
                            <w:r w:rsidR="008D266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ą przydzielone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do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tych samych  </w:t>
                            </w:r>
                            <w:proofErr w:type="spellStart"/>
                            <w:r w:rsidR="008D2660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8D266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prowadzą </w:t>
                            </w:r>
                            <w:r w:rsidR="008D2660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je ci sami opiekunowie </w:t>
                            </w:r>
                          </w:p>
                          <w:p w14:paraId="1704CFEE" w14:textId="77777777" w:rsidR="00027567" w:rsidRPr="00A834AB" w:rsidRDefault="00027567" w:rsidP="00A834AB">
                            <w:pPr>
                              <w:spacing w:after="120" w:line="240" w:lineRule="auto"/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A834A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2EA995F5" w14:textId="77777777" w:rsidR="00D33F30" w:rsidRPr="00C11890" w:rsidRDefault="00D33F30" w:rsidP="00C11890">
                            <w:pPr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EAB032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8763FFC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818DDF" w14:textId="77777777" w:rsidR="00D33F30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2C905C" w14:textId="77777777" w:rsidR="00D33F30" w:rsidRPr="004C5E82" w:rsidRDefault="00D33F30" w:rsidP="00E6205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AAE5EC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437A08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AD62F2" w14:textId="77777777" w:rsidR="00D33F30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98FD1" w14:textId="77777777" w:rsidR="00D33F30" w:rsidRPr="000C75CB" w:rsidRDefault="00D33F30" w:rsidP="00E6205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56B50" id="Prostokąt: zaokrąglone rogi 1" o:spid="_x0000_s1028" style="position:absolute;margin-left:24.3pt;margin-top:5.95pt;width:229.55pt;height:406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14:paraId="7E304BB5" w14:textId="77777777" w:rsidR="00D33F30" w:rsidRPr="00A92CD3" w:rsidRDefault="00D33F30" w:rsidP="00361EB9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A1. Liczba dzieci w grupie</w:t>
                      </w:r>
                    </w:p>
                    <w:p w14:paraId="1DD55990" w14:textId="77777777" w:rsidR="00D33F30" w:rsidRPr="00A92CD3" w:rsidRDefault="00D33F30" w:rsidP="00243629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Dyrektor po uzgodnieniu z organem prowadzącym ustala liczbę osób w poszczególnych grupach, uwzględniając zasady wskazane w </w:t>
                      </w:r>
                      <w:r w:rsidR="00D856C9" w:rsidRPr="00A92CD3">
                        <w:rPr>
                          <w:rFonts w:ascii="Cambria" w:hAnsi="Cambria"/>
                          <w:color w:val="000000" w:themeColor="text1"/>
                        </w:rPr>
                        <w:t>wytycznych GIS</w:t>
                      </w:r>
                      <w:r w:rsidR="004C546C" w:rsidRPr="00A92CD3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1CD9B811" w14:textId="77777777" w:rsidR="004C546C" w:rsidRPr="00A92CD3" w:rsidRDefault="004C546C" w:rsidP="004C546C">
                      <w:pPr>
                        <w:pStyle w:val="Akapitzlist"/>
                        <w:spacing w:after="120" w:line="240" w:lineRule="auto"/>
                        <w:ind w:left="0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</w:p>
                    <w:p w14:paraId="09789246" w14:textId="77777777" w:rsidR="00A92CD3" w:rsidRPr="00A92CD3" w:rsidRDefault="00D33F30" w:rsidP="00A92C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jc w:val="both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W grupie może przebywać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do 12 </w:t>
                      </w:r>
                      <w:r w:rsidR="00D856C9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uczniów</w:t>
                      </w:r>
                      <w:r w:rsidR="002028C7" w:rsidRPr="00A92CD3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C74992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 </w:t>
                      </w:r>
                      <w:r w:rsidR="00A92CD3">
                        <w:rPr>
                          <w:rFonts w:ascii="Cambria" w:hAnsi="Cambria"/>
                          <w:color w:val="000000" w:themeColor="text1"/>
                        </w:rPr>
                        <w:t xml:space="preserve">                         </w:t>
                      </w:r>
                      <w:r w:rsidR="002028C7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719033A2" w14:textId="77777777" w:rsidR="00A92CD3" w:rsidRPr="00A92CD3" w:rsidRDefault="00A92CD3" w:rsidP="00A92CD3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77713FA" w14:textId="13F3C27B" w:rsidR="00D33F30" w:rsidRPr="00A92CD3" w:rsidRDefault="00D33F30" w:rsidP="00A92CD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jc w:val="both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W uzasadnionych przypadkach za zgodą organu prowadzącego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można zwiększyć liczbę dzieci - nie więcej niż o 2.</w:t>
                      </w:r>
                    </w:p>
                    <w:p w14:paraId="5E4659AD" w14:textId="77777777" w:rsidR="00027567" w:rsidRPr="00A92CD3" w:rsidRDefault="00027567" w:rsidP="00027567">
                      <w:pPr>
                        <w:pStyle w:val="Akapitzlist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</w:p>
                    <w:p w14:paraId="4BEB255A" w14:textId="458A74A8" w:rsidR="00A834AB" w:rsidRPr="00A92CD3" w:rsidRDefault="00027567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W grupach na zajęciach rewalidacyjnych i rewalidacyjno</w:t>
                      </w:r>
                      <w:r w:rsidR="00A92CD3">
                        <w:rPr>
                          <w:rFonts w:ascii="Cambria" w:hAnsi="Cambria"/>
                          <w:color w:val="000000" w:themeColor="text1"/>
                        </w:rPr>
                        <w:t>-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wychowawczych oraz przy zajęciach wczesn</w:t>
                      </w:r>
                      <w:r w:rsidR="00A834AB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ego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wspomagani</w:t>
                      </w:r>
                      <w:r w:rsidR="00A834AB" w:rsidRPr="00A92CD3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dziecka</w:t>
                      </w:r>
                      <w:r w:rsidR="00A834AB" w:rsidRPr="00A92CD3">
                        <w:rPr>
                          <w:rFonts w:ascii="Cambria" w:eastAsia="Times New Roman" w:hAnsi="Cambria" w:cs="Arial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A834AB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przy określaniu liczby uczniów w grupie należy uwzględnić także rodzaj niepełnosprawności uczniów, </w:t>
                      </w:r>
                      <w:r w:rsidR="00BF0C97" w:rsidRPr="00A92CD3">
                        <w:rPr>
                          <w:rFonts w:ascii="Cambria" w:hAnsi="Cambria"/>
                          <w:color w:val="000000" w:themeColor="text1"/>
                        </w:rPr>
                        <w:t>tak jak w czasie zajęć przed ograniczeniem funkcjonowania szkół mogą to być te</w:t>
                      </w:r>
                      <w:r w:rsidR="00167B13" w:rsidRPr="00A92CD3">
                        <w:rPr>
                          <w:rFonts w:ascii="Cambria" w:hAnsi="Cambria"/>
                          <w:color w:val="000000" w:themeColor="text1"/>
                        </w:rPr>
                        <w:t>ż</w:t>
                      </w:r>
                      <w:r w:rsidR="00BF0C97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BF0C97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zajęcia indywidualne</w:t>
                      </w:r>
                      <w:r w:rsidR="00167B13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lub w grupie do 5 osób</w:t>
                      </w:r>
                      <w:r w:rsidR="00F01EA2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70B96478" w14:textId="77777777" w:rsidR="00F01EA2" w:rsidRPr="00A92CD3" w:rsidRDefault="00F01EA2" w:rsidP="00F01EA2">
                      <w:pPr>
                        <w:pStyle w:val="Akapitzlist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</w:p>
                    <w:p w14:paraId="5E795B88" w14:textId="1A2EFF97" w:rsidR="00F01EA2" w:rsidRPr="00A92CD3" w:rsidRDefault="00E86F43" w:rsidP="00A834A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53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Grupy na tych zajęciach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mają stały skład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, s</w:t>
                      </w:r>
                      <w:r w:rsidR="008D2660" w:rsidRPr="00A92CD3">
                        <w:rPr>
                          <w:rFonts w:ascii="Cambria" w:hAnsi="Cambria"/>
                          <w:color w:val="000000" w:themeColor="text1"/>
                        </w:rPr>
                        <w:t>ą przydzielone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do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tych samych  </w:t>
                      </w:r>
                      <w:proofErr w:type="spellStart"/>
                      <w:r w:rsidR="008D2660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8D2660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i prowadzą </w:t>
                      </w:r>
                      <w:r w:rsidR="008D2660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je ci sami opiekunowie </w:t>
                      </w:r>
                    </w:p>
                    <w:p w14:paraId="1704CFEE" w14:textId="77777777" w:rsidR="00027567" w:rsidRPr="00A834AB" w:rsidRDefault="00027567" w:rsidP="00A834AB">
                      <w:pPr>
                        <w:spacing w:after="120" w:line="240" w:lineRule="auto"/>
                        <w:ind w:left="360"/>
                        <w:rPr>
                          <w:color w:val="000000" w:themeColor="text1"/>
                        </w:rPr>
                      </w:pPr>
                      <w:r w:rsidRPr="00A834AB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2EA995F5" w14:textId="77777777" w:rsidR="00D33F30" w:rsidRPr="00C11890" w:rsidRDefault="00D33F30" w:rsidP="00C11890">
                      <w:pPr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EAB032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8763FFC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818DDF" w14:textId="77777777" w:rsidR="00D33F30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2C905C" w14:textId="77777777" w:rsidR="00D33F30" w:rsidRPr="004C5E82" w:rsidRDefault="00D33F30" w:rsidP="00E6205A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AAE5EC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437A08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EAD62F2" w14:textId="77777777" w:rsidR="00D33F30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CB98FD1" w14:textId="77777777" w:rsidR="00D33F30" w:rsidRPr="000C75CB" w:rsidRDefault="00D33F30" w:rsidP="00E6205A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1C8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98A90" wp14:editId="037289A3">
                <wp:simplePos x="0" y="0"/>
                <wp:positionH relativeFrom="page">
                  <wp:posOffset>3944679</wp:posOffset>
                </wp:positionH>
                <wp:positionV relativeFrom="paragraph">
                  <wp:posOffset>40980</wp:posOffset>
                </wp:positionV>
                <wp:extent cx="2775098" cy="5241851"/>
                <wp:effectExtent l="0" t="0" r="25400" b="1651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098" cy="52418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317FF4" w14:textId="77777777" w:rsidR="00D33F30" w:rsidRPr="00A92CD3" w:rsidRDefault="00D33F30" w:rsidP="00361EB9">
                            <w:pPr>
                              <w:spacing w:after="12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A2. Wielkość sali</w:t>
                            </w:r>
                          </w:p>
                          <w:p w14:paraId="3A06932D" w14:textId="77777777" w:rsidR="009B5136" w:rsidRPr="00A92CD3" w:rsidRDefault="00D33F30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Minimalna przestrzeń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do wypoczynku, </w:t>
                            </w:r>
                            <w:r w:rsidR="004C546C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nauki i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zabawy  dla </w:t>
                            </w:r>
                            <w:r w:rsidR="00E36121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uczniów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nie może być mniejsza </w:t>
                            </w:r>
                            <w:r w:rsidR="00A04FFF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niż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4 m</w:t>
                            </w:r>
                            <w:r w:rsidR="006C28E0" w:rsidRPr="00A92CD3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² </w:t>
                            </w:r>
                            <w:r w:rsidR="00E36121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na ucznia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opiekuna</w:t>
                            </w:r>
                            <w:r w:rsidR="00362C32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948EF87" w14:textId="77777777" w:rsidR="009B5136" w:rsidRPr="00A92CD3" w:rsidRDefault="009B5136" w:rsidP="009B5136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E19E123" w14:textId="77777777" w:rsidR="00D33F30" w:rsidRPr="00A92CD3" w:rsidRDefault="00362C32" w:rsidP="00350D4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ind w:left="0" w:hanging="141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Zajęcia świetlicowe odbywają się w świetlicy szkolnej z zachowaniem zasady 4 m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  <w:vertAlign w:val="superscript"/>
                              </w:rPr>
                              <w:t>2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 osobę. W razie potrzeby mogą na zajęcia świetlicowe zostać wykorzystane inne sale dydaktyczne.</w:t>
                            </w:r>
                          </w:p>
                          <w:p w14:paraId="71DEE669" w14:textId="77777777" w:rsidR="00D33F30" w:rsidRPr="00A92CD3" w:rsidRDefault="00D33F30" w:rsidP="00243629">
                            <w:pPr>
                              <w:pStyle w:val="Akapitzlist"/>
                              <w:spacing w:after="12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0F3A3D2A" w14:textId="77777777" w:rsidR="00D33F30" w:rsidRPr="00A92CD3" w:rsidRDefault="00D33F30" w:rsidP="00361E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Do przestrzeni tej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nie wlicza się pomieszczenia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/ń kuchni, zbiorowego żywienia, pomocniczych (ciągów komunikacji wewnętrznej, pomieszczeń porządkowych, magazynowych, higienicznosanitarnych — np. łazienek). Nie należy sumować powierzchni </w:t>
                            </w:r>
                            <w:proofErr w:type="spellStart"/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0213C5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lekcyjnych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przeliczać łącznej jej powierzchni na limit miejsc. Powierzchnię każdej sali wylicza się z uwzględnieniem mebli oraz innych sprzętów w niej się znajdujących</w:t>
                            </w:r>
                          </w:p>
                          <w:p w14:paraId="484920D7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DB4DE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9907D8B" w14:textId="77777777"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2D0F9E" w14:textId="77777777"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BCFD3D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4BC2A9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779B65" w14:textId="77777777"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914EE7" w14:textId="77777777"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98A90" id="Prostokąt: zaokrąglone rogi 2" o:spid="_x0000_s1029" style="position:absolute;margin-left:310.6pt;margin-top:3.25pt;width:218.5pt;height:4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" fillcolor="window" strokecolor="#2f528f" strokeweight="1pt">
                <v:stroke joinstyle="miter"/>
                <v:textbox>
                  <w:txbxContent>
                    <w:p w14:paraId="44317FF4" w14:textId="77777777" w:rsidR="00D33F30" w:rsidRPr="00A92CD3" w:rsidRDefault="00D33F30" w:rsidP="00361EB9">
                      <w:pPr>
                        <w:spacing w:after="12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A2. Wielkość sali</w:t>
                      </w:r>
                    </w:p>
                    <w:p w14:paraId="3A06932D" w14:textId="77777777" w:rsidR="009B5136" w:rsidRPr="00A92CD3" w:rsidRDefault="00D33F30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Minimalna przestrzeń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do wypoczynku, </w:t>
                      </w:r>
                      <w:r w:rsidR="004C546C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nauki i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zabawy  dla </w:t>
                      </w:r>
                      <w:r w:rsidR="00E36121" w:rsidRPr="00A92CD3">
                        <w:rPr>
                          <w:rFonts w:ascii="Cambria" w:hAnsi="Cambria"/>
                          <w:color w:val="000000" w:themeColor="text1"/>
                        </w:rPr>
                        <w:t>uczniów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nie może być mniejsza </w:t>
                      </w:r>
                      <w:r w:rsidR="00A04FFF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niż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4 m</w:t>
                      </w:r>
                      <w:r w:rsidR="006C28E0" w:rsidRPr="00A92CD3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</w:rPr>
                        <w:t xml:space="preserve">² </w:t>
                      </w:r>
                      <w:r w:rsidR="00E36121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na ucznia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i opiekuna</w:t>
                      </w:r>
                      <w:r w:rsidR="00362C32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2948EF87" w14:textId="77777777" w:rsidR="009B5136" w:rsidRPr="00A92CD3" w:rsidRDefault="009B5136" w:rsidP="009B5136">
                      <w:pPr>
                        <w:pStyle w:val="Akapitzlist"/>
                        <w:spacing w:after="12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E19E123" w14:textId="77777777" w:rsidR="00D33F30" w:rsidRPr="00A92CD3" w:rsidRDefault="00362C32" w:rsidP="00350D4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ind w:left="0" w:hanging="141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Zajęcia świetlicowe odbywają się w świetlicy szkolnej z zachowaniem zasady 4 m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  <w:vertAlign w:val="superscript"/>
                        </w:rPr>
                        <w:t>2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na osobę. W razie potrzeby mogą na zajęcia świetlicowe zostać wykorzystane inne sale dydaktyczne.</w:t>
                      </w:r>
                    </w:p>
                    <w:p w14:paraId="71DEE669" w14:textId="77777777" w:rsidR="00D33F30" w:rsidRPr="00A92CD3" w:rsidRDefault="00D33F30" w:rsidP="00243629">
                      <w:pPr>
                        <w:pStyle w:val="Akapitzlist"/>
                        <w:spacing w:after="12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0F3A3D2A" w14:textId="77777777" w:rsidR="00D33F30" w:rsidRPr="00A92CD3" w:rsidRDefault="00D33F30" w:rsidP="00361E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2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Do przestrzeni tej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nie wlicza się pomieszczenia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/ń kuchni, zbiorowego żywienia, pomocniczych (ciągów komunikacji wewnętrznej, pomieszczeń porządkowych, magazynowych, higienicznosanitarnych — np. łazienek). Nie należy sumować powierzchni </w:t>
                      </w:r>
                      <w:proofErr w:type="spellStart"/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sal</w:t>
                      </w:r>
                      <w:proofErr w:type="spellEnd"/>
                      <w:r w:rsidR="000213C5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lekcyjnych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i przeliczać łącznej jej powierzchni na limit miejsc. Powierzchnię każdej sali wylicza się z uwzględnieniem mebli oraz innych sprzętów w niej się znajdujących</w:t>
                      </w:r>
                    </w:p>
                    <w:p w14:paraId="484920D7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DB4DE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9907D8B" w14:textId="77777777"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2D0F9E" w14:textId="77777777"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BCFD3D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B4BC2A9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4779B65" w14:textId="77777777"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914EE7" w14:textId="77777777"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C1A9169" w14:textId="75D6686F" w:rsidR="00C14245" w:rsidRDefault="00C14245" w:rsidP="00C14245">
      <w:pPr>
        <w:jc w:val="center"/>
      </w:pPr>
    </w:p>
    <w:p w14:paraId="52494947" w14:textId="3AA79518" w:rsidR="00C14245" w:rsidRPr="00E148C9" w:rsidRDefault="00C14245" w:rsidP="00C14245">
      <w:pPr>
        <w:jc w:val="center"/>
      </w:pPr>
    </w:p>
    <w:p w14:paraId="608D046E" w14:textId="5A834E09" w:rsidR="00C14245" w:rsidRDefault="00C14245" w:rsidP="00C14245">
      <w:pPr>
        <w:jc w:val="center"/>
        <w:rPr>
          <w:noProof/>
        </w:rPr>
      </w:pPr>
    </w:p>
    <w:p w14:paraId="1CEFCF6C" w14:textId="2F346EE7" w:rsidR="00C14245" w:rsidRDefault="00C14245" w:rsidP="00C14245">
      <w:pPr>
        <w:jc w:val="center"/>
      </w:pPr>
    </w:p>
    <w:p w14:paraId="36F52572" w14:textId="020B2F0C" w:rsidR="00C14245" w:rsidRDefault="00C14245" w:rsidP="00C14245"/>
    <w:p w14:paraId="75AA5DA1" w14:textId="1A79BC8A" w:rsidR="00C14245" w:rsidRDefault="00C14245" w:rsidP="00A176BC">
      <w:pPr>
        <w:jc w:val="center"/>
      </w:pPr>
    </w:p>
    <w:p w14:paraId="23D6D3D0" w14:textId="219C6401" w:rsidR="00C14245" w:rsidRPr="00B43FE0" w:rsidRDefault="00A8342F" w:rsidP="00A8342F">
      <w:pPr>
        <w:tabs>
          <w:tab w:val="center" w:pos="4536"/>
        </w:tabs>
      </w:pPr>
      <w:r>
        <w:tab/>
      </w:r>
    </w:p>
    <w:p w14:paraId="0388A2D1" w14:textId="77777777" w:rsidR="00C14245" w:rsidRPr="00B43FE0" w:rsidRDefault="00C14245" w:rsidP="00C14245">
      <w:pPr>
        <w:jc w:val="center"/>
      </w:pPr>
    </w:p>
    <w:p w14:paraId="2BDACDA5" w14:textId="77777777" w:rsidR="00C14245" w:rsidRPr="00B43FE0" w:rsidRDefault="00C14245" w:rsidP="00C14245">
      <w:pPr>
        <w:jc w:val="center"/>
      </w:pPr>
    </w:p>
    <w:p w14:paraId="041002BE" w14:textId="77777777" w:rsidR="00C14245" w:rsidRPr="00B43FE0" w:rsidRDefault="00C14245" w:rsidP="00C14245"/>
    <w:p w14:paraId="7545F7A8" w14:textId="77777777" w:rsidR="00C14245" w:rsidRPr="00B43FE0" w:rsidRDefault="00C14245" w:rsidP="0081586B">
      <w:pPr>
        <w:jc w:val="center"/>
      </w:pPr>
    </w:p>
    <w:p w14:paraId="183AD08F" w14:textId="77777777" w:rsidR="00C14245" w:rsidRDefault="00C14245" w:rsidP="00D740A1">
      <w:pPr>
        <w:jc w:val="center"/>
        <w:rPr>
          <w:noProof/>
        </w:rPr>
      </w:pPr>
    </w:p>
    <w:p w14:paraId="235FC06A" w14:textId="77777777" w:rsidR="00712149" w:rsidRPr="00B43FE0" w:rsidRDefault="00712149" w:rsidP="00D740A1">
      <w:pPr>
        <w:jc w:val="center"/>
      </w:pPr>
    </w:p>
    <w:p w14:paraId="2B655A68" w14:textId="4EAE8B42" w:rsidR="00C14245" w:rsidRDefault="00C14245" w:rsidP="00AD404B">
      <w:pPr>
        <w:tabs>
          <w:tab w:val="center" w:pos="4536"/>
          <w:tab w:val="center" w:pos="7781"/>
        </w:tabs>
        <w:rPr>
          <w:noProof/>
        </w:rPr>
      </w:pPr>
      <w:r>
        <w:tab/>
      </w:r>
      <w:r w:rsidR="00AD404B">
        <w:tab/>
      </w:r>
    </w:p>
    <w:p w14:paraId="19213626" w14:textId="1211D1A4" w:rsidR="00476329" w:rsidRDefault="00476329" w:rsidP="00AD404B">
      <w:pPr>
        <w:tabs>
          <w:tab w:val="center" w:pos="4536"/>
          <w:tab w:val="center" w:pos="7781"/>
        </w:tabs>
        <w:rPr>
          <w:noProof/>
        </w:rPr>
      </w:pPr>
    </w:p>
    <w:p w14:paraId="50A42C7C" w14:textId="77777777" w:rsidR="00476329" w:rsidRDefault="00476329" w:rsidP="00AD404B">
      <w:pPr>
        <w:tabs>
          <w:tab w:val="center" w:pos="4536"/>
          <w:tab w:val="center" w:pos="7781"/>
        </w:tabs>
      </w:pPr>
    </w:p>
    <w:p w14:paraId="25CD4EAE" w14:textId="13A51595" w:rsidR="00720F1A" w:rsidRDefault="00720F1A" w:rsidP="006A461D">
      <w:pPr>
        <w:tabs>
          <w:tab w:val="center" w:pos="4536"/>
          <w:tab w:val="center" w:pos="7781"/>
        </w:tabs>
        <w:jc w:val="center"/>
      </w:pPr>
    </w:p>
    <w:p w14:paraId="3F399F64" w14:textId="77777777" w:rsidR="00720F1A" w:rsidRPr="00B43FE0" w:rsidRDefault="00720F1A" w:rsidP="00AD404B">
      <w:pPr>
        <w:tabs>
          <w:tab w:val="center" w:pos="4536"/>
          <w:tab w:val="center" w:pos="7781"/>
        </w:tabs>
      </w:pPr>
    </w:p>
    <w:p w14:paraId="6A4A0E96" w14:textId="7E1A3874" w:rsidR="00C14245" w:rsidRPr="00B43FE0" w:rsidRDefault="009A2D06" w:rsidP="0081586B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B4C0A0" wp14:editId="1FBCDB33">
                <wp:simplePos x="0" y="0"/>
                <wp:positionH relativeFrom="page">
                  <wp:posOffset>1759246</wp:posOffset>
                </wp:positionH>
                <wp:positionV relativeFrom="paragraph">
                  <wp:posOffset>-199006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46A0F0" w14:textId="77777777" w:rsidR="00D33F30" w:rsidRPr="00A92CD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B. Przestrzeń i dodatkowe wyposażenie </w:t>
                            </w:r>
                            <w:r w:rsidR="00783DE7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szkoły</w:t>
                            </w:r>
                          </w:p>
                          <w:p w14:paraId="1698D7B4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097D6E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C1D27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57A843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82E972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E69B253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7EAD6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746BAFE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F80919F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25F3118" w14:textId="77777777"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38EB1F44" w14:textId="77777777"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1B3A5D" w14:textId="77777777"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4C0A0" id="Schemat blokowy: proces alternatywny 4" o:spid="_x0000_s1030" type="#_x0000_t176" style="position:absolute;left:0;text-align:left;margin-left:138.5pt;margin-top:-15.65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" fillcolor="#ffc" strokecolor="#2f528f" strokeweight="1pt">
                <v:textbox>
                  <w:txbxContent>
                    <w:p w14:paraId="1E46A0F0" w14:textId="77777777" w:rsidR="00D33F30" w:rsidRPr="00A92CD3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B. Przestrzeń i dodatkowe wyposażenie </w:t>
                      </w:r>
                      <w:r w:rsidR="00783DE7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szkoły</w:t>
                      </w:r>
                    </w:p>
                    <w:p w14:paraId="1698D7B4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097D6E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C1D27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57A843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82E972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E69B253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7EAD6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746BAFE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F80919F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25F3118" w14:textId="77777777"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38EB1F44" w14:textId="77777777"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1B3A5D" w14:textId="77777777"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1E8349" w14:textId="76F8D244" w:rsidR="00C14245" w:rsidRPr="00B43FE0" w:rsidRDefault="00A92CD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20689" wp14:editId="500A1230">
                <wp:simplePos x="0" y="0"/>
                <wp:positionH relativeFrom="margin">
                  <wp:posOffset>8129905</wp:posOffset>
                </wp:positionH>
                <wp:positionV relativeFrom="paragraph">
                  <wp:posOffset>40005</wp:posOffset>
                </wp:positionV>
                <wp:extent cx="1881505" cy="6903720"/>
                <wp:effectExtent l="0" t="0" r="23495" b="11430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1505" cy="690372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E01902" w14:textId="77777777" w:rsidR="00D33F30" w:rsidRPr="00A92CD3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2" w:name="_Hlk39473051"/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B3. Organizacja przestrzeni w sali dla grupy</w:t>
                            </w:r>
                          </w:p>
                          <w:p w14:paraId="362C3918" w14:textId="77777777" w:rsidR="00D33F30" w:rsidRPr="00A92CD3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bookmarkEnd w:id="2"/>
                          <w:p w14:paraId="59971F9D" w14:textId="77777777" w:rsidR="00D33F30" w:rsidRPr="00A92CD3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 </w:t>
                            </w:r>
                            <w:proofErr w:type="spellStart"/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 w któr</w:t>
                            </w:r>
                            <w:r w:rsidR="00DA5C5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yc</w:t>
                            </w:r>
                            <w:r w:rsidR="003C08D1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h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przebywa</w:t>
                            </w:r>
                            <w:r w:rsidR="003C08D1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ją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grup</w:t>
                            </w:r>
                            <w:r w:rsidR="003C08D1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y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B906AA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          </w:t>
                            </w:r>
                            <w:r w:rsidR="009A6437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 tym</w:t>
                            </w:r>
                            <w:r w:rsidR="00DA5C5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z sali do zajęć świetlicowych,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należy usunąć przedmioty i sprzęty, których nie można skutecznie uprać lub dezynfekować (np. pluszowe zabawki, dekoracje papierowe, firany, dywany i inne). </w:t>
                            </w:r>
                          </w:p>
                          <w:p w14:paraId="15A4B855" w14:textId="77777777" w:rsidR="00D33F30" w:rsidRPr="00A92CD3" w:rsidRDefault="00D33F30" w:rsidP="00A805C8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B4056BD" w14:textId="77777777" w:rsidR="00D33F30" w:rsidRPr="00A92CD3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W sal</w:t>
                            </w:r>
                            <w:r w:rsidR="003C08D1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ach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mogą zostać jedynie zabawki i przybory sportowe (piłki, skakanki, obręcze itp.), które można skutecznie i dokładnie czyścić i dezynfekować.</w:t>
                            </w:r>
                          </w:p>
                          <w:p w14:paraId="1E4C83E7" w14:textId="77777777" w:rsidR="00D33F30" w:rsidRPr="00A92CD3" w:rsidRDefault="00D33F30" w:rsidP="00A805C8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86CF67A" w14:textId="77777777" w:rsidR="00D33F30" w:rsidRPr="00A92CD3" w:rsidRDefault="0061793F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</w:t>
                            </w:r>
                            <w:r w:rsidR="008934BE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s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alach zajęć</w:t>
                            </w:r>
                            <w:r w:rsidR="008934BE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dydaktycznych </w:t>
                            </w:r>
                            <w:r w:rsidR="002F369C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ławki są ustawione od siebie w odległości </w:t>
                            </w:r>
                            <w:r w:rsidR="002C465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1, 5 m </w:t>
                            </w:r>
                            <w:r w:rsidR="008C348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każdym kierunku </w:t>
                            </w:r>
                            <w:r w:rsidR="002C465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– żeby uczniowie nie przesuwali ławek</w:t>
                            </w:r>
                            <w:r w:rsidR="00C747DC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2C4650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 </w:t>
                            </w:r>
                            <w:r w:rsidR="00C34CEA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podłodze </w:t>
                            </w:r>
                            <w:r w:rsidR="006C034D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zostały naklejone taśmą oznaczenia</w:t>
                            </w:r>
                            <w:r w:rsidR="00C747DC" w:rsidRPr="00A92CD3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</w:p>
                          <w:p w14:paraId="0738A40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FA58C5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2C536E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89A94F" w14:textId="77777777"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310967" w14:textId="77777777"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20689" id="Schemat blokowy: proces alternatywny 10" o:spid="_x0000_s1031" type="#_x0000_t176" style="position:absolute;margin-left:640.15pt;margin-top:3.15pt;width:148.15pt;height:543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" fillcolor="#e2efd9 [665]" strokecolor="#2f528f" strokeweight="1pt">
                <v:textbox>
                  <w:txbxContent>
                    <w:p w14:paraId="3EE01902" w14:textId="77777777" w:rsidR="00D33F30" w:rsidRPr="00A92CD3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3" w:name="_Hlk39473051"/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B3. Organizacja przestrzeni w sali dla grupy</w:t>
                      </w:r>
                    </w:p>
                    <w:p w14:paraId="362C3918" w14:textId="77777777" w:rsidR="00D33F30" w:rsidRPr="00A92CD3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bookmarkEnd w:id="3"/>
                    <w:p w14:paraId="59971F9D" w14:textId="77777777" w:rsidR="00D33F30" w:rsidRPr="00A92CD3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Z </w:t>
                      </w:r>
                      <w:proofErr w:type="spellStart"/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sal</w:t>
                      </w:r>
                      <w:proofErr w:type="spellEnd"/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, w któr</w:t>
                      </w:r>
                      <w:r w:rsidR="00DA5C50" w:rsidRPr="00A92CD3">
                        <w:rPr>
                          <w:rFonts w:ascii="Cambria" w:hAnsi="Cambria"/>
                          <w:color w:val="000000" w:themeColor="text1"/>
                        </w:rPr>
                        <w:t>yc</w:t>
                      </w:r>
                      <w:r w:rsidR="003C08D1" w:rsidRPr="00A92CD3">
                        <w:rPr>
                          <w:rFonts w:ascii="Cambria" w:hAnsi="Cambria"/>
                          <w:color w:val="000000" w:themeColor="text1"/>
                        </w:rPr>
                        <w:t>h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przebywa</w:t>
                      </w:r>
                      <w:r w:rsidR="003C08D1" w:rsidRPr="00A92CD3">
                        <w:rPr>
                          <w:rFonts w:ascii="Cambria" w:hAnsi="Cambria"/>
                          <w:color w:val="000000" w:themeColor="text1"/>
                        </w:rPr>
                        <w:t>ją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grup</w:t>
                      </w:r>
                      <w:r w:rsidR="003C08D1" w:rsidRPr="00A92CD3">
                        <w:rPr>
                          <w:rFonts w:ascii="Cambria" w:hAnsi="Cambria"/>
                          <w:color w:val="000000" w:themeColor="text1"/>
                        </w:rPr>
                        <w:t>y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B906AA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           </w:t>
                      </w:r>
                      <w:r w:rsidR="009A6437" w:rsidRPr="00A92CD3">
                        <w:rPr>
                          <w:rFonts w:ascii="Cambria" w:hAnsi="Cambria"/>
                          <w:color w:val="000000" w:themeColor="text1"/>
                        </w:rPr>
                        <w:t>w tym</w:t>
                      </w:r>
                      <w:r w:rsidR="00DA5C50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z sali do zajęć świetlicowych,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należy usunąć przedmioty i sprzęty, których nie można skutecznie uprać lub dezynfekować (np. pluszowe zabawki, dekoracje papierowe, firany, dywany i inne). </w:t>
                      </w:r>
                    </w:p>
                    <w:p w14:paraId="15A4B855" w14:textId="77777777" w:rsidR="00D33F30" w:rsidRPr="00A92CD3" w:rsidRDefault="00D33F30" w:rsidP="00A805C8">
                      <w:pPr>
                        <w:pStyle w:val="Akapitzlist"/>
                        <w:spacing w:after="0" w:line="240" w:lineRule="auto"/>
                        <w:ind w:left="142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B4056BD" w14:textId="77777777" w:rsidR="00D33F30" w:rsidRPr="00A92CD3" w:rsidRDefault="00D33F30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W sal</w:t>
                      </w:r>
                      <w:r w:rsidR="003C08D1" w:rsidRPr="00A92CD3">
                        <w:rPr>
                          <w:rFonts w:ascii="Cambria" w:hAnsi="Cambria"/>
                          <w:color w:val="000000" w:themeColor="text1"/>
                        </w:rPr>
                        <w:t>ach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mogą zostać jedynie zabawki i przybory sportowe (piłki, skakanki, obręcze itp.), które można skutecznie i dokładnie czyścić i dezynfekować.</w:t>
                      </w:r>
                    </w:p>
                    <w:p w14:paraId="1E4C83E7" w14:textId="77777777" w:rsidR="00D33F30" w:rsidRPr="00A92CD3" w:rsidRDefault="00D33F30" w:rsidP="00A805C8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86CF67A" w14:textId="77777777" w:rsidR="00D33F30" w:rsidRPr="00A92CD3" w:rsidRDefault="0061793F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W </w:t>
                      </w:r>
                      <w:r w:rsidR="008934BE" w:rsidRPr="00A92CD3">
                        <w:rPr>
                          <w:rFonts w:ascii="Cambria" w:hAnsi="Cambria"/>
                          <w:color w:val="000000" w:themeColor="text1"/>
                        </w:rPr>
                        <w:t>s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>alach zajęć</w:t>
                      </w:r>
                      <w:r w:rsidR="008934BE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dydaktycznych </w:t>
                      </w:r>
                      <w:r w:rsidR="002F369C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ławki są ustawione od siebie w odległości </w:t>
                      </w:r>
                      <w:r w:rsidR="002C4650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1, 5 m </w:t>
                      </w:r>
                      <w:r w:rsidR="008C3480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w każdym kierunku </w:t>
                      </w:r>
                      <w:r w:rsidR="002C4650" w:rsidRPr="00A92CD3">
                        <w:rPr>
                          <w:rFonts w:ascii="Cambria" w:hAnsi="Cambria"/>
                          <w:color w:val="000000" w:themeColor="text1"/>
                        </w:rPr>
                        <w:t>– żeby uczniowie nie przesuwali ławek</w:t>
                      </w:r>
                      <w:r w:rsidR="00C747DC" w:rsidRPr="00A92CD3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2C4650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 na </w:t>
                      </w:r>
                      <w:r w:rsidR="00C34CEA" w:rsidRPr="00A92CD3">
                        <w:rPr>
                          <w:rFonts w:ascii="Cambria" w:hAnsi="Cambria"/>
                          <w:color w:val="000000" w:themeColor="text1"/>
                        </w:rPr>
                        <w:t xml:space="preserve">podłodze </w:t>
                      </w:r>
                      <w:r w:rsidR="006C034D" w:rsidRPr="00A92CD3">
                        <w:rPr>
                          <w:rFonts w:ascii="Cambria" w:hAnsi="Cambria"/>
                          <w:color w:val="000000" w:themeColor="text1"/>
                        </w:rPr>
                        <w:t>zostały naklejone taśmą oznaczenia</w:t>
                      </w:r>
                      <w:r w:rsidR="00C747DC" w:rsidRPr="00A92CD3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</w:p>
                    <w:p w14:paraId="0738A40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FA58C5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2C536E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89A94F" w14:textId="77777777"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310967" w14:textId="77777777"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27B5" wp14:editId="43F7951D">
                <wp:simplePos x="0" y="0"/>
                <wp:positionH relativeFrom="margin">
                  <wp:posOffset>-130175</wp:posOffset>
                </wp:positionH>
                <wp:positionV relativeFrom="paragraph">
                  <wp:posOffset>93345</wp:posOffset>
                </wp:positionV>
                <wp:extent cx="3550285" cy="6850380"/>
                <wp:effectExtent l="0" t="0" r="12065" b="2667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285" cy="68503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F2A00" w14:textId="77777777" w:rsidR="00D33F30" w:rsidRPr="00A92CD3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B1. Organizacja przestrzeni ogólnej</w:t>
                            </w:r>
                          </w:p>
                          <w:p w14:paraId="378B2368" w14:textId="77777777" w:rsidR="00D33F30" w:rsidRPr="00A92CD3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FDA2BB6" w14:textId="77777777" w:rsidR="00D33F30" w:rsidRPr="00A92CD3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ascii="Cambria" w:hAnsi="Cambria" w:cstheme="minorHAnsi"/>
                              </w:rPr>
                            </w:pP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Każda grupa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</w:t>
                            </w:r>
                            <w:r w:rsidR="00783DE7" w:rsidRPr="00A92CD3">
                              <w:rPr>
                                <w:rFonts w:ascii="Cambria" w:hAnsi="Cambria" w:cstheme="minorHAnsi"/>
                              </w:rPr>
                              <w:t>uczniów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ma wyznaczoną </w:t>
                            </w: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stałą salę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i powinna przebywać w tej sali.</w:t>
                            </w:r>
                          </w:p>
                          <w:p w14:paraId="1FCBEAA4" w14:textId="77777777" w:rsidR="00D33F30" w:rsidRPr="00A92CD3" w:rsidRDefault="00D33F30" w:rsidP="00E909BA">
                            <w:pPr>
                              <w:pStyle w:val="Akapitzlist"/>
                              <w:spacing w:after="60" w:line="240" w:lineRule="auto"/>
                              <w:ind w:left="142"/>
                              <w:rPr>
                                <w:rFonts w:ascii="Cambria" w:hAnsi="Cambria" w:cstheme="minorHAnsi"/>
                              </w:rPr>
                            </w:pPr>
                          </w:p>
                          <w:p w14:paraId="6CF5636D" w14:textId="77777777" w:rsidR="00D33F30" w:rsidRPr="00A92CD3" w:rsidRDefault="00D33F30" w:rsidP="00C5105D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ind w:left="142" w:hanging="219"/>
                              <w:rPr>
                                <w:rFonts w:ascii="Cambria" w:hAnsi="Cambria" w:cstheme="minorHAnsi"/>
                              </w:rPr>
                            </w:pP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W </w:t>
                            </w:r>
                            <w:r w:rsidR="00783DE7" w:rsidRPr="00A92CD3">
                              <w:rPr>
                                <w:rFonts w:ascii="Cambria" w:hAnsi="Cambria" w:cstheme="minorHAnsi"/>
                              </w:rPr>
                              <w:t>szkole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oprócz </w:t>
                            </w:r>
                            <w:proofErr w:type="spellStart"/>
                            <w:r w:rsidRPr="00A92CD3">
                              <w:rPr>
                                <w:rFonts w:ascii="Cambria" w:hAnsi="Cambria" w:cstheme="minorHAnsi"/>
                              </w:rPr>
                              <w:t>sal</w:t>
                            </w:r>
                            <w:proofErr w:type="spellEnd"/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</w:t>
                            </w:r>
                            <w:r w:rsidR="00783DE7" w:rsidRPr="00A92CD3">
                              <w:rPr>
                                <w:rFonts w:ascii="Cambria" w:hAnsi="Cambria" w:cstheme="minorHAnsi"/>
                              </w:rPr>
                              <w:t>lekcyjnych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dla poszczególnych grup dyrektor wydziela: </w:t>
                            </w:r>
                          </w:p>
                          <w:p w14:paraId="1CF4423D" w14:textId="50DB0EA1" w:rsidR="00D33F30" w:rsidRPr="00A92CD3" w:rsidRDefault="00D33F30" w:rsidP="00C5105D">
                            <w:pPr>
                              <w:spacing w:after="60" w:line="240" w:lineRule="auto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 xml:space="preserve">Śluzę ochronną 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>(przestrzeń wspólną</w:t>
                            </w: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) -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czyli pomieszczenie przy wejściu do </w:t>
                            </w:r>
                            <w:r w:rsidR="00BF57C9" w:rsidRPr="00A92CD3">
                              <w:rPr>
                                <w:rFonts w:ascii="Cambria" w:hAnsi="Cambria" w:cstheme="minorHAnsi"/>
                              </w:rPr>
                              <w:t>szkoły</w:t>
                            </w:r>
                            <w:r w:rsidR="00A92CD3">
                              <w:rPr>
                                <w:rFonts w:ascii="Cambria" w:hAnsi="Cambria" w:cstheme="minorHAnsi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</w:t>
                            </w:r>
                            <w:bookmarkStart w:id="4" w:name="_Hlk39485460"/>
                            <w:r w:rsidR="00A92CD3">
                              <w:rPr>
                                <w:rFonts w:ascii="Cambria" w:hAnsi="Cambria" w:cstheme="minorHAnsi"/>
                              </w:rPr>
                              <w:t>(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>wiatrołap)</w:t>
                            </w:r>
                            <w:bookmarkEnd w:id="4"/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, w celu zapewnienia bezpieczeństwa dzieciom i pracownikom </w:t>
                            </w:r>
                            <w:r w:rsidR="007353C3" w:rsidRPr="00A92CD3">
                              <w:rPr>
                                <w:rFonts w:ascii="Cambria" w:hAnsi="Cambria" w:cstheme="minorHAnsi"/>
                              </w:rPr>
                              <w:t>szkoły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w przypadku pojawienia się osoby zakażonej COVID 19, która weszła na teren placówki z zewnątrz. 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W widocznym miejscu zostaje umieszczon</w:t>
                            </w:r>
                            <w:r w:rsidR="00DF1594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a</w:t>
                            </w:r>
                            <w:r w:rsidR="00DF1594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DF1594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tabliczka z numerami telefonów do organu prowadzącego, kuratora oświaty, stacji sanitarno-epidemiologicznej, służb medycznych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wyraźny </w:t>
                            </w:r>
                            <w:r w:rsidR="00DF1594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oraz 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napis „DZIECI</w:t>
                            </w:r>
                            <w:r w:rsidR="00AB0B26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, RODZICE, OSOBY 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Z </w:t>
                            </w:r>
                            <w:r w:rsidR="00AB0B26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ZEWNĄTRZ Z 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OBJAWAMI ZAKAŻENIA GÓRNYCH DRÓG ODDECHOWYCH I TEMPERATURĄ POWYŻEJ 37°C NIE SĄ PRZYJMOWANE DO </w:t>
                            </w:r>
                            <w:r w:rsidR="007353C3"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SZKOŁY</w:t>
                            </w:r>
                            <w:r w:rsidRPr="00A92CD3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” </w:t>
                            </w:r>
                          </w:p>
                          <w:p w14:paraId="619DD887" w14:textId="71E09D5E" w:rsidR="00D33F30" w:rsidRPr="00A92CD3" w:rsidRDefault="00D33F30" w:rsidP="00C5105D">
                            <w:pPr>
                              <w:spacing w:after="60" w:line="240" w:lineRule="auto"/>
                              <w:rPr>
                                <w:rFonts w:ascii="Cambria" w:hAnsi="Cambria" w:cstheme="minorHAnsi"/>
                              </w:rPr>
                            </w:pP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Izolatkę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– czyli odrębne, oznaczone, pomieszczenie </w:t>
                            </w:r>
                            <w:r w:rsidR="00A92CD3">
                              <w:rPr>
                                <w:rFonts w:ascii="Cambria" w:hAnsi="Cambria" w:cstheme="minorHAnsi"/>
                              </w:rPr>
                              <w:t xml:space="preserve">(gabinet pielęgniarki), 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>w któr</w:t>
                            </w:r>
                            <w:r w:rsidR="00A1541A" w:rsidRPr="00A92CD3">
                              <w:rPr>
                                <w:rFonts w:ascii="Cambria" w:hAnsi="Cambria" w:cstheme="minorHAnsi"/>
                              </w:rPr>
                              <w:t>ej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w razie potrzeby będzie można umieścić dziecko z objawami</w:t>
                            </w:r>
                            <w:r w:rsidR="00880CE7" w:rsidRPr="00A92CD3">
                              <w:rPr>
                                <w:rFonts w:ascii="Cambria" w:hAnsi="Cambria" w:cstheme="minorHAnsi"/>
                              </w:rPr>
                              <w:t xml:space="preserve"> sugerującymi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zakażenie  COVID 19, </w:t>
                            </w:r>
                          </w:p>
                          <w:p w14:paraId="7F889FFC" w14:textId="04476518" w:rsidR="00D33F30" w:rsidRPr="00A92CD3" w:rsidRDefault="00D33F30" w:rsidP="00236C06">
                            <w:pPr>
                              <w:pStyle w:val="Akapitzlist"/>
                              <w:spacing w:after="60" w:line="240" w:lineRule="auto"/>
                              <w:ind w:left="0"/>
                              <w:rPr>
                                <w:rFonts w:ascii="Cambria" w:hAnsi="Cambria" w:cstheme="minorHAnsi"/>
                              </w:rPr>
                            </w:pP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Odrębne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, oznaczone, niekrzyżujące się z przejściami dla </w:t>
                            </w:r>
                            <w:r w:rsidR="0058725B" w:rsidRPr="00A92CD3">
                              <w:rPr>
                                <w:rFonts w:ascii="Cambria" w:hAnsi="Cambria" w:cstheme="minorHAnsi"/>
                              </w:rPr>
                              <w:t>uczniów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, </w:t>
                            </w:r>
                            <w:r w:rsidRPr="00A92CD3">
                              <w:rPr>
                                <w:rFonts w:ascii="Cambria" w:hAnsi="Cambria" w:cstheme="minorHAnsi"/>
                                <w:b/>
                              </w:rPr>
                              <w:t>s</w:t>
                            </w: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zlaki komunikacyjne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 w:cstheme="minorHAnsi"/>
                                <w:b/>
                                <w:bCs/>
                              </w:rPr>
                              <w:t>dla osób z zewnątrz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, które chcą rozmawiać z dyrektorem placówki lub mają sprawę do załatwienia w sekretariacie </w:t>
                            </w:r>
                            <w:r w:rsidR="002777B5" w:rsidRPr="00A92CD3">
                              <w:rPr>
                                <w:rFonts w:ascii="Cambria" w:hAnsi="Cambria" w:cstheme="minorHAnsi"/>
                              </w:rPr>
                              <w:t>szkoły</w:t>
                            </w:r>
                            <w:r w:rsidRPr="00A92CD3">
                              <w:rPr>
                                <w:rFonts w:ascii="Cambria" w:hAnsi="Cambria" w:cstheme="minorHAnsi"/>
                              </w:rPr>
                              <w:t xml:space="preserve">. </w:t>
                            </w:r>
                          </w:p>
                          <w:p w14:paraId="376E8ACC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6CF7E8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01354F98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53B3230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B014F93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C56B49B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55BA867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8584844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7DD9322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06670D1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4502C9A2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6FE1F2D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2DFEB43A" w14:textId="77777777" w:rsidR="00D33F30" w:rsidRDefault="00D33F30" w:rsidP="00E2028D">
                            <w:pPr>
                              <w:pStyle w:val="Akapitzlist"/>
                              <w:ind w:left="142"/>
                            </w:pPr>
                          </w:p>
                          <w:p w14:paraId="1F54D55C" w14:textId="77777777" w:rsidR="00D33F30" w:rsidRPr="00610328" w:rsidRDefault="00D33F30" w:rsidP="00E2028D">
                            <w:pPr>
                              <w:pStyle w:val="Akapitzlist"/>
                              <w:ind w:left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89FE6B" w14:textId="77777777" w:rsidR="00D33F30" w:rsidRPr="00291325" w:rsidRDefault="00D33F30" w:rsidP="009E3B3F">
                            <w:pPr>
                              <w:pStyle w:val="Akapitzlist"/>
                              <w:spacing w:after="0" w:line="240" w:lineRule="auto"/>
                              <w:ind w:left="7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B27B5" id="Prostokąt: zaokrąglone rogi 20" o:spid="_x0000_s1032" style="position:absolute;margin-left:-10.25pt;margin-top:7.35pt;width:279.55pt;height:53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" fillcolor="#e2efd9 [665]" strokecolor="#2f528f" strokeweight="1pt">
                <v:stroke joinstyle="miter"/>
                <v:textbox>
                  <w:txbxContent>
                    <w:p w14:paraId="45CF2A00" w14:textId="77777777" w:rsidR="00D33F30" w:rsidRPr="00A92CD3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B1. Organizacja przestrzeni ogólnej</w:t>
                      </w:r>
                    </w:p>
                    <w:p w14:paraId="378B2368" w14:textId="77777777" w:rsidR="00D33F30" w:rsidRPr="00A92CD3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FDA2BB6" w14:textId="77777777" w:rsidR="00D33F30" w:rsidRPr="00A92CD3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ascii="Cambria" w:hAnsi="Cambria" w:cstheme="minorHAnsi"/>
                        </w:rPr>
                      </w:pP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Każda grupa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</w:t>
                      </w:r>
                      <w:r w:rsidR="00783DE7" w:rsidRPr="00A92CD3">
                        <w:rPr>
                          <w:rFonts w:ascii="Cambria" w:hAnsi="Cambria" w:cstheme="minorHAnsi"/>
                        </w:rPr>
                        <w:t>uczniów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ma wyznaczoną </w:t>
                      </w: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stałą salę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i powinna przebywać w tej sali.</w:t>
                      </w:r>
                    </w:p>
                    <w:p w14:paraId="1FCBEAA4" w14:textId="77777777" w:rsidR="00D33F30" w:rsidRPr="00A92CD3" w:rsidRDefault="00D33F30" w:rsidP="00E909BA">
                      <w:pPr>
                        <w:pStyle w:val="Akapitzlist"/>
                        <w:spacing w:after="60" w:line="240" w:lineRule="auto"/>
                        <w:ind w:left="142"/>
                        <w:rPr>
                          <w:rFonts w:ascii="Cambria" w:hAnsi="Cambria" w:cstheme="minorHAnsi"/>
                        </w:rPr>
                      </w:pPr>
                    </w:p>
                    <w:p w14:paraId="6CF5636D" w14:textId="77777777" w:rsidR="00D33F30" w:rsidRPr="00A92CD3" w:rsidRDefault="00D33F30" w:rsidP="00C5105D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60" w:line="240" w:lineRule="auto"/>
                        <w:ind w:left="142" w:hanging="219"/>
                        <w:rPr>
                          <w:rFonts w:ascii="Cambria" w:hAnsi="Cambria" w:cstheme="minorHAnsi"/>
                        </w:rPr>
                      </w:pPr>
                      <w:r w:rsidRPr="00A92CD3">
                        <w:rPr>
                          <w:rFonts w:ascii="Cambria" w:hAnsi="Cambria" w:cstheme="minorHAnsi"/>
                        </w:rPr>
                        <w:t xml:space="preserve">W </w:t>
                      </w:r>
                      <w:r w:rsidR="00783DE7" w:rsidRPr="00A92CD3">
                        <w:rPr>
                          <w:rFonts w:ascii="Cambria" w:hAnsi="Cambria" w:cstheme="minorHAnsi"/>
                        </w:rPr>
                        <w:t>szkole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oprócz </w:t>
                      </w:r>
                      <w:proofErr w:type="spellStart"/>
                      <w:r w:rsidRPr="00A92CD3">
                        <w:rPr>
                          <w:rFonts w:ascii="Cambria" w:hAnsi="Cambria" w:cstheme="minorHAnsi"/>
                        </w:rPr>
                        <w:t>sal</w:t>
                      </w:r>
                      <w:proofErr w:type="spellEnd"/>
                      <w:r w:rsidRPr="00A92CD3">
                        <w:rPr>
                          <w:rFonts w:ascii="Cambria" w:hAnsi="Cambria" w:cstheme="minorHAnsi"/>
                        </w:rPr>
                        <w:t xml:space="preserve"> </w:t>
                      </w:r>
                      <w:r w:rsidR="00783DE7" w:rsidRPr="00A92CD3">
                        <w:rPr>
                          <w:rFonts w:ascii="Cambria" w:hAnsi="Cambria" w:cstheme="minorHAnsi"/>
                        </w:rPr>
                        <w:t>lekcyjnych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dla poszczególnych grup dyrektor wydziela: </w:t>
                      </w:r>
                    </w:p>
                    <w:p w14:paraId="1CF4423D" w14:textId="50DB0EA1" w:rsidR="00D33F30" w:rsidRPr="00A92CD3" w:rsidRDefault="00D33F30" w:rsidP="00C5105D">
                      <w:pPr>
                        <w:spacing w:after="60" w:line="240" w:lineRule="auto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 xml:space="preserve">Śluzę ochronną </w:t>
                      </w:r>
                      <w:r w:rsidRPr="00A92CD3">
                        <w:rPr>
                          <w:rFonts w:ascii="Cambria" w:hAnsi="Cambria" w:cstheme="minorHAnsi"/>
                        </w:rPr>
                        <w:t>(przestrzeń wspólną</w:t>
                      </w: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) -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czyli pomieszczenie przy wejściu do </w:t>
                      </w:r>
                      <w:r w:rsidR="00BF57C9" w:rsidRPr="00A92CD3">
                        <w:rPr>
                          <w:rFonts w:ascii="Cambria" w:hAnsi="Cambria" w:cstheme="minorHAnsi"/>
                        </w:rPr>
                        <w:t>szkoły</w:t>
                      </w:r>
                      <w:r w:rsidR="00A92CD3">
                        <w:rPr>
                          <w:rFonts w:ascii="Cambria" w:hAnsi="Cambria" w:cstheme="minorHAnsi"/>
                        </w:rPr>
                        <w:t xml:space="preserve"> 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</w:t>
                      </w:r>
                      <w:bookmarkStart w:id="5" w:name="_Hlk39485460"/>
                      <w:r w:rsidR="00A92CD3">
                        <w:rPr>
                          <w:rFonts w:ascii="Cambria" w:hAnsi="Cambria" w:cstheme="minorHAnsi"/>
                        </w:rPr>
                        <w:t>(</w:t>
                      </w:r>
                      <w:r w:rsidRPr="00A92CD3">
                        <w:rPr>
                          <w:rFonts w:ascii="Cambria" w:hAnsi="Cambria" w:cstheme="minorHAnsi"/>
                        </w:rPr>
                        <w:t>wiatrołap)</w:t>
                      </w:r>
                      <w:bookmarkEnd w:id="5"/>
                      <w:r w:rsidRPr="00A92CD3">
                        <w:rPr>
                          <w:rFonts w:ascii="Cambria" w:hAnsi="Cambria" w:cstheme="minorHAnsi"/>
                        </w:rPr>
                        <w:t xml:space="preserve">, w celu zapewnienia bezpieczeństwa dzieciom i pracownikom </w:t>
                      </w:r>
                      <w:r w:rsidR="007353C3" w:rsidRPr="00A92CD3">
                        <w:rPr>
                          <w:rFonts w:ascii="Cambria" w:hAnsi="Cambria" w:cstheme="minorHAnsi"/>
                        </w:rPr>
                        <w:t>szkoły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w przypadku pojawienia się osoby zakażonej COVID 19, która weszła na teren placówki z zewnątrz. 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>W widocznym miejscu zostaje umieszczon</w:t>
                      </w:r>
                      <w:r w:rsidR="00DF1594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>a</w:t>
                      </w:r>
                      <w:r w:rsidR="00DF1594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="00DF1594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>tabliczka z numerami telefonów do organu prowadzącego, kuratora oświaty, stacji sanitarno-epidemiologicznej, służb medycznych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wyraźny </w:t>
                      </w:r>
                      <w:r w:rsidR="00DF1594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oraz 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>napis „DZIECI</w:t>
                      </w:r>
                      <w:r w:rsidR="00AB0B26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, RODZICE, OSOBY 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Z </w:t>
                      </w:r>
                      <w:r w:rsidR="00AB0B26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ZEWNĄTRZ Z 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OBJAWAMI ZAKAŻENIA GÓRNYCH DRÓG ODDECHOWYCH I TEMPERATURĄ POWYŻEJ 37°C NIE SĄ PRZYJMOWANE DO </w:t>
                      </w:r>
                      <w:r w:rsidR="007353C3"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>SZKOŁY</w:t>
                      </w:r>
                      <w:r w:rsidRPr="00A92CD3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” </w:t>
                      </w:r>
                    </w:p>
                    <w:p w14:paraId="619DD887" w14:textId="71E09D5E" w:rsidR="00D33F30" w:rsidRPr="00A92CD3" w:rsidRDefault="00D33F30" w:rsidP="00C5105D">
                      <w:pPr>
                        <w:spacing w:after="60" w:line="240" w:lineRule="auto"/>
                        <w:rPr>
                          <w:rFonts w:ascii="Cambria" w:hAnsi="Cambria" w:cstheme="minorHAnsi"/>
                        </w:rPr>
                      </w:pP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Izolatkę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– czyli odrębne, oznaczone, pomieszczenie </w:t>
                      </w:r>
                      <w:r w:rsidR="00A92CD3">
                        <w:rPr>
                          <w:rFonts w:ascii="Cambria" w:hAnsi="Cambria" w:cstheme="minorHAnsi"/>
                        </w:rPr>
                        <w:t xml:space="preserve">(gabinet pielęgniarki), </w:t>
                      </w:r>
                      <w:r w:rsidRPr="00A92CD3">
                        <w:rPr>
                          <w:rFonts w:ascii="Cambria" w:hAnsi="Cambria" w:cstheme="minorHAnsi"/>
                        </w:rPr>
                        <w:t>w któr</w:t>
                      </w:r>
                      <w:r w:rsidR="00A1541A" w:rsidRPr="00A92CD3">
                        <w:rPr>
                          <w:rFonts w:ascii="Cambria" w:hAnsi="Cambria" w:cstheme="minorHAnsi"/>
                        </w:rPr>
                        <w:t>ej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w razie potrzeby będzie można umieścić dziecko z objawami</w:t>
                      </w:r>
                      <w:r w:rsidR="00880CE7" w:rsidRPr="00A92CD3">
                        <w:rPr>
                          <w:rFonts w:ascii="Cambria" w:hAnsi="Cambria" w:cstheme="minorHAnsi"/>
                        </w:rPr>
                        <w:t xml:space="preserve"> sugerującymi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zakażenie  COVID 19, </w:t>
                      </w:r>
                    </w:p>
                    <w:p w14:paraId="7F889FFC" w14:textId="04476518" w:rsidR="00D33F30" w:rsidRPr="00A92CD3" w:rsidRDefault="00D33F30" w:rsidP="00236C06">
                      <w:pPr>
                        <w:pStyle w:val="Akapitzlist"/>
                        <w:spacing w:after="60" w:line="240" w:lineRule="auto"/>
                        <w:ind w:left="0"/>
                        <w:rPr>
                          <w:rFonts w:ascii="Cambria" w:hAnsi="Cambria" w:cstheme="minorHAnsi"/>
                        </w:rPr>
                      </w:pP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Odrębne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, oznaczone, niekrzyżujące się z przejściami dla </w:t>
                      </w:r>
                      <w:r w:rsidR="0058725B" w:rsidRPr="00A92CD3">
                        <w:rPr>
                          <w:rFonts w:ascii="Cambria" w:hAnsi="Cambria" w:cstheme="minorHAnsi"/>
                        </w:rPr>
                        <w:t>uczniów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, </w:t>
                      </w:r>
                      <w:r w:rsidRPr="00A92CD3">
                        <w:rPr>
                          <w:rFonts w:ascii="Cambria" w:hAnsi="Cambria" w:cstheme="minorHAnsi"/>
                          <w:b/>
                        </w:rPr>
                        <w:t>s</w:t>
                      </w: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zlaki komunikacyjne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 </w:t>
                      </w:r>
                      <w:r w:rsidRPr="00A92CD3">
                        <w:rPr>
                          <w:rFonts w:ascii="Cambria" w:hAnsi="Cambria" w:cstheme="minorHAnsi"/>
                          <w:b/>
                          <w:bCs/>
                        </w:rPr>
                        <w:t>dla osób z zewnątrz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, które chcą rozmawiać z dyrektorem placówki lub mają sprawę do załatwienia w sekretariacie </w:t>
                      </w:r>
                      <w:r w:rsidR="002777B5" w:rsidRPr="00A92CD3">
                        <w:rPr>
                          <w:rFonts w:ascii="Cambria" w:hAnsi="Cambria" w:cstheme="minorHAnsi"/>
                        </w:rPr>
                        <w:t>szkoły</w:t>
                      </w:r>
                      <w:r w:rsidRPr="00A92CD3">
                        <w:rPr>
                          <w:rFonts w:ascii="Cambria" w:hAnsi="Cambria" w:cstheme="minorHAnsi"/>
                        </w:rPr>
                        <w:t xml:space="preserve">. </w:t>
                      </w:r>
                    </w:p>
                    <w:p w14:paraId="376E8ACC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6CF7E8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01354F98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53B3230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B014F93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C56B49B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55BA867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8584844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7DD9322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06670D1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4502C9A2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6FE1F2D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2DFEB43A" w14:textId="77777777" w:rsidR="00D33F30" w:rsidRDefault="00D33F30" w:rsidP="00E2028D">
                      <w:pPr>
                        <w:pStyle w:val="Akapitzlist"/>
                        <w:ind w:left="142"/>
                      </w:pPr>
                    </w:p>
                    <w:p w14:paraId="1F54D55C" w14:textId="77777777" w:rsidR="00D33F30" w:rsidRPr="00610328" w:rsidRDefault="00D33F30" w:rsidP="00E2028D">
                      <w:pPr>
                        <w:pStyle w:val="Akapitzlist"/>
                        <w:ind w:left="142"/>
                        <w:rPr>
                          <w:sz w:val="18"/>
                          <w:szCs w:val="18"/>
                        </w:rPr>
                      </w:pPr>
                    </w:p>
                    <w:p w14:paraId="1489FE6B" w14:textId="77777777" w:rsidR="00D33F30" w:rsidRPr="00291325" w:rsidRDefault="00D33F30" w:rsidP="009E3B3F">
                      <w:pPr>
                        <w:pStyle w:val="Akapitzlist"/>
                        <w:spacing w:after="0" w:line="240" w:lineRule="auto"/>
                        <w:ind w:left="766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EB2A0" wp14:editId="7EA18A84">
                <wp:simplePos x="0" y="0"/>
                <wp:positionH relativeFrom="margin">
                  <wp:posOffset>3527425</wp:posOffset>
                </wp:positionH>
                <wp:positionV relativeFrom="paragraph">
                  <wp:posOffset>40005</wp:posOffset>
                </wp:positionV>
                <wp:extent cx="4415790" cy="6903720"/>
                <wp:effectExtent l="0" t="0" r="22860" b="1143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5790" cy="69037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AC55F0" w14:textId="77777777" w:rsidR="00D33F30" w:rsidRPr="00A92CD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Dodatkowe wyposażenie </w:t>
                            </w:r>
                            <w:r w:rsidR="0058725B"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szkoły</w:t>
                            </w:r>
                            <w:r w:rsidRPr="00A92CD3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269B672" w14:textId="77777777" w:rsidR="00D33F30" w:rsidRPr="00A92CD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892095" w14:textId="77777777" w:rsidR="00391B5A" w:rsidRPr="00A92CD3" w:rsidRDefault="00391B5A" w:rsidP="00391B5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Przy wejściu do szkoły należy wywiesić informację</w:t>
                            </w:r>
                            <w:r w:rsidR="00AF24B1" w:rsidRPr="00A92CD3">
                              <w:rPr>
                                <w:rFonts w:ascii="Cambria" w:hAnsi="Cambria"/>
                              </w:rPr>
                              <w:t xml:space="preserve"> zawierającą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14:paraId="13B3E6FF" w14:textId="77777777" w:rsidR="00391B5A" w:rsidRPr="00A92CD3" w:rsidRDefault="00391B5A" w:rsidP="00391B5A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 xml:space="preserve">- </w:t>
                            </w:r>
                            <w:r w:rsidR="00AF24B1" w:rsidRPr="00A92CD3">
                              <w:rPr>
                                <w:rFonts w:ascii="Cambria" w:hAnsi="Cambria"/>
                              </w:rPr>
                              <w:t xml:space="preserve">opis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objawów zarażenia</w:t>
                            </w:r>
                            <w:r w:rsidR="00871EFB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oraz sposobów zapobiegania</w:t>
                            </w:r>
                          </w:p>
                          <w:p w14:paraId="77B18991" w14:textId="77777777" w:rsidR="00391B5A" w:rsidRPr="00A92CD3" w:rsidRDefault="00391B5A" w:rsidP="00391B5A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- adres oraz numer telefonu</w:t>
                            </w:r>
                            <w:r w:rsidR="00871EFB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do najbliższej stacji sanitarno-epidemiologicznej</w:t>
                            </w:r>
                            <w:r w:rsidR="005F47A0" w:rsidRPr="00A92CD3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="00475BCA" w:rsidRPr="00A92CD3">
                              <w:rPr>
                                <w:rFonts w:ascii="Cambria" w:hAnsi="Cambria"/>
                              </w:rPr>
                              <w:t>n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ajbliższ</w:t>
                            </w:r>
                            <w:r w:rsidR="00475BCA" w:rsidRPr="00A92CD3">
                              <w:rPr>
                                <w:rFonts w:ascii="Cambria" w:hAnsi="Cambria"/>
                              </w:rPr>
                              <w:t>ego</w:t>
                            </w:r>
                            <w:r w:rsidR="004857B9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oddziału zakaźnego</w:t>
                            </w:r>
                            <w:r w:rsidR="00475BCA" w:rsidRPr="00A92CD3">
                              <w:rPr>
                                <w:rFonts w:ascii="Cambria" w:hAnsi="Cambria"/>
                              </w:rPr>
                              <w:t>,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służb </w:t>
                            </w:r>
                            <w:r w:rsidR="005F47A0" w:rsidRPr="00A92CD3">
                              <w:rPr>
                                <w:rFonts w:ascii="Cambria" w:hAnsi="Cambria"/>
                              </w:rPr>
                              <w:t xml:space="preserve"> m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edycznych</w:t>
                            </w:r>
                            <w:r w:rsidR="00475BCA" w:rsidRPr="00A92CD3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infolinii NFZ w sprawie</w:t>
                            </w:r>
                            <w:r w:rsidR="004857B9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proofErr w:type="spellStart"/>
                            <w:r w:rsidRPr="00A92CD3">
                              <w:rPr>
                                <w:rFonts w:ascii="Cambria" w:hAnsi="Cambria"/>
                              </w:rPr>
                              <w:t>koronawirusa</w:t>
                            </w:r>
                            <w:proofErr w:type="spellEnd"/>
                            <w:r w:rsidR="004857B9" w:rsidRPr="00A92CD3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</w:p>
                          <w:p w14:paraId="70F78412" w14:textId="5675BD81" w:rsidR="004857B9" w:rsidRPr="00A92CD3" w:rsidRDefault="004857B9" w:rsidP="00391B5A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 xml:space="preserve">- </w:t>
                            </w:r>
                            <w:r w:rsidR="00606EE9" w:rsidRPr="00A92CD3">
                              <w:rPr>
                                <w:rFonts w:ascii="Cambria" w:hAnsi="Cambria"/>
                              </w:rPr>
                              <w:t>informacje o konieczności dezynfekcji rąk</w:t>
                            </w:r>
                            <w:r w:rsidR="00B0229E" w:rsidRPr="00A92CD3">
                              <w:rPr>
                                <w:rFonts w:ascii="Cambria" w:hAnsi="Cambria"/>
                              </w:rPr>
                              <w:t xml:space="preserve"> przed wejściem </w:t>
                            </w:r>
                            <w:r w:rsidR="00DB3533" w:rsidRPr="00A92CD3">
                              <w:rPr>
                                <w:rFonts w:ascii="Cambria" w:hAnsi="Cambria"/>
                              </w:rPr>
                              <w:t xml:space="preserve"> oraz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procedury </w:t>
                            </w:r>
                            <w:r w:rsidR="004D7A0C" w:rsidRPr="00A92CD3">
                              <w:rPr>
                                <w:rFonts w:ascii="Cambria" w:hAnsi="Cambria"/>
                              </w:rPr>
                              <w:t>wejścia i wyjścia na teren szkoły oraz zasady zachowania się w szkole (procedury pobytu uczniów w</w:t>
                            </w:r>
                            <w:r w:rsidR="004B1626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4D7A0C" w:rsidRPr="00A92CD3">
                              <w:rPr>
                                <w:rFonts w:ascii="Cambria" w:hAnsi="Cambria"/>
                              </w:rPr>
                              <w:t>szkole)</w:t>
                            </w:r>
                            <w:r w:rsidR="006A7780" w:rsidRPr="00A92CD3">
                              <w:rPr>
                                <w:rFonts w:ascii="Cambria" w:hAnsi="Cambria"/>
                              </w:rPr>
                              <w:t>,</w:t>
                            </w:r>
                          </w:p>
                          <w:p w14:paraId="6292A53E" w14:textId="77777777" w:rsidR="00391B5A" w:rsidRPr="00A92CD3" w:rsidRDefault="00391B5A" w:rsidP="0000684F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14:paraId="2EDA1B5C" w14:textId="74944035" w:rsidR="00D33F30" w:rsidRPr="00A92CD3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Prz</w:t>
                            </w:r>
                            <w:r w:rsidR="001654F7" w:rsidRPr="00A92CD3">
                              <w:rPr>
                                <w:rFonts w:ascii="Cambria" w:hAnsi="Cambria"/>
                              </w:rPr>
                              <w:t>y wejściu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do </w:t>
                            </w:r>
                            <w:r w:rsidR="00B7226A" w:rsidRPr="00A92CD3">
                              <w:rPr>
                                <w:rFonts w:ascii="Cambria" w:hAnsi="Cambria"/>
                              </w:rPr>
                              <w:t>szkoły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, w ka</w:t>
                            </w:r>
                            <w:r w:rsidR="006F06ED" w:rsidRPr="00A92CD3">
                              <w:rPr>
                                <w:rFonts w:ascii="Cambria" w:hAnsi="Cambria"/>
                              </w:rPr>
                              <w:t>żdym pomieszczeniu wspólnego użytku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, w </w:t>
                            </w:r>
                            <w:r w:rsidR="005F47A0" w:rsidRPr="00A92CD3">
                              <w:rPr>
                                <w:rFonts w:ascii="Cambria" w:hAnsi="Cambria"/>
                              </w:rPr>
                              <w:t>p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omieszczeniach sanitarno</w:t>
                            </w:r>
                            <w:r w:rsidR="0074216D" w:rsidRPr="00A92CD3">
                              <w:rPr>
                                <w:rFonts w:ascii="Cambria" w:hAnsi="Cambria"/>
                              </w:rPr>
                              <w:t>-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higienicznych  oraz w pomieszczeni</w:t>
                            </w:r>
                            <w:r w:rsidR="008A4B1E" w:rsidRPr="00A92CD3">
                              <w:rPr>
                                <w:rFonts w:ascii="Cambria" w:hAnsi="Cambria"/>
                              </w:rPr>
                              <w:t>ach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kuchenn</w:t>
                            </w:r>
                            <w:r w:rsidR="008A4B1E" w:rsidRPr="00A92CD3">
                              <w:rPr>
                                <w:rFonts w:ascii="Cambria" w:hAnsi="Cambria"/>
                              </w:rPr>
                              <w:t>ych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należy umieścić dozowniki z płynem </w:t>
                            </w:r>
                            <w:r w:rsidR="005F47A0" w:rsidRPr="00A92CD3">
                              <w:rPr>
                                <w:rFonts w:ascii="Cambria" w:hAnsi="Cambria"/>
                              </w:rPr>
                              <w:t>d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ezynfekującym</w:t>
                            </w:r>
                            <w:r w:rsidR="00A354B3" w:rsidRPr="00A92CD3">
                              <w:rPr>
                                <w:rFonts w:ascii="Cambria" w:hAnsi="Cambria"/>
                              </w:rPr>
                              <w:t>, na wys</w:t>
                            </w:r>
                            <w:r w:rsidR="00E0304C" w:rsidRPr="00A92CD3">
                              <w:rPr>
                                <w:rFonts w:ascii="Cambria" w:hAnsi="Cambria"/>
                              </w:rPr>
                              <w:t>o</w:t>
                            </w:r>
                            <w:r w:rsidR="00A354B3" w:rsidRPr="00A92CD3">
                              <w:rPr>
                                <w:rFonts w:ascii="Cambria" w:hAnsi="Cambria"/>
                              </w:rPr>
                              <w:t>k</w:t>
                            </w:r>
                            <w:r w:rsidR="00E0304C" w:rsidRPr="00A92CD3">
                              <w:rPr>
                                <w:rFonts w:ascii="Cambria" w:hAnsi="Cambria"/>
                              </w:rPr>
                              <w:t xml:space="preserve">ości </w:t>
                            </w:r>
                            <w:r w:rsidR="00A354B3" w:rsidRPr="00A92CD3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A85028" w:rsidRPr="00A92CD3">
                              <w:rPr>
                                <w:rFonts w:ascii="Cambria" w:hAnsi="Cambria"/>
                              </w:rPr>
                              <w:t>uniemożliwiający</w:t>
                            </w:r>
                            <w:r w:rsidR="00114AFE" w:rsidRPr="00A92CD3">
                              <w:rPr>
                                <w:rFonts w:ascii="Cambria" w:hAnsi="Cambria"/>
                              </w:rPr>
                              <w:t xml:space="preserve">m </w:t>
                            </w:r>
                            <w:r w:rsidR="00A85028" w:rsidRPr="00A92CD3">
                              <w:rPr>
                                <w:rFonts w:ascii="Cambria" w:hAnsi="Cambria"/>
                              </w:rPr>
                              <w:t xml:space="preserve"> kontakt z </w:t>
                            </w:r>
                            <w:r w:rsidR="00B7226A" w:rsidRPr="00A92CD3">
                              <w:rPr>
                                <w:rFonts w:ascii="Cambria" w:hAnsi="Cambria"/>
                              </w:rPr>
                              <w:t xml:space="preserve"> płynem dzieciom w klasach I </w:t>
                            </w:r>
                            <w:r w:rsidR="00802E96" w:rsidRPr="00A92CD3">
                              <w:rPr>
                                <w:rFonts w:ascii="Cambria" w:hAnsi="Cambria"/>
                              </w:rPr>
                              <w:t>–</w:t>
                            </w:r>
                            <w:r w:rsidR="00B7226A" w:rsidRPr="00A92CD3">
                              <w:rPr>
                                <w:rFonts w:ascii="Cambria" w:hAnsi="Cambria"/>
                              </w:rPr>
                              <w:t xml:space="preserve"> III</w:t>
                            </w:r>
                            <w:r w:rsidR="00C72BC5" w:rsidRPr="00A92CD3">
                              <w:rPr>
                                <w:rFonts w:ascii="Cambria" w:hAnsi="Cambria"/>
                              </w:rPr>
                              <w:t>, dodatkowo w pomieszczeniach sanitarnych mydło i ręczniki jednorazowe.</w:t>
                            </w:r>
                          </w:p>
                          <w:p w14:paraId="0058581D" w14:textId="77777777" w:rsidR="00D33F30" w:rsidRPr="00A92CD3" w:rsidRDefault="00D33F30" w:rsidP="00310A7C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</w:rPr>
                            </w:pPr>
                          </w:p>
                          <w:p w14:paraId="58391325" w14:textId="4B1FAAC3" w:rsidR="00D33F30" w:rsidRPr="00A92CD3" w:rsidRDefault="00D33F30" w:rsidP="00E909BA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W widocznych miejscach przy dozownikach należy umieścić instrukcje dezynfekcji rąk,  w pomieszczeniach sanitarno- higienicznych - plakat</w:t>
                            </w:r>
                            <w:r w:rsidR="005815FC" w:rsidRPr="00A92CD3">
                              <w:rPr>
                                <w:rFonts w:ascii="Cambria" w:hAnsi="Cambria"/>
                              </w:rPr>
                              <w:t>y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z zasadami prawidłowego mycia rąk, w pomieszczeniach, w których pracownicy się przebierają </w:t>
                            </w:r>
                            <w:r w:rsidR="006A7780" w:rsidRPr="00A92CD3">
                              <w:rPr>
                                <w:rFonts w:ascii="Cambria" w:hAnsi="Cambria"/>
                              </w:rPr>
                              <w:t xml:space="preserve">oraz w śluzie ochronnej 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>-  instrukcje zakładania i zdejmowania rękawiczek, maseczek, fartuchów ochronnych.</w:t>
                            </w:r>
                          </w:p>
                          <w:p w14:paraId="20A05EA4" w14:textId="77777777" w:rsidR="00D33F30" w:rsidRPr="00A92CD3" w:rsidRDefault="00D33F30" w:rsidP="00310A7C">
                            <w:pPr>
                              <w:pStyle w:val="Akapitzlist"/>
                              <w:rPr>
                                <w:rFonts w:ascii="Cambria" w:hAnsi="Cambria"/>
                              </w:rPr>
                            </w:pPr>
                          </w:p>
                          <w:p w14:paraId="435B8688" w14:textId="77777777" w:rsidR="00D33F30" w:rsidRPr="00A92CD3" w:rsidRDefault="00D33F30" w:rsidP="001D6D1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  <w:rPr>
                                <w:rFonts w:ascii="Cambria" w:hAnsi="Cambria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Każda grupa</w:t>
                            </w:r>
                            <w:r w:rsidR="00287092" w:rsidRPr="00A92CD3">
                              <w:rPr>
                                <w:rFonts w:ascii="Cambria" w:hAnsi="Cambria"/>
                              </w:rPr>
                              <w:t xml:space="preserve"> (szkoła)</w:t>
                            </w:r>
                            <w:r w:rsidRPr="00A92CD3">
                              <w:rPr>
                                <w:rFonts w:ascii="Cambria" w:hAnsi="Cambria"/>
                              </w:rPr>
                              <w:t xml:space="preserve"> ma na wyposażeniu minimum jeden sprawny termometr, najlepiej bezdotykowy. </w:t>
                            </w:r>
                          </w:p>
                          <w:p w14:paraId="2944D7CA" w14:textId="77777777" w:rsidR="00D33F30" w:rsidRPr="00A92CD3" w:rsidRDefault="00D33F30" w:rsidP="00B5583D">
                            <w:pPr>
                              <w:pStyle w:val="Akapitzlist"/>
                              <w:rPr>
                                <w:rFonts w:ascii="Cambria" w:hAnsi="Cambria"/>
                              </w:rPr>
                            </w:pPr>
                          </w:p>
                          <w:p w14:paraId="511725B1" w14:textId="5B646403" w:rsidR="00D33F30" w:rsidRPr="00A92CD3" w:rsidRDefault="002C0D65" w:rsidP="00F110CF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0" w:hanging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A92CD3">
                              <w:rPr>
                                <w:rFonts w:ascii="Cambria" w:hAnsi="Cambria"/>
                              </w:rPr>
                              <w:t>N</w:t>
                            </w:r>
                            <w:r w:rsidR="004C32B2" w:rsidRPr="00A92CD3">
                              <w:rPr>
                                <w:rFonts w:ascii="Cambria" w:hAnsi="Cambria"/>
                              </w:rPr>
                              <w:t xml:space="preserve">auczyciele i </w:t>
                            </w:r>
                            <w:r w:rsidR="00D33F30" w:rsidRPr="00A92CD3">
                              <w:rPr>
                                <w:rFonts w:ascii="Cambria" w:hAnsi="Cambria"/>
                              </w:rPr>
      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      </w:r>
                          </w:p>
                          <w:p w14:paraId="000DD1D2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D370296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26B0F28" w14:textId="77777777"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3150C4" w14:textId="77777777"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EF443E0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CA597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97B0D" w14:textId="77777777"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82A2D3" w14:textId="77777777"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B2A0" id="Prostokąt: zaokrąglone rogi 6" o:spid="_x0000_s1033" style="position:absolute;margin-left:277.75pt;margin-top:3.15pt;width:347.7pt;height:54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" fillcolor="#e2efd9 [665]" strokecolor="#2f528f" strokeweight="1pt">
                <v:stroke joinstyle="miter"/>
                <v:textbox>
                  <w:txbxContent>
                    <w:p w14:paraId="54AC55F0" w14:textId="77777777" w:rsidR="00D33F30" w:rsidRPr="00A92CD3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Dodatkowe wyposażenie </w:t>
                      </w:r>
                      <w:r w:rsidR="0058725B"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szkoły</w:t>
                      </w:r>
                      <w:r w:rsidRPr="00A92CD3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269B672" w14:textId="77777777" w:rsidR="00D33F30" w:rsidRPr="00A92CD3" w:rsidRDefault="00D33F30" w:rsidP="00372C73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892095" w14:textId="77777777" w:rsidR="00391B5A" w:rsidRPr="00A92CD3" w:rsidRDefault="00391B5A" w:rsidP="00391B5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Przy wejściu do szkoły należy wywiesić informację</w:t>
                      </w:r>
                      <w:r w:rsidR="00AF24B1" w:rsidRPr="00A92CD3">
                        <w:rPr>
                          <w:rFonts w:ascii="Cambria" w:hAnsi="Cambria"/>
                        </w:rPr>
                        <w:t xml:space="preserve"> zawierającą</w:t>
                      </w:r>
                      <w:r w:rsidRPr="00A92CD3">
                        <w:rPr>
                          <w:rFonts w:ascii="Cambria" w:hAnsi="Cambria"/>
                        </w:rPr>
                        <w:t>:</w:t>
                      </w:r>
                    </w:p>
                    <w:p w14:paraId="13B3E6FF" w14:textId="77777777" w:rsidR="00391B5A" w:rsidRPr="00A92CD3" w:rsidRDefault="00391B5A" w:rsidP="00391B5A">
                      <w:pPr>
                        <w:pStyle w:val="Akapitzlist"/>
                        <w:ind w:left="142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 xml:space="preserve">- </w:t>
                      </w:r>
                      <w:r w:rsidR="00AF24B1" w:rsidRPr="00A92CD3">
                        <w:rPr>
                          <w:rFonts w:ascii="Cambria" w:hAnsi="Cambria"/>
                        </w:rPr>
                        <w:t xml:space="preserve">opis </w:t>
                      </w:r>
                      <w:r w:rsidRPr="00A92CD3">
                        <w:rPr>
                          <w:rFonts w:ascii="Cambria" w:hAnsi="Cambria"/>
                        </w:rPr>
                        <w:t>objawów zarażenia</w:t>
                      </w:r>
                      <w:r w:rsidR="00871EFB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</w:rPr>
                        <w:t>oraz sposobów zapobiegania</w:t>
                      </w:r>
                    </w:p>
                    <w:p w14:paraId="77B18991" w14:textId="77777777" w:rsidR="00391B5A" w:rsidRPr="00A92CD3" w:rsidRDefault="00391B5A" w:rsidP="00391B5A">
                      <w:pPr>
                        <w:pStyle w:val="Akapitzlist"/>
                        <w:ind w:left="142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- adres oraz numer telefonu</w:t>
                      </w:r>
                      <w:r w:rsidR="00871EFB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</w:rPr>
                        <w:t>do najbliższej stacji sanitarno-epidemiologicznej</w:t>
                      </w:r>
                      <w:r w:rsidR="005F47A0" w:rsidRPr="00A92CD3">
                        <w:rPr>
                          <w:rFonts w:ascii="Cambria" w:hAnsi="Cambria"/>
                        </w:rPr>
                        <w:t xml:space="preserve">, </w:t>
                      </w:r>
                      <w:r w:rsidR="00475BCA" w:rsidRPr="00A92CD3">
                        <w:rPr>
                          <w:rFonts w:ascii="Cambria" w:hAnsi="Cambria"/>
                        </w:rPr>
                        <w:t>n</w:t>
                      </w:r>
                      <w:r w:rsidRPr="00A92CD3">
                        <w:rPr>
                          <w:rFonts w:ascii="Cambria" w:hAnsi="Cambria"/>
                        </w:rPr>
                        <w:t>ajbliższ</w:t>
                      </w:r>
                      <w:r w:rsidR="00475BCA" w:rsidRPr="00A92CD3">
                        <w:rPr>
                          <w:rFonts w:ascii="Cambria" w:hAnsi="Cambria"/>
                        </w:rPr>
                        <w:t>ego</w:t>
                      </w:r>
                      <w:r w:rsidR="004857B9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Pr="00A92CD3">
                        <w:rPr>
                          <w:rFonts w:ascii="Cambria" w:hAnsi="Cambria"/>
                        </w:rPr>
                        <w:t>oddziału zakaźnego</w:t>
                      </w:r>
                      <w:r w:rsidR="00475BCA" w:rsidRPr="00A92CD3">
                        <w:rPr>
                          <w:rFonts w:ascii="Cambria" w:hAnsi="Cambria"/>
                        </w:rPr>
                        <w:t>,</w:t>
                      </w:r>
                      <w:r w:rsidRPr="00A92CD3">
                        <w:rPr>
                          <w:rFonts w:ascii="Cambria" w:hAnsi="Cambria"/>
                        </w:rPr>
                        <w:t xml:space="preserve"> służb </w:t>
                      </w:r>
                      <w:r w:rsidR="005F47A0" w:rsidRPr="00A92CD3">
                        <w:rPr>
                          <w:rFonts w:ascii="Cambria" w:hAnsi="Cambria"/>
                        </w:rPr>
                        <w:t xml:space="preserve"> m</w:t>
                      </w:r>
                      <w:r w:rsidRPr="00A92CD3">
                        <w:rPr>
                          <w:rFonts w:ascii="Cambria" w:hAnsi="Cambria"/>
                        </w:rPr>
                        <w:t>edycznych</w:t>
                      </w:r>
                      <w:r w:rsidR="00475BCA" w:rsidRPr="00A92CD3">
                        <w:rPr>
                          <w:rFonts w:ascii="Cambria" w:hAnsi="Cambria"/>
                        </w:rPr>
                        <w:t xml:space="preserve">, </w:t>
                      </w:r>
                      <w:r w:rsidRPr="00A92CD3">
                        <w:rPr>
                          <w:rFonts w:ascii="Cambria" w:hAnsi="Cambria"/>
                        </w:rPr>
                        <w:t>infolinii NFZ w sprawie</w:t>
                      </w:r>
                      <w:r w:rsidR="004857B9" w:rsidRPr="00A92CD3">
                        <w:rPr>
                          <w:rFonts w:ascii="Cambria" w:hAnsi="Cambria"/>
                        </w:rPr>
                        <w:t xml:space="preserve"> </w:t>
                      </w:r>
                      <w:proofErr w:type="spellStart"/>
                      <w:r w:rsidRPr="00A92CD3">
                        <w:rPr>
                          <w:rFonts w:ascii="Cambria" w:hAnsi="Cambria"/>
                        </w:rPr>
                        <w:t>koronawirusa</w:t>
                      </w:r>
                      <w:proofErr w:type="spellEnd"/>
                      <w:r w:rsidR="004857B9" w:rsidRPr="00A92CD3">
                        <w:rPr>
                          <w:rFonts w:ascii="Cambria" w:hAnsi="Cambria"/>
                        </w:rPr>
                        <w:t xml:space="preserve">, </w:t>
                      </w:r>
                    </w:p>
                    <w:p w14:paraId="70F78412" w14:textId="5675BD81" w:rsidR="004857B9" w:rsidRPr="00A92CD3" w:rsidRDefault="004857B9" w:rsidP="00391B5A">
                      <w:pPr>
                        <w:pStyle w:val="Akapitzlist"/>
                        <w:ind w:left="142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 xml:space="preserve">- </w:t>
                      </w:r>
                      <w:r w:rsidR="00606EE9" w:rsidRPr="00A92CD3">
                        <w:rPr>
                          <w:rFonts w:ascii="Cambria" w:hAnsi="Cambria"/>
                        </w:rPr>
                        <w:t>informacje o konieczności dezynfekcji rąk</w:t>
                      </w:r>
                      <w:r w:rsidR="00B0229E" w:rsidRPr="00A92CD3">
                        <w:rPr>
                          <w:rFonts w:ascii="Cambria" w:hAnsi="Cambria"/>
                        </w:rPr>
                        <w:t xml:space="preserve"> przed wejściem </w:t>
                      </w:r>
                      <w:r w:rsidR="00DB3533" w:rsidRPr="00A92CD3">
                        <w:rPr>
                          <w:rFonts w:ascii="Cambria" w:hAnsi="Cambria"/>
                        </w:rPr>
                        <w:t xml:space="preserve"> oraz </w:t>
                      </w:r>
                      <w:r w:rsidRPr="00A92CD3">
                        <w:rPr>
                          <w:rFonts w:ascii="Cambria" w:hAnsi="Cambria"/>
                        </w:rPr>
                        <w:t xml:space="preserve">procedury </w:t>
                      </w:r>
                      <w:r w:rsidR="004D7A0C" w:rsidRPr="00A92CD3">
                        <w:rPr>
                          <w:rFonts w:ascii="Cambria" w:hAnsi="Cambria"/>
                        </w:rPr>
                        <w:t>wejścia i wyjścia na teren szkoły oraz zasady zachowania się w szkole (procedury pobytu uczniów w</w:t>
                      </w:r>
                      <w:r w:rsidR="004B1626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="004D7A0C" w:rsidRPr="00A92CD3">
                        <w:rPr>
                          <w:rFonts w:ascii="Cambria" w:hAnsi="Cambria"/>
                        </w:rPr>
                        <w:t>szkole)</w:t>
                      </w:r>
                      <w:r w:rsidR="006A7780" w:rsidRPr="00A92CD3">
                        <w:rPr>
                          <w:rFonts w:ascii="Cambria" w:hAnsi="Cambria"/>
                        </w:rPr>
                        <w:t>,</w:t>
                      </w:r>
                    </w:p>
                    <w:p w14:paraId="6292A53E" w14:textId="77777777" w:rsidR="00391B5A" w:rsidRPr="00A92CD3" w:rsidRDefault="00391B5A" w:rsidP="0000684F">
                      <w:pPr>
                        <w:pStyle w:val="Akapitzlist"/>
                        <w:ind w:left="142"/>
                        <w:rPr>
                          <w:rFonts w:ascii="Cambria" w:hAnsi="Cambria"/>
                        </w:rPr>
                      </w:pPr>
                    </w:p>
                    <w:p w14:paraId="2EDA1B5C" w14:textId="74944035" w:rsidR="00D33F30" w:rsidRPr="00A92CD3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Prz</w:t>
                      </w:r>
                      <w:r w:rsidR="001654F7" w:rsidRPr="00A92CD3">
                        <w:rPr>
                          <w:rFonts w:ascii="Cambria" w:hAnsi="Cambria"/>
                        </w:rPr>
                        <w:t>y wejściu</w:t>
                      </w:r>
                      <w:r w:rsidRPr="00A92CD3">
                        <w:rPr>
                          <w:rFonts w:ascii="Cambria" w:hAnsi="Cambria"/>
                        </w:rPr>
                        <w:t xml:space="preserve"> do </w:t>
                      </w:r>
                      <w:r w:rsidR="00B7226A" w:rsidRPr="00A92CD3">
                        <w:rPr>
                          <w:rFonts w:ascii="Cambria" w:hAnsi="Cambria"/>
                        </w:rPr>
                        <w:t>szkoły</w:t>
                      </w:r>
                      <w:r w:rsidRPr="00A92CD3">
                        <w:rPr>
                          <w:rFonts w:ascii="Cambria" w:hAnsi="Cambria"/>
                        </w:rPr>
                        <w:t>, w ka</w:t>
                      </w:r>
                      <w:r w:rsidR="006F06ED" w:rsidRPr="00A92CD3">
                        <w:rPr>
                          <w:rFonts w:ascii="Cambria" w:hAnsi="Cambria"/>
                        </w:rPr>
                        <w:t>żdym pomieszczeniu wspólnego użytku</w:t>
                      </w:r>
                      <w:r w:rsidRPr="00A92CD3">
                        <w:rPr>
                          <w:rFonts w:ascii="Cambria" w:hAnsi="Cambria"/>
                        </w:rPr>
                        <w:t xml:space="preserve">, w </w:t>
                      </w:r>
                      <w:r w:rsidR="005F47A0" w:rsidRPr="00A92CD3">
                        <w:rPr>
                          <w:rFonts w:ascii="Cambria" w:hAnsi="Cambria"/>
                        </w:rPr>
                        <w:t>p</w:t>
                      </w:r>
                      <w:r w:rsidRPr="00A92CD3">
                        <w:rPr>
                          <w:rFonts w:ascii="Cambria" w:hAnsi="Cambria"/>
                        </w:rPr>
                        <w:t>omieszczeniach sanitarno</w:t>
                      </w:r>
                      <w:r w:rsidR="0074216D" w:rsidRPr="00A92CD3">
                        <w:rPr>
                          <w:rFonts w:ascii="Cambria" w:hAnsi="Cambria"/>
                        </w:rPr>
                        <w:t>-</w:t>
                      </w:r>
                      <w:r w:rsidRPr="00A92CD3">
                        <w:rPr>
                          <w:rFonts w:ascii="Cambria" w:hAnsi="Cambria"/>
                        </w:rPr>
                        <w:t>higienicznych  oraz w pomieszczeni</w:t>
                      </w:r>
                      <w:r w:rsidR="008A4B1E" w:rsidRPr="00A92CD3">
                        <w:rPr>
                          <w:rFonts w:ascii="Cambria" w:hAnsi="Cambria"/>
                        </w:rPr>
                        <w:t>ach</w:t>
                      </w:r>
                      <w:r w:rsidRPr="00A92CD3">
                        <w:rPr>
                          <w:rFonts w:ascii="Cambria" w:hAnsi="Cambria"/>
                        </w:rPr>
                        <w:t xml:space="preserve"> kuchenn</w:t>
                      </w:r>
                      <w:r w:rsidR="008A4B1E" w:rsidRPr="00A92CD3">
                        <w:rPr>
                          <w:rFonts w:ascii="Cambria" w:hAnsi="Cambria"/>
                        </w:rPr>
                        <w:t>ych</w:t>
                      </w:r>
                      <w:r w:rsidRPr="00A92CD3">
                        <w:rPr>
                          <w:rFonts w:ascii="Cambria" w:hAnsi="Cambria"/>
                        </w:rPr>
                        <w:t xml:space="preserve"> należy umieścić dozowniki z płynem </w:t>
                      </w:r>
                      <w:r w:rsidR="005F47A0" w:rsidRPr="00A92CD3">
                        <w:rPr>
                          <w:rFonts w:ascii="Cambria" w:hAnsi="Cambria"/>
                        </w:rPr>
                        <w:t>d</w:t>
                      </w:r>
                      <w:r w:rsidRPr="00A92CD3">
                        <w:rPr>
                          <w:rFonts w:ascii="Cambria" w:hAnsi="Cambria"/>
                        </w:rPr>
                        <w:t>ezynfekującym</w:t>
                      </w:r>
                      <w:r w:rsidR="00A354B3" w:rsidRPr="00A92CD3">
                        <w:rPr>
                          <w:rFonts w:ascii="Cambria" w:hAnsi="Cambria"/>
                        </w:rPr>
                        <w:t>, na wys</w:t>
                      </w:r>
                      <w:r w:rsidR="00E0304C" w:rsidRPr="00A92CD3">
                        <w:rPr>
                          <w:rFonts w:ascii="Cambria" w:hAnsi="Cambria"/>
                        </w:rPr>
                        <w:t>o</w:t>
                      </w:r>
                      <w:r w:rsidR="00A354B3" w:rsidRPr="00A92CD3">
                        <w:rPr>
                          <w:rFonts w:ascii="Cambria" w:hAnsi="Cambria"/>
                        </w:rPr>
                        <w:t>k</w:t>
                      </w:r>
                      <w:r w:rsidR="00E0304C" w:rsidRPr="00A92CD3">
                        <w:rPr>
                          <w:rFonts w:ascii="Cambria" w:hAnsi="Cambria"/>
                        </w:rPr>
                        <w:t xml:space="preserve">ości </w:t>
                      </w:r>
                      <w:r w:rsidR="00A354B3" w:rsidRPr="00A92CD3">
                        <w:rPr>
                          <w:rFonts w:ascii="Cambria" w:hAnsi="Cambria"/>
                        </w:rPr>
                        <w:t xml:space="preserve"> </w:t>
                      </w:r>
                      <w:r w:rsidR="00A85028" w:rsidRPr="00A92CD3">
                        <w:rPr>
                          <w:rFonts w:ascii="Cambria" w:hAnsi="Cambria"/>
                        </w:rPr>
                        <w:t>uniemożliwiający</w:t>
                      </w:r>
                      <w:r w:rsidR="00114AFE" w:rsidRPr="00A92CD3">
                        <w:rPr>
                          <w:rFonts w:ascii="Cambria" w:hAnsi="Cambria"/>
                        </w:rPr>
                        <w:t xml:space="preserve">m </w:t>
                      </w:r>
                      <w:r w:rsidR="00A85028" w:rsidRPr="00A92CD3">
                        <w:rPr>
                          <w:rFonts w:ascii="Cambria" w:hAnsi="Cambria"/>
                        </w:rPr>
                        <w:t xml:space="preserve"> kontakt z </w:t>
                      </w:r>
                      <w:r w:rsidR="00B7226A" w:rsidRPr="00A92CD3">
                        <w:rPr>
                          <w:rFonts w:ascii="Cambria" w:hAnsi="Cambria"/>
                        </w:rPr>
                        <w:t xml:space="preserve"> płynem dzieciom w klasach I </w:t>
                      </w:r>
                      <w:r w:rsidR="00802E96" w:rsidRPr="00A92CD3">
                        <w:rPr>
                          <w:rFonts w:ascii="Cambria" w:hAnsi="Cambria"/>
                        </w:rPr>
                        <w:t>–</w:t>
                      </w:r>
                      <w:r w:rsidR="00B7226A" w:rsidRPr="00A92CD3">
                        <w:rPr>
                          <w:rFonts w:ascii="Cambria" w:hAnsi="Cambria"/>
                        </w:rPr>
                        <w:t xml:space="preserve"> III</w:t>
                      </w:r>
                      <w:r w:rsidR="00C72BC5" w:rsidRPr="00A92CD3">
                        <w:rPr>
                          <w:rFonts w:ascii="Cambria" w:hAnsi="Cambria"/>
                        </w:rPr>
                        <w:t>, dodatkowo w pomieszczeniach sanitarnych mydło i ręczniki jednorazowe.</w:t>
                      </w:r>
                    </w:p>
                    <w:p w14:paraId="0058581D" w14:textId="77777777" w:rsidR="00D33F30" w:rsidRPr="00A92CD3" w:rsidRDefault="00D33F30" w:rsidP="00310A7C">
                      <w:pPr>
                        <w:pStyle w:val="Akapitzlist"/>
                        <w:ind w:left="142"/>
                        <w:rPr>
                          <w:rFonts w:ascii="Cambria" w:hAnsi="Cambria"/>
                        </w:rPr>
                      </w:pPr>
                    </w:p>
                    <w:p w14:paraId="58391325" w14:textId="4B1FAAC3" w:rsidR="00D33F30" w:rsidRPr="00A92CD3" w:rsidRDefault="00D33F30" w:rsidP="00E909BA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W widocznych miejscach przy dozownikach należy umieścić instrukcje dezynfekcji rąk,  w pomieszczeniach sanitarno- higienicznych - plakat</w:t>
                      </w:r>
                      <w:r w:rsidR="005815FC" w:rsidRPr="00A92CD3">
                        <w:rPr>
                          <w:rFonts w:ascii="Cambria" w:hAnsi="Cambria"/>
                        </w:rPr>
                        <w:t>y</w:t>
                      </w:r>
                      <w:r w:rsidRPr="00A92CD3">
                        <w:rPr>
                          <w:rFonts w:ascii="Cambria" w:hAnsi="Cambria"/>
                        </w:rPr>
                        <w:t xml:space="preserve"> z zasadami prawidłowego mycia rąk, w pomieszczeniach, w których pracownicy się przebierają </w:t>
                      </w:r>
                      <w:r w:rsidR="006A7780" w:rsidRPr="00A92CD3">
                        <w:rPr>
                          <w:rFonts w:ascii="Cambria" w:hAnsi="Cambria"/>
                        </w:rPr>
                        <w:t xml:space="preserve">oraz w śluzie ochronnej </w:t>
                      </w:r>
                      <w:r w:rsidRPr="00A92CD3">
                        <w:rPr>
                          <w:rFonts w:ascii="Cambria" w:hAnsi="Cambria"/>
                        </w:rPr>
                        <w:t>-  instrukcje zakładania i zdejmowania rękawiczek, maseczek, fartuchów ochronnych.</w:t>
                      </w:r>
                    </w:p>
                    <w:p w14:paraId="20A05EA4" w14:textId="77777777" w:rsidR="00D33F30" w:rsidRPr="00A92CD3" w:rsidRDefault="00D33F30" w:rsidP="00310A7C">
                      <w:pPr>
                        <w:pStyle w:val="Akapitzlist"/>
                        <w:rPr>
                          <w:rFonts w:ascii="Cambria" w:hAnsi="Cambria"/>
                        </w:rPr>
                      </w:pPr>
                    </w:p>
                    <w:p w14:paraId="435B8688" w14:textId="77777777" w:rsidR="00D33F30" w:rsidRPr="00A92CD3" w:rsidRDefault="00D33F30" w:rsidP="001D6D1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  <w:rPr>
                          <w:rFonts w:ascii="Cambria" w:hAnsi="Cambria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Każda grupa</w:t>
                      </w:r>
                      <w:r w:rsidR="00287092" w:rsidRPr="00A92CD3">
                        <w:rPr>
                          <w:rFonts w:ascii="Cambria" w:hAnsi="Cambria"/>
                        </w:rPr>
                        <w:t xml:space="preserve"> (szkoła)</w:t>
                      </w:r>
                      <w:r w:rsidRPr="00A92CD3">
                        <w:rPr>
                          <w:rFonts w:ascii="Cambria" w:hAnsi="Cambria"/>
                        </w:rPr>
                        <w:t xml:space="preserve"> ma na wyposażeniu minimum jeden sprawny termometr, najlepiej bezdotykowy. </w:t>
                      </w:r>
                    </w:p>
                    <w:p w14:paraId="2944D7CA" w14:textId="77777777" w:rsidR="00D33F30" w:rsidRPr="00A92CD3" w:rsidRDefault="00D33F30" w:rsidP="00B5583D">
                      <w:pPr>
                        <w:pStyle w:val="Akapitzlist"/>
                        <w:rPr>
                          <w:rFonts w:ascii="Cambria" w:hAnsi="Cambria"/>
                        </w:rPr>
                      </w:pPr>
                    </w:p>
                    <w:p w14:paraId="511725B1" w14:textId="5B646403" w:rsidR="00D33F30" w:rsidRPr="00A92CD3" w:rsidRDefault="002C0D65" w:rsidP="00F110CF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0" w:hanging="142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A92CD3">
                        <w:rPr>
                          <w:rFonts w:ascii="Cambria" w:hAnsi="Cambria"/>
                        </w:rPr>
                        <w:t>N</w:t>
                      </w:r>
                      <w:r w:rsidR="004C32B2" w:rsidRPr="00A92CD3">
                        <w:rPr>
                          <w:rFonts w:ascii="Cambria" w:hAnsi="Cambria"/>
                        </w:rPr>
                        <w:t xml:space="preserve">auczyciele i </w:t>
                      </w:r>
                      <w:r w:rsidR="00D33F30" w:rsidRPr="00A92CD3">
                        <w:rPr>
                          <w:rFonts w:ascii="Cambria" w:hAnsi="Cambria"/>
                        </w:rPr>
                        <w:t>pozostali pracownicy mają dostęp do indywidualnych środków ochrony osobistej, czyli  jednorazowych rękawiczek, maseczek na usta i nos, a także fartuchów z długim rękawem (do użycia w razie konieczności np. przy opiece nad dzieckiem u którego występują objawy, które mogą sugerować zakażenie</w:t>
                      </w:r>
                    </w:p>
                    <w:p w14:paraId="000DD1D2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D370296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26B0F28" w14:textId="77777777"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3150C4" w14:textId="77777777"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EF443E0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DCA597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C97B0D" w14:textId="77777777"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82A2D3" w14:textId="77777777"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F457C" w14:textId="22C83DD5" w:rsidR="00C14245" w:rsidRPr="00B43FE0" w:rsidRDefault="00C14245" w:rsidP="00C14245"/>
    <w:p w14:paraId="38398834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122B0AC9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184976F8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5565D98A" w14:textId="77777777" w:rsidR="00C14245" w:rsidRDefault="00C14245" w:rsidP="00C14245">
      <w:pPr>
        <w:tabs>
          <w:tab w:val="left" w:pos="4652"/>
          <w:tab w:val="left" w:pos="7735"/>
        </w:tabs>
      </w:pPr>
    </w:p>
    <w:p w14:paraId="3F576DFB" w14:textId="77777777" w:rsidR="00C14245" w:rsidRDefault="00C14245" w:rsidP="00C14245"/>
    <w:p w14:paraId="182310C6" w14:textId="77777777" w:rsidR="00C14245" w:rsidRDefault="00C14245" w:rsidP="00C14245">
      <w:pPr>
        <w:tabs>
          <w:tab w:val="left" w:pos="3764"/>
        </w:tabs>
      </w:pPr>
      <w:r>
        <w:tab/>
      </w:r>
    </w:p>
    <w:p w14:paraId="14474690" w14:textId="77777777" w:rsidR="00C14245" w:rsidRDefault="00C14245" w:rsidP="00C14245">
      <w:pPr>
        <w:tabs>
          <w:tab w:val="left" w:pos="3764"/>
        </w:tabs>
      </w:pPr>
    </w:p>
    <w:p w14:paraId="0D6AB27F" w14:textId="77777777" w:rsidR="00C14245" w:rsidRDefault="00072B28" w:rsidP="00072B28">
      <w:pPr>
        <w:tabs>
          <w:tab w:val="center" w:pos="4536"/>
        </w:tabs>
      </w:pPr>
      <w:r>
        <w:tab/>
      </w:r>
    </w:p>
    <w:p w14:paraId="514E5DBF" w14:textId="77777777" w:rsidR="00C14245" w:rsidRDefault="00C14245" w:rsidP="00C14245">
      <w:pPr>
        <w:jc w:val="center"/>
      </w:pPr>
    </w:p>
    <w:p w14:paraId="466F3749" w14:textId="77777777" w:rsidR="00C14245" w:rsidRDefault="00C14245" w:rsidP="00C14245">
      <w:pPr>
        <w:jc w:val="center"/>
      </w:pPr>
    </w:p>
    <w:p w14:paraId="33A8CFA0" w14:textId="77777777" w:rsidR="00C14245" w:rsidRDefault="00C14245" w:rsidP="00C14245">
      <w:pPr>
        <w:jc w:val="center"/>
      </w:pPr>
    </w:p>
    <w:p w14:paraId="6E31FA60" w14:textId="77777777" w:rsidR="00A0589C" w:rsidRDefault="00A0589C" w:rsidP="00C14245">
      <w:pPr>
        <w:jc w:val="center"/>
      </w:pPr>
    </w:p>
    <w:p w14:paraId="0E5F1922" w14:textId="77777777" w:rsidR="00C14245" w:rsidRDefault="00C14245" w:rsidP="00C14245">
      <w:pPr>
        <w:jc w:val="center"/>
      </w:pPr>
    </w:p>
    <w:p w14:paraId="7153E253" w14:textId="77777777" w:rsidR="00C14245" w:rsidRDefault="00C14245" w:rsidP="00C14245">
      <w:pPr>
        <w:jc w:val="center"/>
      </w:pPr>
    </w:p>
    <w:p w14:paraId="3A1E741A" w14:textId="77777777" w:rsidR="00C14245" w:rsidRDefault="00C14245" w:rsidP="00C14245">
      <w:pPr>
        <w:jc w:val="center"/>
      </w:pPr>
    </w:p>
    <w:p w14:paraId="3D58DD4A" w14:textId="77777777" w:rsidR="00C14245" w:rsidRDefault="00C14245" w:rsidP="00C14245">
      <w:pPr>
        <w:jc w:val="center"/>
      </w:pPr>
    </w:p>
    <w:p w14:paraId="152E438A" w14:textId="77777777" w:rsidR="00C14245" w:rsidRDefault="00C14245" w:rsidP="00C14245">
      <w:pPr>
        <w:jc w:val="center"/>
      </w:pPr>
    </w:p>
    <w:p w14:paraId="2AE1CEF0" w14:textId="77777777" w:rsidR="00C14245" w:rsidRDefault="00C14245" w:rsidP="00C14245">
      <w:pPr>
        <w:jc w:val="center"/>
      </w:pPr>
    </w:p>
    <w:p w14:paraId="33CCA3CE" w14:textId="77777777" w:rsidR="00C14245" w:rsidRDefault="00C14245" w:rsidP="00C14245">
      <w:pPr>
        <w:jc w:val="center"/>
        <w:rPr>
          <w:noProof/>
        </w:rPr>
      </w:pPr>
    </w:p>
    <w:p w14:paraId="4CB4EEC6" w14:textId="14FC64E8" w:rsidR="00C14245" w:rsidRDefault="00054A82" w:rsidP="00C14245">
      <w:pPr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22179" wp14:editId="74585467">
                <wp:simplePos x="0" y="0"/>
                <wp:positionH relativeFrom="margin">
                  <wp:posOffset>1920508</wp:posOffset>
                </wp:positionH>
                <wp:positionV relativeFrom="paragraph">
                  <wp:posOffset>5436</wp:posOffset>
                </wp:positionV>
                <wp:extent cx="6720840" cy="497941"/>
                <wp:effectExtent l="0" t="0" r="22860" b="1651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0840" cy="497941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147F85" w14:textId="77777777" w:rsidR="00D33F30" w:rsidRPr="0011504C" w:rsidRDefault="00D33F30" w:rsidP="007571A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 Organizacja </w:t>
                            </w:r>
                            <w:r w:rsidR="00B906AA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zajęć w szkole</w:t>
                            </w:r>
                          </w:p>
                          <w:p w14:paraId="156CB98E" w14:textId="77777777" w:rsidR="00D33F30" w:rsidRPr="003079FF" w:rsidRDefault="00D33F30" w:rsidP="004C114E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  <w:bookmarkStart w:id="6" w:name="_Hlk39530394"/>
                          </w:p>
                          <w:bookmarkEnd w:id="6"/>
                          <w:p w14:paraId="071744D2" w14:textId="77777777" w:rsidR="00D33F30" w:rsidRPr="005C5CF1" w:rsidRDefault="00D33F30" w:rsidP="00934A3E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2B7E3AA" w14:textId="77777777" w:rsidR="00D33F30" w:rsidRPr="000E7535" w:rsidRDefault="00D33F30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A5AD27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5F07415" w14:textId="77777777" w:rsidR="00D33F30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A204F8" w14:textId="77777777" w:rsidR="00D33F30" w:rsidRPr="0013479E" w:rsidRDefault="00D33F30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6A598E8" w14:textId="77777777" w:rsidR="00D33F30" w:rsidRPr="00FA3B3E" w:rsidRDefault="00D33F30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22179" id="Schemat blokowy: proces alternatywny 7" o:spid="_x0000_s1034" type="#_x0000_t176" style="position:absolute;left:0;text-align:left;margin-left:151.2pt;margin-top:.45pt;width:529.2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" fillcolor="#ffc" strokecolor="#2f528f" strokeweight="1pt">
                <v:textbox>
                  <w:txbxContent>
                    <w:p w14:paraId="08147F85" w14:textId="77777777" w:rsidR="00D33F30" w:rsidRPr="0011504C" w:rsidRDefault="00D33F30" w:rsidP="007571A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 Organizacja </w:t>
                      </w:r>
                      <w:r w:rsidR="00B906AA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zajęć w szkole</w:t>
                      </w:r>
                    </w:p>
                    <w:p w14:paraId="156CB98E" w14:textId="77777777" w:rsidR="00D33F30" w:rsidRPr="003079FF" w:rsidRDefault="00D33F30" w:rsidP="004C114E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  <w:bookmarkStart w:id="7" w:name="_Hlk39530394"/>
                    </w:p>
                    <w:bookmarkEnd w:id="7"/>
                    <w:p w14:paraId="071744D2" w14:textId="77777777" w:rsidR="00D33F30" w:rsidRPr="005C5CF1" w:rsidRDefault="00D33F30" w:rsidP="00934A3E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2B7E3AA" w14:textId="77777777" w:rsidR="00D33F30" w:rsidRPr="000E7535" w:rsidRDefault="00D33F30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A5AD27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5F07415" w14:textId="77777777" w:rsidR="00D33F30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A204F8" w14:textId="77777777" w:rsidR="00D33F30" w:rsidRPr="0013479E" w:rsidRDefault="00D33F30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6A598E8" w14:textId="77777777" w:rsidR="00D33F30" w:rsidRPr="00FA3B3E" w:rsidRDefault="00D33F30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91312" w14:textId="58D73595" w:rsidR="00C14245" w:rsidRDefault="009F7056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AFF0B" wp14:editId="0DDA7644">
                <wp:simplePos x="0" y="0"/>
                <wp:positionH relativeFrom="margin">
                  <wp:posOffset>-297815</wp:posOffset>
                </wp:positionH>
                <wp:positionV relativeFrom="paragraph">
                  <wp:posOffset>291465</wp:posOffset>
                </wp:positionV>
                <wp:extent cx="3462666" cy="3810000"/>
                <wp:effectExtent l="0" t="0" r="23495" b="1905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666" cy="381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6193C6" w14:textId="77777777" w:rsidR="00D33F30" w:rsidRPr="0011504C" w:rsidRDefault="00D33F30" w:rsidP="00551701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C1. Funkcjonowanie grup – zmianowość </w:t>
                            </w:r>
                          </w:p>
                          <w:p w14:paraId="55BCF95F" w14:textId="77777777" w:rsidR="00D33F30" w:rsidRPr="0011504C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Do grupy przyporządkowani są ci sami stali opiekunowie. </w:t>
                            </w:r>
                            <w:r w:rsidR="0066081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DB79ED5" w14:textId="77777777" w:rsidR="00D33F30" w:rsidRPr="0011504C" w:rsidRDefault="00D33F30" w:rsidP="002A0F6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18552BBF" w14:textId="78DA59A2" w:rsidR="00D33F30" w:rsidRPr="0011504C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Opiekunowie przy kontaktach ze sobą, np. w czasie wymiany informacji dotyczących organizacji danego dnia, powinni zachowywać dystans społeczny  w każdej przestrzeni </w:t>
                            </w:r>
                            <w:r w:rsidR="00FA0CC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szkoły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wynoszący min. 1,5 m,</w:t>
                            </w:r>
                          </w:p>
                          <w:p w14:paraId="167BF41D" w14:textId="77777777" w:rsidR="00D33F30" w:rsidRPr="0011504C" w:rsidRDefault="00D33F30" w:rsidP="00C45198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2C50B914" w14:textId="77777777" w:rsidR="00D33F30" w:rsidRPr="0011504C" w:rsidRDefault="00D33F30" w:rsidP="00614F9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Personel</w:t>
                            </w:r>
                            <w:r w:rsidR="008D33B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sprzątający, administracyjny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oraz kuchenny nie może kontaktować się z </w:t>
                            </w:r>
                            <w:r w:rsidR="0060565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uczniami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2FD9051D" w14:textId="77777777" w:rsidR="00D33F30" w:rsidRPr="0011504C" w:rsidRDefault="00D33F30" w:rsidP="00FE07D4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33A60300" w14:textId="77777777" w:rsidR="00D33F30" w:rsidRPr="0011504C" w:rsidRDefault="00D33F30" w:rsidP="00FE07D4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Należy wprowadzić 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zmianowość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 realizacji planu </w:t>
                            </w:r>
                            <w:r w:rsidR="00531AE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zajęć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– czyli zapewnić taką organizację pracy, która </w:t>
                            </w:r>
                            <w:bookmarkStart w:id="8" w:name="_Hlk39568305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uniemożliwi stykanie się ze sobą poszczególnych grup </w:t>
                            </w:r>
                            <w:r w:rsidR="00531AE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uczniów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bookmarkEnd w:id="8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(np. różne godziny </w:t>
                            </w:r>
                            <w:r w:rsidR="00531AE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zaczynania i kończenia zajęć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różne godziny zabawy na dworze</w:t>
                            </w:r>
                            <w:r w:rsidR="00D077E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różne godziny przerw oraz posiłków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).</w:t>
                            </w:r>
                          </w:p>
                          <w:p w14:paraId="02CDEC33" w14:textId="77777777" w:rsidR="00D33F30" w:rsidRPr="003C6EA8" w:rsidRDefault="00D33F30" w:rsidP="00FE07D4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30EB01CC" w14:textId="77777777" w:rsidR="00D33F30" w:rsidRDefault="00D33F30" w:rsidP="002A0F6A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0BB77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14923C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ABEA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0984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EE1EA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BDAD18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AFF0B" id="Prostokąt: zaokrąglone rogi 8" o:spid="_x0000_s1035" style="position:absolute;margin-left:-23.45pt;margin-top:22.95pt;width:272.65pt;height:300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" fillcolor="window" strokecolor="#2f528f" strokeweight="1pt">
                <v:stroke joinstyle="miter"/>
                <v:textbox>
                  <w:txbxContent>
                    <w:p w14:paraId="4F6193C6" w14:textId="77777777" w:rsidR="00D33F30" w:rsidRPr="0011504C" w:rsidRDefault="00D33F30" w:rsidP="00551701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C1. Funkcjonowanie grup – zmianowość </w:t>
                      </w:r>
                    </w:p>
                    <w:p w14:paraId="55BCF95F" w14:textId="77777777" w:rsidR="00D33F30" w:rsidRPr="0011504C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Do grupy przyporządkowani są ci sami stali opiekunowie. </w:t>
                      </w:r>
                      <w:r w:rsidR="0066081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4DB79ED5" w14:textId="77777777" w:rsidR="00D33F30" w:rsidRPr="0011504C" w:rsidRDefault="00D33F30" w:rsidP="002A0F6A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18552BBF" w14:textId="78DA59A2" w:rsidR="00D33F30" w:rsidRPr="0011504C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Opiekunowie przy kontaktach ze sobą, np. w czasie wymiany informacji dotyczących organizacji danego dnia, powinni zachowywać dystans społeczny  w każdej przestrzeni </w:t>
                      </w:r>
                      <w:r w:rsidR="00FA0CC0" w:rsidRPr="0011504C">
                        <w:rPr>
                          <w:rFonts w:ascii="Cambria" w:hAnsi="Cambria"/>
                          <w:color w:val="000000" w:themeColor="text1"/>
                        </w:rPr>
                        <w:t>szkoły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, wynoszący min. 1,5 m,</w:t>
                      </w:r>
                    </w:p>
                    <w:p w14:paraId="167BF41D" w14:textId="77777777" w:rsidR="00D33F30" w:rsidRPr="0011504C" w:rsidRDefault="00D33F30" w:rsidP="00C45198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2C50B914" w14:textId="77777777" w:rsidR="00D33F30" w:rsidRPr="0011504C" w:rsidRDefault="00D33F30" w:rsidP="00614F9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Personel</w:t>
                      </w:r>
                      <w:r w:rsidR="008D33B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sprzątający, administracyjny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oraz kuchenny nie może kontaktować się z </w:t>
                      </w:r>
                      <w:r w:rsidR="0060565F" w:rsidRPr="0011504C">
                        <w:rPr>
                          <w:rFonts w:ascii="Cambria" w:hAnsi="Cambria"/>
                          <w:color w:val="000000" w:themeColor="text1"/>
                        </w:rPr>
                        <w:t>uczniami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2FD9051D" w14:textId="77777777" w:rsidR="00D33F30" w:rsidRPr="0011504C" w:rsidRDefault="00D33F30" w:rsidP="00FE07D4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33A60300" w14:textId="77777777" w:rsidR="00D33F30" w:rsidRPr="0011504C" w:rsidRDefault="00D33F30" w:rsidP="00FE07D4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Należy wprowadzić 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zmianowość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w realizacji planu </w:t>
                      </w:r>
                      <w:r w:rsidR="00531AEF" w:rsidRPr="0011504C">
                        <w:rPr>
                          <w:rFonts w:ascii="Cambria" w:hAnsi="Cambria"/>
                          <w:color w:val="000000" w:themeColor="text1"/>
                        </w:rPr>
                        <w:t>zajęć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– czyli zapewnić taką organizację pracy, która </w:t>
                      </w:r>
                      <w:bookmarkStart w:id="9" w:name="_Hlk39568305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uniemożliwi stykanie się ze sobą poszczególnych grup </w:t>
                      </w:r>
                      <w:r w:rsidR="00531AEF" w:rsidRPr="0011504C">
                        <w:rPr>
                          <w:rFonts w:ascii="Cambria" w:hAnsi="Cambria"/>
                          <w:color w:val="000000" w:themeColor="text1"/>
                        </w:rPr>
                        <w:t>uczniów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bookmarkEnd w:id="9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(np. różne godziny </w:t>
                      </w:r>
                      <w:r w:rsidR="00531AEF" w:rsidRPr="0011504C">
                        <w:rPr>
                          <w:rFonts w:ascii="Cambria" w:hAnsi="Cambria"/>
                          <w:color w:val="000000" w:themeColor="text1"/>
                        </w:rPr>
                        <w:t>zaczynania i kończenia zajęć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, różne godziny zabawy na dworze</w:t>
                      </w:r>
                      <w:r w:rsidR="00D077ED" w:rsidRPr="0011504C">
                        <w:rPr>
                          <w:rFonts w:ascii="Cambria" w:hAnsi="Cambria"/>
                          <w:color w:val="000000" w:themeColor="text1"/>
                        </w:rPr>
                        <w:t>, różne godziny przerw oraz posiłków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).</w:t>
                      </w:r>
                    </w:p>
                    <w:p w14:paraId="02CDEC33" w14:textId="77777777" w:rsidR="00D33F30" w:rsidRPr="003C6EA8" w:rsidRDefault="00D33F30" w:rsidP="00FE07D4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30EB01CC" w14:textId="77777777" w:rsidR="00D33F30" w:rsidRDefault="00D33F30" w:rsidP="002A0F6A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B0BB77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14923C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ABEA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B0984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CEE1EA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BDAD18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 xml:space="preserve">                                                                                       </w:t>
      </w:r>
    </w:p>
    <w:p w14:paraId="2C9D7E05" w14:textId="7531500D" w:rsidR="00C14245" w:rsidRPr="00E37984" w:rsidRDefault="0011504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D60D" wp14:editId="24339F99">
                <wp:simplePos x="0" y="0"/>
                <wp:positionH relativeFrom="margin">
                  <wp:posOffset>7535545</wp:posOffset>
                </wp:positionH>
                <wp:positionV relativeFrom="paragraph">
                  <wp:posOffset>43815</wp:posOffset>
                </wp:positionV>
                <wp:extent cx="2520950" cy="6515100"/>
                <wp:effectExtent l="0" t="0" r="12700" b="19050"/>
                <wp:wrapNone/>
                <wp:docPr id="13" name="Prostokąt: zaokrąglone rog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6515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D07F9A" w14:textId="77777777" w:rsidR="00D33F30" w:rsidRPr="0011504C" w:rsidRDefault="00D33F30" w:rsidP="0022602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C1. Wyjścia na świeże powietrze i wycieczki</w:t>
                            </w:r>
                            <w:r w:rsidR="00306303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, wykorzystanie </w:t>
                            </w:r>
                            <w:proofErr w:type="spellStart"/>
                            <w:r w:rsidR="00306303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="00306303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gimnastycznych </w:t>
                            </w:r>
                          </w:p>
                          <w:p w14:paraId="34BBF908" w14:textId="77777777" w:rsidR="00D33F30" w:rsidRPr="0011504C" w:rsidRDefault="00D33F30" w:rsidP="0054783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Nie należy organizować żadnych wyjść poza teren </w:t>
                            </w:r>
                            <w:r w:rsidR="0005041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szkoły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ani wycieczek </w:t>
                            </w:r>
                            <w:r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(np. na spacer do parku, lasu).</w:t>
                            </w:r>
                          </w:p>
                          <w:p w14:paraId="2A4D89B0" w14:textId="77777777" w:rsidR="00D33F30" w:rsidRPr="0011504C" w:rsidRDefault="00D33F30" w:rsidP="003C6EA8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BA80059" w14:textId="77777777" w:rsidR="009D3BB9" w:rsidRPr="0011504C" w:rsidRDefault="00D33F30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Zaleca się korzystanie przez </w:t>
                            </w:r>
                            <w:r w:rsidR="0005041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uczn</w:t>
                            </w:r>
                            <w:r w:rsidR="00000F7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iów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 z pobytu na świeżym powietrzu, ale  tylko na placach zabaw</w:t>
                            </w:r>
                            <w:r w:rsidR="002665A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na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2665A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boisku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>na</w:t>
                            </w:r>
                            <w:r w:rsidR="002665A2"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>leż</w:t>
                            </w:r>
                            <w:r w:rsidR="003554D4"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>ą</w:t>
                            </w:r>
                            <w:r w:rsidR="002665A2"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>cym do szkoły</w:t>
                            </w:r>
                            <w:r w:rsidR="00AC151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</w:t>
                            </w:r>
                            <w:r w:rsidR="002120D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 to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pod warunkiem możliwości codzienn</w:t>
                            </w:r>
                            <w:r w:rsidR="00C95FE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ego czyszczenia z użyciem detergentu lub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dezynfekcji urządzeń przed wejściem dzieci i przy zachowaniu możliwie maksymalnej odległości i zmianowości grup.</w:t>
                            </w:r>
                          </w:p>
                          <w:p w14:paraId="7722473F" w14:textId="77777777" w:rsidR="009D3BB9" w:rsidRPr="0011504C" w:rsidRDefault="009D3BB9" w:rsidP="009D3BB9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91431E5" w14:textId="77777777" w:rsidR="0052457B" w:rsidRPr="0011504C" w:rsidRDefault="0052457B" w:rsidP="0052457B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733EE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J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eśli nie ma takiej możliwości należy zabezpieczyć </w:t>
                            </w:r>
                            <w:r w:rsidR="009D3BB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plac zabaw </w:t>
                            </w:r>
                            <w:r w:rsidR="00287F6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 boisko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przed </w:t>
                            </w:r>
                            <w:r w:rsidR="00AC151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wykorzystywaniem </w:t>
                            </w:r>
                            <w:r w:rsidR="005D305E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biało-</w:t>
                            </w:r>
                            <w:r w:rsidR="00936B9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c</w:t>
                            </w:r>
                            <w:r w:rsidR="005D305E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zerwon</w:t>
                            </w:r>
                            <w:r w:rsidR="00936B9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ą </w:t>
                            </w:r>
                            <w:r w:rsidR="005D305E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taśmą ostrzegawczą</w:t>
                            </w:r>
                            <w:r w:rsidR="009068F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16CB21B2" w14:textId="77777777" w:rsidR="002120D6" w:rsidRPr="0011504C" w:rsidRDefault="002120D6" w:rsidP="002120D6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09D854C0" w14:textId="77777777" w:rsidR="00EE1346" w:rsidRPr="0011504C" w:rsidRDefault="002120D6" w:rsidP="00EE1346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 boisku mogą przebywać </w:t>
                            </w:r>
                            <w:r w:rsidR="00FB3F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2 grupy </w:t>
                            </w:r>
                            <w:r w:rsidR="00EE134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przy zachowaniu zmianowości grup i dystansu pomiędzy nimi (2 m).</w:t>
                            </w:r>
                          </w:p>
                          <w:p w14:paraId="4B380E3C" w14:textId="77777777" w:rsidR="00EE1346" w:rsidRPr="0011504C" w:rsidRDefault="00EE1346" w:rsidP="00EE1346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4086EE63" w14:textId="71962C80" w:rsidR="00E07C88" w:rsidRPr="0011504C" w:rsidRDefault="0011504C" w:rsidP="00306303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 w:themeColor="text1"/>
                              </w:rPr>
                              <w:t>W sali sportowej</w:t>
                            </w:r>
                            <w:r w:rsidR="00E07C8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mogą przebywać dwie grupy uczniów</w:t>
                            </w:r>
                            <w:r w:rsidR="00045E6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E07C8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Po każdych zajęciach używany sprzęt sportowy oraz podłoga powinny zostać umyte lub zdezynfekowane. </w:t>
                            </w:r>
                          </w:p>
                          <w:p w14:paraId="13741699" w14:textId="77777777" w:rsidR="002120D6" w:rsidRPr="0052457B" w:rsidRDefault="002120D6" w:rsidP="002C0B51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67939BC2" w14:textId="77777777" w:rsidR="00D33F30" w:rsidRDefault="00D33F30" w:rsidP="002A76AB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24CB59D0" w14:textId="77777777" w:rsidR="00D33F30" w:rsidRPr="00324EB8" w:rsidRDefault="00D33F30" w:rsidP="00324EB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14:paraId="28414F77" w14:textId="77777777" w:rsidR="00D33F30" w:rsidRDefault="00D33F30" w:rsidP="00547833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9245F8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932EB5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73BA16" w14:textId="77777777" w:rsidR="00D33F30" w:rsidRDefault="00D33F30" w:rsidP="00D56184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B699C9" w14:textId="77777777" w:rsidR="00D33F30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368BE9" w14:textId="77777777" w:rsidR="00D33F30" w:rsidRPr="000C75CB" w:rsidRDefault="00D33F30" w:rsidP="0022602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5D60D" id="Prostokąt: zaokrąglone rogi 13" o:spid="_x0000_s1036" style="position:absolute;margin-left:593.35pt;margin-top:3.45pt;width:198.5pt;height:51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" fillcolor="window" strokecolor="#2f528f" strokeweight="1pt">
                <v:stroke joinstyle="miter"/>
                <v:textbox>
                  <w:txbxContent>
                    <w:p w14:paraId="17D07F9A" w14:textId="77777777" w:rsidR="00D33F30" w:rsidRPr="0011504C" w:rsidRDefault="00D33F30" w:rsidP="0022602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C1. Wyjścia na świeże powietrze i wycieczki</w:t>
                      </w:r>
                      <w:r w:rsidR="00306303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, wykorzystanie </w:t>
                      </w:r>
                      <w:proofErr w:type="spellStart"/>
                      <w:r w:rsidR="00306303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sal</w:t>
                      </w:r>
                      <w:proofErr w:type="spellEnd"/>
                      <w:r w:rsidR="00306303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gimnastycznych </w:t>
                      </w:r>
                    </w:p>
                    <w:p w14:paraId="34BBF908" w14:textId="77777777" w:rsidR="00D33F30" w:rsidRPr="0011504C" w:rsidRDefault="00D33F30" w:rsidP="00547833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Nie należy organizować żadnych wyjść poza teren </w:t>
                      </w:r>
                      <w:r w:rsidR="0005041C" w:rsidRPr="0011504C">
                        <w:rPr>
                          <w:rFonts w:ascii="Cambria" w:hAnsi="Cambria"/>
                          <w:color w:val="000000" w:themeColor="text1"/>
                        </w:rPr>
                        <w:t>szkoły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ani wycieczek </w:t>
                      </w:r>
                      <w:r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(np. na spacer do parku, lasu).</w:t>
                      </w:r>
                    </w:p>
                    <w:p w14:paraId="2A4D89B0" w14:textId="77777777" w:rsidR="00D33F30" w:rsidRPr="0011504C" w:rsidRDefault="00D33F30" w:rsidP="003C6EA8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BA80059" w14:textId="77777777" w:rsidR="009D3BB9" w:rsidRPr="0011504C" w:rsidRDefault="00D33F30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Zaleca się korzystanie przez </w:t>
                      </w:r>
                      <w:r w:rsidR="0005041C" w:rsidRPr="0011504C">
                        <w:rPr>
                          <w:rFonts w:ascii="Cambria" w:hAnsi="Cambria"/>
                          <w:color w:val="000000" w:themeColor="text1"/>
                        </w:rPr>
                        <w:t>uczn</w:t>
                      </w:r>
                      <w:r w:rsidR="00000F77" w:rsidRPr="0011504C">
                        <w:rPr>
                          <w:rFonts w:ascii="Cambria" w:hAnsi="Cambria"/>
                          <w:color w:val="000000" w:themeColor="text1"/>
                        </w:rPr>
                        <w:t>iów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 z pobytu na świeżym powietrzu, ale  tylko na placach zabaw</w:t>
                      </w:r>
                      <w:r w:rsidR="002665A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i na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2665A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boisku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>na</w:t>
                      </w:r>
                      <w:r w:rsidR="002665A2"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>leż</w:t>
                      </w:r>
                      <w:r w:rsidR="003554D4"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>ą</w:t>
                      </w:r>
                      <w:r w:rsidR="002665A2"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>cym do szkoły</w:t>
                      </w:r>
                      <w:r w:rsidR="00AC151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</w:t>
                      </w:r>
                      <w:r w:rsidR="002120D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i to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pod warunkiem możliwości codzienn</w:t>
                      </w:r>
                      <w:r w:rsidR="00C95FE0" w:rsidRPr="0011504C">
                        <w:rPr>
                          <w:rFonts w:ascii="Cambria" w:hAnsi="Cambria"/>
                          <w:color w:val="000000" w:themeColor="text1"/>
                        </w:rPr>
                        <w:t>ego czyszczenia z użyciem detergentu lub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dezynfekcji urządzeń przed wejściem dzieci i przy zachowaniu możliwie maksymalnej odległości i zmianowości grup.</w:t>
                      </w:r>
                    </w:p>
                    <w:p w14:paraId="7722473F" w14:textId="77777777" w:rsidR="009D3BB9" w:rsidRPr="0011504C" w:rsidRDefault="009D3BB9" w:rsidP="009D3BB9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91431E5" w14:textId="77777777" w:rsidR="0052457B" w:rsidRPr="0011504C" w:rsidRDefault="0052457B" w:rsidP="0052457B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733EED" w:rsidRPr="0011504C">
                        <w:rPr>
                          <w:rFonts w:ascii="Cambria" w:hAnsi="Cambria"/>
                          <w:color w:val="000000" w:themeColor="text1"/>
                        </w:rPr>
                        <w:t>J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eśli nie ma takiej możliwości należy zabezpieczyć </w:t>
                      </w:r>
                      <w:r w:rsidR="009D3BB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plac zabaw </w:t>
                      </w:r>
                      <w:r w:rsidR="00287F6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i boisko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przed </w:t>
                      </w:r>
                      <w:r w:rsidR="00AC151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wykorzystywaniem </w:t>
                      </w:r>
                      <w:r w:rsidR="005D305E" w:rsidRPr="0011504C">
                        <w:rPr>
                          <w:rFonts w:ascii="Cambria" w:hAnsi="Cambria"/>
                          <w:color w:val="000000" w:themeColor="text1"/>
                        </w:rPr>
                        <w:t>biało-</w:t>
                      </w:r>
                      <w:r w:rsidR="00936B97" w:rsidRPr="0011504C">
                        <w:rPr>
                          <w:rFonts w:ascii="Cambria" w:hAnsi="Cambria"/>
                          <w:color w:val="000000" w:themeColor="text1"/>
                        </w:rPr>
                        <w:t>c</w:t>
                      </w:r>
                      <w:r w:rsidR="005D305E" w:rsidRPr="0011504C">
                        <w:rPr>
                          <w:rFonts w:ascii="Cambria" w:hAnsi="Cambria"/>
                          <w:color w:val="000000" w:themeColor="text1"/>
                        </w:rPr>
                        <w:t>zerwon</w:t>
                      </w:r>
                      <w:r w:rsidR="00936B97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ą </w:t>
                      </w:r>
                      <w:r w:rsidR="005D305E" w:rsidRPr="0011504C">
                        <w:rPr>
                          <w:rFonts w:ascii="Cambria" w:hAnsi="Cambria"/>
                          <w:color w:val="000000" w:themeColor="text1"/>
                        </w:rPr>
                        <w:t>taśmą ostrzegawczą</w:t>
                      </w:r>
                      <w:r w:rsidR="009068F6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16CB21B2" w14:textId="77777777" w:rsidR="002120D6" w:rsidRPr="0011504C" w:rsidRDefault="002120D6" w:rsidP="002120D6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09D854C0" w14:textId="77777777" w:rsidR="00EE1346" w:rsidRPr="0011504C" w:rsidRDefault="002120D6" w:rsidP="00EE1346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Na boisku mogą przebywać </w:t>
                      </w:r>
                      <w:r w:rsidR="00FB3FD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2 grupy </w:t>
                      </w:r>
                      <w:r w:rsidR="00EE1346" w:rsidRPr="0011504C">
                        <w:rPr>
                          <w:rFonts w:ascii="Cambria" w:hAnsi="Cambria"/>
                          <w:color w:val="000000" w:themeColor="text1"/>
                        </w:rPr>
                        <w:t>przy zachowaniu zmianowości grup i dystansu pomiędzy nimi (2 m).</w:t>
                      </w:r>
                    </w:p>
                    <w:p w14:paraId="4B380E3C" w14:textId="77777777" w:rsidR="00EE1346" w:rsidRPr="0011504C" w:rsidRDefault="00EE1346" w:rsidP="00EE1346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4086EE63" w14:textId="71962C80" w:rsidR="00E07C88" w:rsidRPr="0011504C" w:rsidRDefault="0011504C" w:rsidP="00306303">
                      <w:pPr>
                        <w:pStyle w:val="Akapitzlist"/>
                        <w:numPr>
                          <w:ilvl w:val="0"/>
                          <w:numId w:val="9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>
                        <w:rPr>
                          <w:rFonts w:ascii="Cambria" w:hAnsi="Cambria"/>
                          <w:color w:val="000000" w:themeColor="text1"/>
                        </w:rPr>
                        <w:t>W sali sportowej</w:t>
                      </w:r>
                      <w:r w:rsidR="00E07C8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mogą przebywać dwie grupy uczniów</w:t>
                      </w:r>
                      <w:r w:rsidR="00045E6C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E07C8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Po każdych zajęciach używany sprzęt sportowy oraz podłoga powinny zostać umyte lub zdezynfekowane. </w:t>
                      </w:r>
                    </w:p>
                    <w:p w14:paraId="13741699" w14:textId="77777777" w:rsidR="002120D6" w:rsidRPr="0052457B" w:rsidRDefault="002120D6" w:rsidP="002C0B51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67939BC2" w14:textId="77777777" w:rsidR="00D33F30" w:rsidRDefault="00D33F30" w:rsidP="002A76AB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24CB59D0" w14:textId="77777777" w:rsidR="00D33F30" w:rsidRPr="00324EB8" w:rsidRDefault="00D33F30" w:rsidP="00324EB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14:paraId="28414F77" w14:textId="77777777" w:rsidR="00D33F30" w:rsidRDefault="00D33F30" w:rsidP="00547833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C9245F8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2932EB5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73BA16" w14:textId="77777777" w:rsidR="00D33F30" w:rsidRDefault="00D33F30" w:rsidP="00D56184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B699C9" w14:textId="77777777" w:rsidR="00D33F30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D368BE9" w14:textId="77777777" w:rsidR="00D33F30" w:rsidRPr="000C75CB" w:rsidRDefault="00D33F30" w:rsidP="0022602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77F3C2" wp14:editId="2F3A85EC">
                <wp:simplePos x="0" y="0"/>
                <wp:positionH relativeFrom="column">
                  <wp:posOffset>3344545</wp:posOffset>
                </wp:positionH>
                <wp:positionV relativeFrom="paragraph">
                  <wp:posOffset>36195</wp:posOffset>
                </wp:positionV>
                <wp:extent cx="4064635" cy="6522720"/>
                <wp:effectExtent l="0" t="0" r="12065" b="1143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635" cy="65227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A50A49" w14:textId="77777777" w:rsidR="007A1EB6" w:rsidRPr="0011504C" w:rsidRDefault="00D33F30" w:rsidP="007A1EB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C2. </w:t>
                            </w:r>
                            <w:r w:rsidR="00692141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Zajęcia i 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przerwy w czasie zajęć</w:t>
                            </w:r>
                          </w:p>
                          <w:p w14:paraId="64888E60" w14:textId="77777777" w:rsidR="003B4593" w:rsidRPr="0011504C" w:rsidRDefault="006D7B03" w:rsidP="003B4593">
                            <w:pPr>
                              <w:spacing w:after="0" w:line="240" w:lineRule="auto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W szkole odbywają się:</w:t>
                            </w:r>
                          </w:p>
                          <w:p w14:paraId="65CADC61" w14:textId="77777777" w:rsidR="00B33CA3" w:rsidRPr="0011504C" w:rsidRDefault="003B4593" w:rsidP="003B459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a) </w:t>
                            </w:r>
                            <w:r w:rsidR="00B33CA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od 18 maja </w:t>
                            </w:r>
                            <w:r w:rsidR="007B602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2020 r. </w:t>
                            </w:r>
                            <w:r w:rsidR="00B33CA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– zajęcia rewalidacyjne, rewalidacyjno-wychowawcze i wczesnego wspomagania dzieci</w:t>
                            </w:r>
                          </w:p>
                          <w:p w14:paraId="32755778" w14:textId="77777777" w:rsidR="00746536" w:rsidRPr="0011504C" w:rsidRDefault="00AA1273" w:rsidP="00AA1273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eastAsia="Calibri" w:hAnsi="Cambria" w:cs="Times New Roman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b)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7B602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od 25 maja </w:t>
                            </w:r>
                            <w:r w:rsidR="00EE30F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zajęcia</w:t>
                            </w:r>
                            <w:r w:rsidR="007B6028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opiekuńczo–wychowawcz</w:t>
                            </w:r>
                            <w:r w:rsidR="00EE30F5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e          </w:t>
                            </w:r>
                            <w:r w:rsidR="007B6028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</w:p>
                          <w:p w14:paraId="5AA97574" w14:textId="77777777" w:rsidR="00AA1273" w:rsidRPr="0011504C" w:rsidRDefault="00746536" w:rsidP="00AA1273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   </w:t>
                            </w:r>
                            <w:r w:rsidR="007B6028" w:rsidRPr="0011504C">
                              <w:rPr>
                                <w:rFonts w:ascii="Cambria" w:eastAsia="Calibri" w:hAnsi="Cambria" w:cs="Times New Roman"/>
                              </w:rPr>
                              <w:t>z elementami zajęć dydaktycznych</w:t>
                            </w:r>
                            <w:r w:rsidR="002F7BDD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dla kl. I- III</w:t>
                            </w:r>
                            <w:r w:rsidR="007A1EB6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</w:p>
                          <w:p w14:paraId="320BBB55" w14:textId="77777777" w:rsidR="007A1EB6" w:rsidRPr="0011504C" w:rsidRDefault="00AA1273" w:rsidP="00AA1273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c)</w:t>
                            </w:r>
                            <w:r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7A1EB6" w:rsidRPr="0011504C">
                              <w:rPr>
                                <w:rFonts w:ascii="Cambria" w:eastAsia="Calibri" w:hAnsi="Cambria" w:cs="Times New Roman"/>
                              </w:rPr>
                              <w:t>od 25 maja konsultacje dla uczniów klas VIII</w:t>
                            </w:r>
                          </w:p>
                          <w:p w14:paraId="071E7DB4" w14:textId="2E2EC788" w:rsidR="006D7B03" w:rsidRPr="0011504C" w:rsidRDefault="00AA1273" w:rsidP="00AA1273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eastAsia="Calibri" w:hAnsi="Cambria" w:cs="Times New Roman"/>
                                <w:b/>
                                <w:bCs/>
                              </w:rPr>
                              <w:t>d)</w:t>
                            </w:r>
                            <w:r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  <w:r w:rsidR="007A1EB6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od </w:t>
                            </w:r>
                            <w:r w:rsidR="003B4593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1 czerwca konsultacje dla uczniów </w:t>
                            </w:r>
                            <w:r w:rsidR="00224615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pozostałych </w:t>
                            </w:r>
                            <w:r w:rsidR="003B4593" w:rsidRPr="0011504C">
                              <w:rPr>
                                <w:rFonts w:ascii="Cambria" w:eastAsia="Calibri" w:hAnsi="Cambria" w:cs="Times New Roman"/>
                              </w:rPr>
                              <w:t>klas</w:t>
                            </w:r>
                            <w:r w:rsidR="007B6028" w:rsidRPr="0011504C">
                              <w:rPr>
                                <w:rFonts w:ascii="Cambria" w:eastAsia="Calibri" w:hAnsi="Cambria" w:cs="Times New Roman"/>
                              </w:rPr>
                              <w:t xml:space="preserve"> </w:t>
                            </w:r>
                          </w:p>
                          <w:p w14:paraId="37C9235B" w14:textId="66978A00" w:rsidR="00AF7437" w:rsidRPr="0011504C" w:rsidRDefault="005D5C0D" w:rsidP="00AF743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Zajęcia odbywają się zgodnie z ustalonym dla poszczególnych grup 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harmonogramem</w:t>
                            </w:r>
                            <w:r w:rsidR="00462431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AF743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Godziny pracy świetlicy wynikają z informacji zebranych od rodziców. </w:t>
                            </w:r>
                            <w:r w:rsidR="00843F7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Godziny konsultacji </w:t>
                            </w:r>
                            <w:r w:rsidR="00A33CF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indywidualnych i grupowych wynikają z potrzeb uczniów</w:t>
                            </w:r>
                            <w:r w:rsidR="00245B1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A33CF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A5E200B" w14:textId="77777777" w:rsidR="00F162FA" w:rsidRPr="0011504C" w:rsidRDefault="00F162FA" w:rsidP="00F162FA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4800127F" w14:textId="77777777" w:rsidR="00F162FA" w:rsidRPr="0011504C" w:rsidRDefault="00F162FA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Należy ograniczyć aktywności sprzyjające bliskiemu kontaktowi pomiędzy uczniami</w:t>
                            </w:r>
                            <w:r w:rsidR="006B5B7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w tym pracę w grupach</w:t>
                            </w:r>
                          </w:p>
                          <w:p w14:paraId="45D27D6F" w14:textId="77777777" w:rsidR="00800819" w:rsidRPr="0011504C" w:rsidRDefault="00800819" w:rsidP="00800819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3722E95C" w14:textId="77777777" w:rsidR="00D33F30" w:rsidRPr="0011504C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W czasie zajęć</w:t>
                            </w:r>
                            <w:r w:rsidR="00E469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dydaktycznych</w:t>
                            </w:r>
                            <w:r w:rsidR="00C71C04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nauczyciel organizuje</w:t>
                            </w:r>
                            <w:r w:rsidR="00211B6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przerwę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nie rzadziej niż raz na </w:t>
                            </w:r>
                            <w:r w:rsidR="00CF6F34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45 min.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E469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E469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 w cz</w:t>
                            </w:r>
                            <w:r w:rsidR="00BE29D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="00E469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sie zajęć </w:t>
                            </w:r>
                            <w:r w:rsidR="00BE29D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świetlicowych </w:t>
                            </w:r>
                            <w:r w:rsidR="00211B6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raz na 60 minut</w:t>
                            </w:r>
                            <w:r w:rsidR="001905F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 W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3174A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tym czasie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wietrzy się salę. W razie potrzeby</w:t>
                            </w:r>
                            <w:r w:rsidR="000349F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wietrzenie odbywa się także w czasie zajęć. </w:t>
                            </w:r>
                          </w:p>
                          <w:p w14:paraId="515F46B0" w14:textId="77777777" w:rsidR="009A2100" w:rsidRPr="0011504C" w:rsidRDefault="009A2100" w:rsidP="009A2100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4F27A6BA" w14:textId="384E841B" w:rsidR="00D33F30" w:rsidRPr="0011504C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czasie przerwy </w:t>
                            </w:r>
                            <w:r w:rsidR="00042DA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uczniowie </w:t>
                            </w:r>
                            <w:r w:rsidR="00F71DF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wychodzą z </w:t>
                            </w:r>
                            <w:r w:rsidR="0091757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</w:t>
                            </w:r>
                            <w:r w:rsidR="00F71DF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ali</w:t>
                            </w:r>
                            <w:r w:rsidR="0048427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 korytarz, </w:t>
                            </w:r>
                            <w:r w:rsidR="00712B5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powinni </w:t>
                            </w:r>
                            <w:r w:rsidR="003554D4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tym czasie </w:t>
                            </w:r>
                            <w:r w:rsidR="00712B5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umyć </w:t>
                            </w:r>
                            <w:r w:rsidR="00B4627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mydłem ręce</w:t>
                            </w:r>
                            <w:r w:rsidR="00042DA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a </w:t>
                            </w:r>
                            <w:r w:rsidR="00E25E6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następnie je zdezynfekować, uczniowie </w:t>
                            </w:r>
                            <w:r w:rsidR="0074780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klas I -</w:t>
                            </w:r>
                            <w:r w:rsidR="00E25E6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III, nie dezynfekują rąk (wystarczy, ż</w:t>
                            </w:r>
                            <w:r w:rsidR="00F677F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 je dokładnie umyją mydłem</w:t>
                            </w:r>
                            <w:r w:rsidR="00DF0AF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w klasach I-III nauczyciel </w:t>
                            </w:r>
                            <w:r w:rsid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nadzoruje mycie rą</w:t>
                            </w:r>
                            <w:r w:rsidR="00CF126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 u uczniów</w:t>
                            </w:r>
                            <w:r w:rsidR="0048427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)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3F3410C7" w14:textId="77777777" w:rsidR="00D33F30" w:rsidRPr="0011504C" w:rsidRDefault="00D33F30" w:rsidP="0096493C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4B7468A6" w14:textId="77777777" w:rsidR="00307D8B" w:rsidRPr="0011504C" w:rsidRDefault="00D33F30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Przerwa </w:t>
                            </w:r>
                            <w:r w:rsidR="00484277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trwa 15 min</w:t>
                            </w:r>
                            <w:r w:rsidR="0074780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., </w:t>
                            </w:r>
                            <w:r w:rsidR="00563DB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nie ma dzwonków (każda grupa ma przerwy w innym czasie)</w:t>
                            </w:r>
                            <w:r w:rsidR="00501A5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4BDF97A6" w14:textId="77777777" w:rsidR="00307D8B" w:rsidRPr="0011504C" w:rsidRDefault="00307D8B" w:rsidP="00307D8B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BC991FF" w14:textId="77777777" w:rsidR="00D33F30" w:rsidRPr="0011504C" w:rsidRDefault="00307D8B" w:rsidP="00104C45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czasie przerwy odbywa się </w:t>
                            </w:r>
                            <w:r w:rsidR="00D33F3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dezynfekcj</w:t>
                            </w:r>
                            <w:r w:rsidR="00501A5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="00D33F3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powierzchni   dotykowych – takich jak: poręcze, klamki, wyłączniki, klawiatury komputerów oraz powierzchni płaskich, w tym blatów </w:t>
                            </w:r>
                            <w:r w:rsidR="00F677F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ławek i </w:t>
                            </w:r>
                            <w:r w:rsidR="00F71DF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stolików</w:t>
                            </w:r>
                            <w:r w:rsidR="00501A5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5EF2C38B" w14:textId="77777777" w:rsidR="00D33F30" w:rsidRDefault="00D33F30" w:rsidP="000F369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449885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9BE4C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A59F68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E13A30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82225F" w14:textId="77777777" w:rsidR="00D33F30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6D75AC" w14:textId="77777777" w:rsidR="00D33F30" w:rsidRPr="000C75CB" w:rsidRDefault="00D33F30" w:rsidP="0055170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F3C2" id="Prostokąt: zaokrąglone rogi 12" o:spid="_x0000_s1037" style="position:absolute;margin-left:263.35pt;margin-top:2.85pt;width:320.05pt;height:5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14:paraId="66A50A49" w14:textId="77777777" w:rsidR="007A1EB6" w:rsidRPr="0011504C" w:rsidRDefault="00D33F30" w:rsidP="007A1EB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C2. </w:t>
                      </w:r>
                      <w:r w:rsidR="00692141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Zajęcia i 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przerwy w czasie zajęć</w:t>
                      </w:r>
                    </w:p>
                    <w:p w14:paraId="64888E60" w14:textId="77777777" w:rsidR="003B4593" w:rsidRPr="0011504C" w:rsidRDefault="006D7B03" w:rsidP="003B4593">
                      <w:pPr>
                        <w:spacing w:after="0" w:line="240" w:lineRule="auto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W szkole odbywają się:</w:t>
                      </w:r>
                    </w:p>
                    <w:p w14:paraId="65CADC61" w14:textId="77777777" w:rsidR="00B33CA3" w:rsidRPr="0011504C" w:rsidRDefault="003B4593" w:rsidP="003B459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a) </w:t>
                      </w:r>
                      <w:r w:rsidR="00B33CA3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od 18 maja </w:t>
                      </w:r>
                      <w:r w:rsidR="007B602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2020 r. </w:t>
                      </w:r>
                      <w:r w:rsidR="00B33CA3" w:rsidRPr="0011504C">
                        <w:rPr>
                          <w:rFonts w:ascii="Cambria" w:hAnsi="Cambria"/>
                          <w:color w:val="000000" w:themeColor="text1"/>
                        </w:rPr>
                        <w:t>– zajęcia rewalidacyjne, rewalidacyjno-wychowawcze i wczesnego wspomagania dzieci</w:t>
                      </w:r>
                    </w:p>
                    <w:p w14:paraId="32755778" w14:textId="77777777" w:rsidR="00746536" w:rsidRPr="0011504C" w:rsidRDefault="00AA1273" w:rsidP="00AA1273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eastAsia="Calibri" w:hAnsi="Cambria" w:cs="Times New Roman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b)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7B602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od 25 maja </w:t>
                      </w:r>
                      <w:r w:rsidR="00EE30F5" w:rsidRPr="0011504C">
                        <w:rPr>
                          <w:rFonts w:ascii="Cambria" w:hAnsi="Cambria"/>
                          <w:color w:val="000000" w:themeColor="text1"/>
                        </w:rPr>
                        <w:t>zajęcia</w:t>
                      </w:r>
                      <w:r w:rsidR="007B6028" w:rsidRPr="0011504C">
                        <w:rPr>
                          <w:rFonts w:ascii="Cambria" w:eastAsia="Calibri" w:hAnsi="Cambria" w:cs="Times New Roman"/>
                        </w:rPr>
                        <w:t xml:space="preserve"> opiekuńczo–wychowawcz</w:t>
                      </w:r>
                      <w:r w:rsidR="00EE30F5" w:rsidRPr="0011504C">
                        <w:rPr>
                          <w:rFonts w:ascii="Cambria" w:eastAsia="Calibri" w:hAnsi="Cambria" w:cs="Times New Roman"/>
                        </w:rPr>
                        <w:t xml:space="preserve">e          </w:t>
                      </w:r>
                      <w:r w:rsidR="007B6028" w:rsidRPr="0011504C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</w:p>
                    <w:p w14:paraId="5AA97574" w14:textId="77777777" w:rsidR="00AA1273" w:rsidRPr="0011504C" w:rsidRDefault="00746536" w:rsidP="00AA1273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eastAsia="Calibri" w:hAnsi="Cambria" w:cs="Times New Roman"/>
                        </w:rPr>
                        <w:t xml:space="preserve">    </w:t>
                      </w:r>
                      <w:r w:rsidR="007B6028" w:rsidRPr="0011504C">
                        <w:rPr>
                          <w:rFonts w:ascii="Cambria" w:eastAsia="Calibri" w:hAnsi="Cambria" w:cs="Times New Roman"/>
                        </w:rPr>
                        <w:t>z elementami zajęć dydaktycznych</w:t>
                      </w:r>
                      <w:r w:rsidR="002F7BDD" w:rsidRPr="0011504C">
                        <w:rPr>
                          <w:rFonts w:ascii="Cambria" w:eastAsia="Calibri" w:hAnsi="Cambria" w:cs="Times New Roman"/>
                        </w:rPr>
                        <w:t xml:space="preserve"> dla kl. I- III</w:t>
                      </w:r>
                      <w:r w:rsidR="007A1EB6" w:rsidRPr="0011504C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</w:p>
                    <w:p w14:paraId="320BBB55" w14:textId="77777777" w:rsidR="007A1EB6" w:rsidRPr="0011504C" w:rsidRDefault="00AA1273" w:rsidP="00AA1273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c)</w:t>
                      </w:r>
                      <w:r w:rsidRPr="0011504C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7A1EB6" w:rsidRPr="0011504C">
                        <w:rPr>
                          <w:rFonts w:ascii="Cambria" w:eastAsia="Calibri" w:hAnsi="Cambria" w:cs="Times New Roman"/>
                        </w:rPr>
                        <w:t>od 25 maja konsultacje dla uczniów klas VIII</w:t>
                      </w:r>
                    </w:p>
                    <w:p w14:paraId="071E7DB4" w14:textId="2E2EC788" w:rsidR="006D7B03" w:rsidRPr="0011504C" w:rsidRDefault="00AA1273" w:rsidP="00AA1273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eastAsia="Calibri" w:hAnsi="Cambria" w:cs="Times New Roman"/>
                          <w:b/>
                          <w:bCs/>
                        </w:rPr>
                        <w:t>d)</w:t>
                      </w:r>
                      <w:r w:rsidRPr="0011504C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  <w:r w:rsidR="007A1EB6" w:rsidRPr="0011504C">
                        <w:rPr>
                          <w:rFonts w:ascii="Cambria" w:eastAsia="Calibri" w:hAnsi="Cambria" w:cs="Times New Roman"/>
                        </w:rPr>
                        <w:t xml:space="preserve">od </w:t>
                      </w:r>
                      <w:r w:rsidR="003B4593" w:rsidRPr="0011504C">
                        <w:rPr>
                          <w:rFonts w:ascii="Cambria" w:eastAsia="Calibri" w:hAnsi="Cambria" w:cs="Times New Roman"/>
                        </w:rPr>
                        <w:t xml:space="preserve">1 czerwca konsultacje dla uczniów </w:t>
                      </w:r>
                      <w:r w:rsidR="00224615" w:rsidRPr="0011504C">
                        <w:rPr>
                          <w:rFonts w:ascii="Cambria" w:eastAsia="Calibri" w:hAnsi="Cambria" w:cs="Times New Roman"/>
                        </w:rPr>
                        <w:t xml:space="preserve">pozostałych </w:t>
                      </w:r>
                      <w:r w:rsidR="003B4593" w:rsidRPr="0011504C">
                        <w:rPr>
                          <w:rFonts w:ascii="Cambria" w:eastAsia="Calibri" w:hAnsi="Cambria" w:cs="Times New Roman"/>
                        </w:rPr>
                        <w:t>klas</w:t>
                      </w:r>
                      <w:r w:rsidR="007B6028" w:rsidRPr="0011504C">
                        <w:rPr>
                          <w:rFonts w:ascii="Cambria" w:eastAsia="Calibri" w:hAnsi="Cambria" w:cs="Times New Roman"/>
                        </w:rPr>
                        <w:t xml:space="preserve"> </w:t>
                      </w:r>
                    </w:p>
                    <w:p w14:paraId="37C9235B" w14:textId="66978A00" w:rsidR="00AF7437" w:rsidRPr="0011504C" w:rsidRDefault="005D5C0D" w:rsidP="00AF743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Zajęcia odbywają się zgodnie z ustalonym dla poszczególnych grup 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harmonogramem</w:t>
                      </w:r>
                      <w:r w:rsidR="00462431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AF7437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Godziny pracy świetlicy wynikają z informacji zebranych od rodziców. </w:t>
                      </w:r>
                      <w:r w:rsidR="00843F7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Godziny konsultacji </w:t>
                      </w:r>
                      <w:r w:rsidR="00A33CF2" w:rsidRPr="0011504C">
                        <w:rPr>
                          <w:rFonts w:ascii="Cambria" w:hAnsi="Cambria"/>
                          <w:color w:val="000000" w:themeColor="text1"/>
                        </w:rPr>
                        <w:t>indywidualnych i grupowych wynikają z potrzeb uczniów</w:t>
                      </w:r>
                      <w:r w:rsidR="00245B11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A33CF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3A5E200B" w14:textId="77777777" w:rsidR="00F162FA" w:rsidRPr="0011504C" w:rsidRDefault="00F162FA" w:rsidP="00F162FA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4800127F" w14:textId="77777777" w:rsidR="00F162FA" w:rsidRPr="0011504C" w:rsidRDefault="00F162FA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Należy ograniczyć aktywności sprzyjające bliskiemu kontaktowi pomiędzy uczniami</w:t>
                      </w:r>
                      <w:r w:rsidR="006B5B7D" w:rsidRPr="0011504C">
                        <w:rPr>
                          <w:rFonts w:ascii="Cambria" w:hAnsi="Cambria"/>
                          <w:color w:val="000000" w:themeColor="text1"/>
                        </w:rPr>
                        <w:t>, w tym pracę w grupach</w:t>
                      </w:r>
                    </w:p>
                    <w:p w14:paraId="45D27D6F" w14:textId="77777777" w:rsidR="00800819" w:rsidRPr="0011504C" w:rsidRDefault="00800819" w:rsidP="00800819">
                      <w:pPr>
                        <w:pStyle w:val="Akapitzlist"/>
                        <w:spacing w:after="0" w:line="240" w:lineRule="auto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3722E95C" w14:textId="77777777" w:rsidR="00D33F30" w:rsidRPr="0011504C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W czasie zajęć</w:t>
                      </w:r>
                      <w:r w:rsidR="00E4690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dydaktycznych</w:t>
                      </w:r>
                      <w:r w:rsidR="00C71C04"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nauczyciel organizuje</w:t>
                      </w:r>
                      <w:r w:rsidR="00211B6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przerwę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nie rzadziej niż raz na </w:t>
                      </w:r>
                      <w:r w:rsidR="00CF6F34" w:rsidRPr="0011504C">
                        <w:rPr>
                          <w:rFonts w:ascii="Cambria" w:hAnsi="Cambria"/>
                          <w:color w:val="000000" w:themeColor="text1"/>
                        </w:rPr>
                        <w:t>45 min.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E4690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E46906" w:rsidRPr="0011504C">
                        <w:rPr>
                          <w:rFonts w:ascii="Cambria" w:hAnsi="Cambria"/>
                          <w:color w:val="000000" w:themeColor="text1"/>
                        </w:rPr>
                        <w:t>a w cz</w:t>
                      </w:r>
                      <w:r w:rsidR="00BE29D3" w:rsidRPr="0011504C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="00E4690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sie zajęć </w:t>
                      </w:r>
                      <w:r w:rsidR="00BE29D3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świetlicowych </w:t>
                      </w:r>
                      <w:r w:rsidR="00211B66" w:rsidRPr="0011504C">
                        <w:rPr>
                          <w:rFonts w:ascii="Cambria" w:hAnsi="Cambria"/>
                          <w:color w:val="000000" w:themeColor="text1"/>
                        </w:rPr>
                        <w:t>raz na 60 minut</w:t>
                      </w:r>
                      <w:r w:rsidR="001905F1" w:rsidRPr="0011504C">
                        <w:rPr>
                          <w:rFonts w:ascii="Cambria" w:hAnsi="Cambria"/>
                          <w:color w:val="000000" w:themeColor="text1"/>
                        </w:rPr>
                        <w:t>. W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3174AB" w:rsidRPr="0011504C">
                        <w:rPr>
                          <w:rFonts w:ascii="Cambria" w:hAnsi="Cambria"/>
                          <w:color w:val="000000" w:themeColor="text1"/>
                        </w:rPr>
                        <w:t>tym czasie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wietrzy się salę. W razie potrzeby</w:t>
                      </w:r>
                      <w:r w:rsidR="000349FC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wietrzenie odbywa się także w czasie zajęć. </w:t>
                      </w:r>
                    </w:p>
                    <w:p w14:paraId="515F46B0" w14:textId="77777777" w:rsidR="009A2100" w:rsidRPr="0011504C" w:rsidRDefault="009A2100" w:rsidP="009A2100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4F27A6BA" w14:textId="384E841B" w:rsidR="00D33F30" w:rsidRPr="0011504C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czasie przerwy </w:t>
                      </w:r>
                      <w:r w:rsidR="00042DA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uczniowie </w:t>
                      </w:r>
                      <w:r w:rsidR="00F71DF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wychodzą z </w:t>
                      </w:r>
                      <w:r w:rsidR="00917573" w:rsidRPr="0011504C">
                        <w:rPr>
                          <w:rFonts w:ascii="Cambria" w:hAnsi="Cambria"/>
                          <w:color w:val="000000" w:themeColor="text1"/>
                        </w:rPr>
                        <w:t>s</w:t>
                      </w:r>
                      <w:r w:rsidR="00F71DF9" w:rsidRPr="0011504C">
                        <w:rPr>
                          <w:rFonts w:ascii="Cambria" w:hAnsi="Cambria"/>
                          <w:color w:val="000000" w:themeColor="text1"/>
                        </w:rPr>
                        <w:t>ali</w:t>
                      </w:r>
                      <w:r w:rsidR="00484277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na korytarz, </w:t>
                      </w:r>
                      <w:r w:rsidR="00712B5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powinni </w:t>
                      </w:r>
                      <w:r w:rsidR="003554D4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tym czasie </w:t>
                      </w:r>
                      <w:r w:rsidR="00712B5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umyć </w:t>
                      </w:r>
                      <w:r w:rsidR="00B46275" w:rsidRPr="0011504C">
                        <w:rPr>
                          <w:rFonts w:ascii="Cambria" w:hAnsi="Cambria"/>
                          <w:color w:val="000000" w:themeColor="text1"/>
                        </w:rPr>
                        <w:t>mydłem ręce</w:t>
                      </w:r>
                      <w:r w:rsidR="00042DA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a </w:t>
                      </w:r>
                      <w:r w:rsidR="00E25E6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następnie je zdezynfekować, uczniowie </w:t>
                      </w:r>
                      <w:r w:rsidR="00747800" w:rsidRPr="0011504C">
                        <w:rPr>
                          <w:rFonts w:ascii="Cambria" w:hAnsi="Cambria"/>
                          <w:color w:val="000000" w:themeColor="text1"/>
                        </w:rPr>
                        <w:t>klas I -</w:t>
                      </w:r>
                      <w:r w:rsidR="00E25E6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III, nie dezynfekują rąk (wystarczy, ż</w:t>
                      </w:r>
                      <w:r w:rsidR="00F677F9" w:rsidRPr="0011504C">
                        <w:rPr>
                          <w:rFonts w:ascii="Cambria" w:hAnsi="Cambria"/>
                          <w:color w:val="000000" w:themeColor="text1"/>
                        </w:rPr>
                        <w:t>e je dokładnie umyją mydłem</w:t>
                      </w:r>
                      <w:r w:rsidR="00DF0AF3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w klasach I-III nauczyciel </w:t>
                      </w:r>
                      <w:r w:rsidR="0011504C">
                        <w:rPr>
                          <w:rFonts w:ascii="Cambria" w:hAnsi="Cambria"/>
                          <w:color w:val="000000" w:themeColor="text1"/>
                        </w:rPr>
                        <w:t>nadzoruje mycie rą</w:t>
                      </w:r>
                      <w:r w:rsidR="00CF126B" w:rsidRPr="0011504C">
                        <w:rPr>
                          <w:rFonts w:ascii="Cambria" w:hAnsi="Cambria"/>
                          <w:color w:val="000000" w:themeColor="text1"/>
                        </w:rPr>
                        <w:t>k u uczniów</w:t>
                      </w:r>
                      <w:r w:rsidR="00484277" w:rsidRPr="0011504C">
                        <w:rPr>
                          <w:rFonts w:ascii="Cambria" w:hAnsi="Cambria"/>
                          <w:color w:val="000000" w:themeColor="text1"/>
                        </w:rPr>
                        <w:t>)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3F3410C7" w14:textId="77777777" w:rsidR="00D33F30" w:rsidRPr="0011504C" w:rsidRDefault="00D33F30" w:rsidP="0096493C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4B7468A6" w14:textId="77777777" w:rsidR="00307D8B" w:rsidRPr="0011504C" w:rsidRDefault="00D33F30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Przerwa </w:t>
                      </w:r>
                      <w:r w:rsidR="00484277" w:rsidRPr="0011504C">
                        <w:rPr>
                          <w:rFonts w:ascii="Cambria" w:hAnsi="Cambria"/>
                          <w:color w:val="000000" w:themeColor="text1"/>
                        </w:rPr>
                        <w:t>trwa 15 min</w:t>
                      </w:r>
                      <w:r w:rsidR="0074780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., </w:t>
                      </w:r>
                      <w:r w:rsidR="00563DB8" w:rsidRPr="0011504C">
                        <w:rPr>
                          <w:rFonts w:ascii="Cambria" w:hAnsi="Cambria"/>
                          <w:color w:val="000000" w:themeColor="text1"/>
                        </w:rPr>
                        <w:t>nie ma dzwonków (każda grupa ma przerwy w innym czasie)</w:t>
                      </w:r>
                      <w:r w:rsidR="00501A55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4BDF97A6" w14:textId="77777777" w:rsidR="00307D8B" w:rsidRPr="0011504C" w:rsidRDefault="00307D8B" w:rsidP="00307D8B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BC991FF" w14:textId="77777777" w:rsidR="00D33F30" w:rsidRPr="0011504C" w:rsidRDefault="00307D8B" w:rsidP="00104C45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czasie przerwy odbywa się </w:t>
                      </w:r>
                      <w:r w:rsidR="00D33F30" w:rsidRPr="0011504C">
                        <w:rPr>
                          <w:rFonts w:ascii="Cambria" w:hAnsi="Cambria"/>
                          <w:color w:val="000000" w:themeColor="text1"/>
                        </w:rPr>
                        <w:t>dezynfekcj</w:t>
                      </w:r>
                      <w:r w:rsidR="00501A55" w:rsidRPr="0011504C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="00D33F3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powierzchni   dotykowych – takich jak: poręcze, klamki, wyłączniki, klawiatury komputerów oraz powierzchni płaskich, w tym blatów </w:t>
                      </w:r>
                      <w:r w:rsidR="00F677F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ławek i </w:t>
                      </w:r>
                      <w:r w:rsidR="00F71DF9" w:rsidRPr="0011504C">
                        <w:rPr>
                          <w:rFonts w:ascii="Cambria" w:hAnsi="Cambria"/>
                          <w:color w:val="000000" w:themeColor="text1"/>
                        </w:rPr>
                        <w:t>stolików</w:t>
                      </w:r>
                      <w:r w:rsidR="00501A55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5EF2C38B" w14:textId="77777777" w:rsidR="00D33F30" w:rsidRDefault="00D33F30" w:rsidP="000F3690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2449885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C9BE4C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A59F68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E13A30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82225F" w14:textId="77777777" w:rsidR="00D33F30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56D75AC" w14:textId="77777777" w:rsidR="00D33F30" w:rsidRPr="000C75CB" w:rsidRDefault="00D33F30" w:rsidP="0055170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F84F8C" w14:textId="77777777" w:rsidR="00C14245" w:rsidRDefault="00C14245" w:rsidP="00C14245"/>
    <w:p w14:paraId="41107D82" w14:textId="77777777" w:rsidR="00C14245" w:rsidRDefault="00C14245" w:rsidP="00C14245"/>
    <w:p w14:paraId="30ABC14A" w14:textId="77777777" w:rsidR="00C14245" w:rsidRPr="00D63CBC" w:rsidRDefault="00C14245" w:rsidP="00C14245"/>
    <w:p w14:paraId="4822FE49" w14:textId="77777777" w:rsidR="00C14245" w:rsidRPr="00D63CBC" w:rsidRDefault="00C14245" w:rsidP="00C14245"/>
    <w:p w14:paraId="01821E86" w14:textId="77777777" w:rsidR="00C14245" w:rsidRDefault="00C14245" w:rsidP="00C14245"/>
    <w:p w14:paraId="77D9B2A6" w14:textId="77777777" w:rsidR="00C14245" w:rsidRPr="00D63CBC" w:rsidRDefault="00C14245" w:rsidP="00C14245">
      <w:pPr>
        <w:jc w:val="center"/>
      </w:pPr>
    </w:p>
    <w:p w14:paraId="75A77E71" w14:textId="77777777" w:rsidR="00604F45" w:rsidRDefault="00604F45"/>
    <w:p w14:paraId="35AAAF43" w14:textId="77777777" w:rsidR="00292487" w:rsidRPr="00292487" w:rsidRDefault="00292487" w:rsidP="00292487"/>
    <w:p w14:paraId="70125AB4" w14:textId="77777777" w:rsidR="00292487" w:rsidRPr="00292487" w:rsidRDefault="00292487" w:rsidP="00292487"/>
    <w:p w14:paraId="0B2EA288" w14:textId="77777777" w:rsidR="00292487" w:rsidRPr="00292487" w:rsidRDefault="00292487" w:rsidP="00292487"/>
    <w:p w14:paraId="171DE7B1" w14:textId="77777777" w:rsidR="00292487" w:rsidRPr="00292487" w:rsidRDefault="00292487" w:rsidP="00292487"/>
    <w:p w14:paraId="714E3230" w14:textId="77777777" w:rsidR="00292487" w:rsidRPr="00292487" w:rsidRDefault="00292487" w:rsidP="00292487"/>
    <w:p w14:paraId="5FE840D0" w14:textId="459FFA4E" w:rsidR="00292487" w:rsidRPr="00292487" w:rsidRDefault="00054A82" w:rsidP="009F7056">
      <w:pPr>
        <w:tabs>
          <w:tab w:val="left" w:pos="2101"/>
          <w:tab w:val="left" w:pos="2761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477128" wp14:editId="64C66F16">
                <wp:simplePos x="0" y="0"/>
                <wp:positionH relativeFrom="margin">
                  <wp:posOffset>18147</wp:posOffset>
                </wp:positionH>
                <wp:positionV relativeFrom="paragraph">
                  <wp:posOffset>641723</wp:posOffset>
                </wp:positionV>
                <wp:extent cx="3144417" cy="382555"/>
                <wp:effectExtent l="0" t="0" r="18415" b="17780"/>
                <wp:wrapNone/>
                <wp:docPr id="14" name="Schemat blokowy: proces alternatyw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417" cy="38255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629974" w14:textId="77777777" w:rsidR="00D33F30" w:rsidRPr="0011504C" w:rsidRDefault="00D33F30" w:rsidP="008E7F5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C.3 </w:t>
                            </w:r>
                            <w:r w:rsidR="008E59C5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kreślenie zmianowości </w:t>
                            </w:r>
                            <w:r w:rsidR="003174AB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(przykład)</w:t>
                            </w:r>
                          </w:p>
                          <w:p w14:paraId="2DA5BBA0" w14:textId="77777777" w:rsidR="00D33F30" w:rsidRPr="003079FF" w:rsidRDefault="00D33F30" w:rsidP="008E7F5C">
                            <w:pPr>
                              <w:pStyle w:val="Akapitzlist"/>
                              <w:spacing w:after="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4A1BC3B7" w14:textId="77777777" w:rsidR="00D33F30" w:rsidRPr="005C5CF1" w:rsidRDefault="00D33F30" w:rsidP="008E7F5C">
                            <w:pPr>
                              <w:pStyle w:val="Akapitzlist"/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300E1C" w14:textId="77777777" w:rsidR="00D33F30" w:rsidRPr="000E7535" w:rsidRDefault="00D33F30" w:rsidP="008E7F5C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9A1EB7" w14:textId="77777777" w:rsidR="00D33F30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F992473" w14:textId="77777777" w:rsidR="00D33F30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118450B" w14:textId="77777777" w:rsidR="00D33F30" w:rsidRPr="0013479E" w:rsidRDefault="00D33F30" w:rsidP="008E7F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B1D74BC" w14:textId="77777777" w:rsidR="00D33F30" w:rsidRPr="00FA3B3E" w:rsidRDefault="00D33F30" w:rsidP="008E7F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7128" id="Schemat blokowy: proces alternatywny 14" o:spid="_x0000_s1038" type="#_x0000_t176" style="position:absolute;margin-left:1.45pt;margin-top:50.55pt;width:247.6pt;height:30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" fillcolor="#ffc" strokecolor="#2f528f" strokeweight="1pt">
                <v:textbox>
                  <w:txbxContent>
                    <w:p w14:paraId="3C629974" w14:textId="77777777" w:rsidR="00D33F30" w:rsidRPr="0011504C" w:rsidRDefault="00D33F30" w:rsidP="008E7F5C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C.3 </w:t>
                      </w:r>
                      <w:r w:rsidR="008E59C5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kreślenie zmianowości </w:t>
                      </w:r>
                      <w:r w:rsidR="003174AB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(przykład)</w:t>
                      </w:r>
                    </w:p>
                    <w:p w14:paraId="2DA5BBA0" w14:textId="77777777" w:rsidR="00D33F30" w:rsidRPr="003079FF" w:rsidRDefault="00D33F30" w:rsidP="008E7F5C">
                      <w:pPr>
                        <w:pStyle w:val="Akapitzlist"/>
                        <w:spacing w:after="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4A1BC3B7" w14:textId="77777777" w:rsidR="00D33F30" w:rsidRPr="005C5CF1" w:rsidRDefault="00D33F30" w:rsidP="008E7F5C">
                      <w:pPr>
                        <w:pStyle w:val="Akapitzlist"/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300E1C" w14:textId="77777777" w:rsidR="00D33F30" w:rsidRPr="000E7535" w:rsidRDefault="00D33F30" w:rsidP="008E7F5C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C9A1EB7" w14:textId="77777777" w:rsidR="00D33F30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F992473" w14:textId="77777777" w:rsidR="00D33F30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118450B" w14:textId="77777777" w:rsidR="00D33F30" w:rsidRPr="0013479E" w:rsidRDefault="00D33F30" w:rsidP="008E7F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B1D74BC" w14:textId="77777777" w:rsidR="00D33F30" w:rsidRPr="00FA3B3E" w:rsidRDefault="00D33F30" w:rsidP="008E7F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9F7056">
        <w:tab/>
      </w:r>
      <w:r>
        <w:rPr>
          <w:noProof/>
          <w:lang w:eastAsia="pl-PL"/>
        </w:rPr>
        <w:drawing>
          <wp:inline distT="0" distB="0" distL="0" distR="0" wp14:anchorId="2C57B9EB" wp14:editId="3C84373A">
            <wp:extent cx="436418" cy="66291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0B629F" w14:textId="331626E8" w:rsidR="00292487" w:rsidRPr="00292487" w:rsidRDefault="005C1E25" w:rsidP="005C1E25">
      <w:pPr>
        <w:tabs>
          <w:tab w:val="left" w:pos="2807"/>
        </w:tabs>
      </w:pPr>
      <w:r>
        <w:tab/>
      </w:r>
    </w:p>
    <w:p w14:paraId="0BD35FA8" w14:textId="73DF6D77" w:rsidR="00292487" w:rsidRPr="00292487" w:rsidRDefault="0011504C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72547" wp14:editId="0E0948C8">
                <wp:simplePos x="0" y="0"/>
                <wp:positionH relativeFrom="column">
                  <wp:posOffset>1553210</wp:posOffset>
                </wp:positionH>
                <wp:positionV relativeFrom="paragraph">
                  <wp:posOffset>83185</wp:posOffset>
                </wp:positionV>
                <wp:extent cx="1603023" cy="1490133"/>
                <wp:effectExtent l="0" t="0" r="16510" b="15240"/>
                <wp:wrapNone/>
                <wp:docPr id="15" name="Prostokąt: zaokrąglone rog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023" cy="149013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83A39E" w14:textId="77777777" w:rsidR="00D33F30" w:rsidRPr="0011504C" w:rsidRDefault="00D33F30" w:rsidP="00F3638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Grupa II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(zm. II.)</w:t>
                            </w:r>
                          </w:p>
                          <w:p w14:paraId="47289613" w14:textId="77777777" w:rsidR="00EB6830" w:rsidRPr="0011504C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Zajęcia ….</w:t>
                            </w:r>
                          </w:p>
                          <w:p w14:paraId="7B124126" w14:textId="77777777" w:rsidR="00EB6830" w:rsidRPr="0011504C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Zabawy na świeżym powietrzu: ……., </w:t>
                            </w:r>
                            <w:r w:rsidR="00EA54A3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21B79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54A3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części placu </w:t>
                            </w:r>
                            <w:r w:rsidR="000D1B79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14:paraId="065A3E60" w14:textId="77777777" w:rsidR="00EB6830" w:rsidRPr="0011504C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Posiłki….</w:t>
                            </w:r>
                          </w:p>
                          <w:p w14:paraId="4F17AE2F" w14:textId="77777777" w:rsidR="00EB6830" w:rsidRPr="0011504C" w:rsidRDefault="00EB6830" w:rsidP="00EB68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Przerwy …..</w:t>
                            </w:r>
                          </w:p>
                          <w:p w14:paraId="5A821B96" w14:textId="77777777" w:rsidR="00D33F30" w:rsidRPr="00EC2B63" w:rsidRDefault="00D33F30" w:rsidP="00EB6830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93384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EA299D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4B6400" w14:textId="77777777" w:rsidR="00D33F30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480022" w14:textId="77777777" w:rsidR="00D33F30" w:rsidRPr="000C75CB" w:rsidRDefault="00D33F30" w:rsidP="00F3638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E72547" id="Prostokąt: zaokrąglone rogi 15" o:spid="_x0000_s1039" style="position:absolute;margin-left:122.3pt;margin-top:6.55pt;width:126.2pt;height:11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" fillcolor="white [3212]" strokecolor="#2f528f" strokeweight="1pt">
                <v:stroke joinstyle="miter"/>
                <v:textbox>
                  <w:txbxContent>
                    <w:p w14:paraId="1A83A39E" w14:textId="77777777" w:rsidR="00D33F30" w:rsidRPr="0011504C" w:rsidRDefault="00D33F30" w:rsidP="00F3638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Grupa II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(zm. II.)</w:t>
                      </w:r>
                    </w:p>
                    <w:p w14:paraId="47289613" w14:textId="77777777" w:rsidR="00EB6830" w:rsidRPr="0011504C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Zajęcia ….</w:t>
                      </w:r>
                    </w:p>
                    <w:p w14:paraId="7B124126" w14:textId="77777777" w:rsidR="00EB6830" w:rsidRPr="0011504C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Zabawy na świeżym powietrzu: ……., </w:t>
                      </w:r>
                      <w:r w:rsidR="00EA54A3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="00721B79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A54A3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części placu </w:t>
                      </w:r>
                      <w:r w:rsidR="000D1B79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</w:p>
                    <w:p w14:paraId="065A3E60" w14:textId="77777777" w:rsidR="00EB6830" w:rsidRPr="0011504C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Posiłki….</w:t>
                      </w:r>
                    </w:p>
                    <w:p w14:paraId="4F17AE2F" w14:textId="77777777" w:rsidR="00EB6830" w:rsidRPr="0011504C" w:rsidRDefault="00EB6830" w:rsidP="00EB68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Przerwy …..</w:t>
                      </w:r>
                    </w:p>
                    <w:p w14:paraId="5A821B96" w14:textId="77777777" w:rsidR="00D33F30" w:rsidRPr="00EC2B63" w:rsidRDefault="00D33F30" w:rsidP="00EB6830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93384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EA299D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4B6400" w14:textId="77777777" w:rsidR="00D33F30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B480022" w14:textId="77777777" w:rsidR="00D33F30" w:rsidRPr="000C75CB" w:rsidRDefault="00D33F30" w:rsidP="00F3638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3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F1DED" wp14:editId="5BDD9772">
                <wp:simplePos x="0" y="0"/>
                <wp:positionH relativeFrom="margin">
                  <wp:posOffset>-246592</wp:posOffset>
                </wp:positionH>
                <wp:positionV relativeFrom="paragraph">
                  <wp:posOffset>83820</wp:posOffset>
                </wp:positionV>
                <wp:extent cx="1648177" cy="1476375"/>
                <wp:effectExtent l="0" t="0" r="28575" b="2857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177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8F460" w14:textId="77777777" w:rsidR="00D33F30" w:rsidRPr="0011504C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Grupa I. </w:t>
                            </w:r>
                            <w:bookmarkStart w:id="10" w:name="_Hlk39535976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(zm. I) </w:t>
                            </w:r>
                            <w:bookmarkEnd w:id="10"/>
                          </w:p>
                          <w:p w14:paraId="02C3FD31" w14:textId="77777777" w:rsidR="00FE4FE1" w:rsidRPr="0011504C" w:rsidRDefault="00FE4FE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1" w:name="_Hlk39532075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Zajęcia ….</w:t>
                            </w:r>
                          </w:p>
                          <w:p w14:paraId="33D4ED16" w14:textId="77777777" w:rsidR="00D33F30" w:rsidRPr="00115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Zabawy na świeżym powietrzu: …….,                 </w:t>
                            </w:r>
                            <w:r w:rsidR="00EA54A3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części placu A</w:t>
                            </w:r>
                          </w:p>
                          <w:p w14:paraId="0A9825E3" w14:textId="77777777" w:rsidR="00D33F30" w:rsidRPr="0011504C" w:rsidRDefault="00D33F30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Posiłki</w:t>
                            </w:r>
                            <w:r w:rsidR="00FE4FE1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09F2251F" w14:textId="77777777" w:rsidR="00D90062" w:rsidRPr="0011504C" w:rsidRDefault="00D90062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2" w:name="_Hlk39532913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Przerwy </w:t>
                            </w:r>
                            <w:r w:rsidR="00365A40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…..</w:t>
                            </w:r>
                          </w:p>
                          <w:bookmarkEnd w:id="11"/>
                          <w:bookmarkEnd w:id="12"/>
                          <w:p w14:paraId="2986DDD2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F886AC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5355F8" w14:textId="77777777" w:rsidR="00D33F30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15CAA3" w14:textId="77777777" w:rsidR="00D33F30" w:rsidRPr="000C75CB" w:rsidRDefault="00D33F30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CF1DED" id="Prostokąt: zaokrąglone rogi 16" o:spid="_x0000_s1040" style="position:absolute;margin-left:-19.4pt;margin-top:6.6pt;width:129.8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" fillcolor="white [3212]" strokecolor="#2f528f" strokeweight="1pt">
                <v:stroke joinstyle="miter"/>
                <v:textbox>
                  <w:txbxContent>
                    <w:p w14:paraId="6DF8F460" w14:textId="77777777" w:rsidR="00D33F30" w:rsidRPr="0011504C" w:rsidRDefault="00D33F30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Grupa I. </w:t>
                      </w:r>
                      <w:bookmarkStart w:id="13" w:name="_Hlk39535976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(zm. I) </w:t>
                      </w:r>
                      <w:bookmarkEnd w:id="13"/>
                    </w:p>
                    <w:p w14:paraId="02C3FD31" w14:textId="77777777" w:rsidR="00FE4FE1" w:rsidRPr="0011504C" w:rsidRDefault="00FE4FE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4" w:name="_Hlk39532075"/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Zajęcia ….</w:t>
                      </w:r>
                    </w:p>
                    <w:p w14:paraId="33D4ED16" w14:textId="77777777" w:rsidR="00D33F30" w:rsidRPr="0011504C" w:rsidRDefault="00D33F3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Zabawy na świeżym powietrzu: …….,                 </w:t>
                      </w:r>
                      <w:r w:rsidR="00EA54A3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           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części placu A</w:t>
                      </w:r>
                    </w:p>
                    <w:p w14:paraId="0A9825E3" w14:textId="77777777" w:rsidR="00D33F30" w:rsidRPr="0011504C" w:rsidRDefault="00D33F30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Posiłki</w:t>
                      </w:r>
                      <w:r w:rsidR="00FE4FE1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….</w:t>
                      </w:r>
                    </w:p>
                    <w:p w14:paraId="09F2251F" w14:textId="77777777" w:rsidR="00D90062" w:rsidRPr="0011504C" w:rsidRDefault="00D90062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15" w:name="_Hlk39532913"/>
                      <w:r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Przerwy </w:t>
                      </w:r>
                      <w:r w:rsidR="00365A40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…..</w:t>
                      </w:r>
                    </w:p>
                    <w:bookmarkEnd w:id="14"/>
                    <w:bookmarkEnd w:id="15"/>
                    <w:p w14:paraId="2986DDD2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F886AC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A5355F8" w14:textId="77777777" w:rsidR="00D33F30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15CAA3" w14:textId="77777777" w:rsidR="00D33F30" w:rsidRPr="000C75CB" w:rsidRDefault="00D33F30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09671A" w14:textId="77777777" w:rsidR="00292487" w:rsidRPr="00292487" w:rsidRDefault="00292487" w:rsidP="00292487"/>
    <w:p w14:paraId="4EC53DB1" w14:textId="160A13AA" w:rsidR="00292487" w:rsidRPr="00292487" w:rsidRDefault="00292487" w:rsidP="00292487"/>
    <w:p w14:paraId="7FDC82B1" w14:textId="7C5FFE32" w:rsidR="00292487" w:rsidRPr="00292487" w:rsidRDefault="00F90B18" w:rsidP="00292487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487D4" wp14:editId="04393B12">
                <wp:simplePos x="0" y="0"/>
                <wp:positionH relativeFrom="margin">
                  <wp:posOffset>1531945</wp:posOffset>
                </wp:positionH>
                <wp:positionV relativeFrom="paragraph">
                  <wp:posOffset>-138061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5E4450" w14:textId="77777777" w:rsidR="00D33F30" w:rsidRPr="0011504C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D33F30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D33F30" w:rsidRPr="0011504C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3F30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Higiena, czyszczenie i dezynfekcja pomieszczeń i powierzchni </w:t>
                            </w:r>
                          </w:p>
                          <w:p w14:paraId="766FAABE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F63AA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533F2DA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4F87029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F39C01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1B4944D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7AA21D0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4E03294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801481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437322F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5C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1234875" w14:textId="77777777"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19F8DF1" w14:textId="77777777"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1151D70" w14:textId="77777777"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487D4" id="Prostokąt: zaokrąglone rogi 21" o:spid="_x0000_s1041" style="position:absolute;margin-left:120.65pt;margin-top:-10.8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kIowIAAEA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" fillcolor="#ffc" strokecolor="#2f528f" strokeweight="1pt">
                <v:stroke joinstyle="miter"/>
                <v:textbox>
                  <w:txbxContent>
                    <w:p w14:paraId="775E4450" w14:textId="77777777" w:rsidR="00D33F30" w:rsidRPr="0011504C" w:rsidRDefault="00BF2ACB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="00D33F30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D33F30" w:rsidRPr="0011504C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r w:rsidR="00D33F30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Higiena, czyszczenie i dezynfekcja pomieszczeń i powierzchni </w:t>
                      </w:r>
                    </w:p>
                    <w:p w14:paraId="766FAABE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F63AA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533F2DA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4F87029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F39C01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1B4944D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7AA21D0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4E03294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801481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437322F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5C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1234875" w14:textId="77777777"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19F8DF1" w14:textId="77777777"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1151D70" w14:textId="77777777"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8EC6DF" w14:textId="62A556C8" w:rsidR="00292487" w:rsidRDefault="0011504C" w:rsidP="0029248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D6880A" wp14:editId="3CA1C2A3">
                <wp:simplePos x="0" y="0"/>
                <wp:positionH relativeFrom="margin">
                  <wp:posOffset>4883785</wp:posOffset>
                </wp:positionH>
                <wp:positionV relativeFrom="paragraph">
                  <wp:posOffset>177165</wp:posOffset>
                </wp:positionV>
                <wp:extent cx="1966595" cy="6817360"/>
                <wp:effectExtent l="0" t="0" r="14605" b="21590"/>
                <wp:wrapNone/>
                <wp:docPr id="3833" name="Prostokąt: zaokrąglone rogi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595" cy="6817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C836CA" w14:textId="77777777" w:rsidR="00D33F30" w:rsidRPr="0011504C" w:rsidRDefault="00BF2ACB" w:rsidP="0031641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2.Mycie rąk</w:t>
                            </w:r>
                          </w:p>
                          <w:p w14:paraId="68EAA95D" w14:textId="55B212EA" w:rsidR="00D33F30" w:rsidRPr="0011504C" w:rsidRDefault="00D33F30" w:rsidP="0031641F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0" w:right="19" w:hanging="153"/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</w:pP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Każdy pracownik </w:t>
                            </w:r>
                            <w:r w:rsidR="00F3670A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szkoły </w:t>
                            </w: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powinien regularnie i jak najczęściej, zgodnie z instrukcją, myć ręce wodą</w:t>
                            </w:r>
                            <w:r w:rsidR="00ED1619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z mydłem a następnie  dezynfekować je przygotowanym  płynem do dezynfekcji</w:t>
                            </w:r>
                            <w:r w:rsidR="00BF5519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, szczególnie </w:t>
                            </w:r>
                            <w:r w:rsidR="00270B94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jest ważne </w:t>
                            </w:r>
                            <w:r w:rsidR="00323A7D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przed i </w:t>
                            </w:r>
                            <w:r w:rsidR="00BF5519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po kontakcie z uczniem</w:t>
                            </w:r>
                            <w:r w:rsidR="00A67307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, w tym w czasie zajęć rewalidacyjnych, </w:t>
                            </w:r>
                            <w:r w:rsidR="00323A7D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po kontakcie z powierzchniami dotykowymi i płaskimi</w:t>
                            </w:r>
                            <w:r w:rsidR="00A67307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, </w:t>
                            </w:r>
                            <w:r w:rsidR="00270B94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oraz </w:t>
                            </w:r>
                            <w:r w:rsidR="00A67307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po zdjęciu środków oc</w:t>
                            </w:r>
                            <w:r w:rsidR="00DF4964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h</w:t>
                            </w:r>
                            <w:r w:rsidR="00A67307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rony osobistej</w:t>
                            </w:r>
                            <w:r w:rsidR="00E444BA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67307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323A7D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D7047A7" w14:textId="77777777" w:rsidR="00416EB6" w:rsidRPr="0011504C" w:rsidRDefault="00416EB6" w:rsidP="00416EB6">
                            <w:pPr>
                              <w:pStyle w:val="Akapitzlist"/>
                              <w:spacing w:after="0" w:line="240" w:lineRule="auto"/>
                              <w:ind w:left="0" w:right="19"/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09733675" w14:textId="724D3D05" w:rsidR="00270B94" w:rsidRPr="0011504C" w:rsidRDefault="00270B94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</w:pP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Każdy pracownik, który wchodzi na teren szkoły,  musi  dokładnie, zgodnie z instrukcją zdezynfekować ręce</w:t>
                            </w:r>
                          </w:p>
                          <w:p w14:paraId="23FCD9AF" w14:textId="77777777" w:rsidR="00270B94" w:rsidRPr="0011504C" w:rsidRDefault="00270B94" w:rsidP="00270B94">
                            <w:pPr>
                              <w:pStyle w:val="Akapitzlist"/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2779969B" w14:textId="6109E714" w:rsidR="00D33F30" w:rsidRDefault="00D33F30" w:rsidP="00E30ABD">
                            <w:pPr>
                              <w:pStyle w:val="Akapitzlist"/>
                              <w:numPr>
                                <w:ilvl w:val="0"/>
                                <w:numId w:val="11"/>
                              </w:numPr>
                              <w:spacing w:after="128" w:line="226" w:lineRule="auto"/>
                              <w:ind w:left="0" w:right="19" w:hanging="153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Opiekunowie grupy muszą dopilnować, aby także</w:t>
                            </w:r>
                            <w:r w:rsidR="00DF4964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uczniowie </w:t>
                            </w:r>
                            <w:r w:rsid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często i poprawnie myli</w:t>
                            </w: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ręce, szczególnie po przyjściu do </w:t>
                            </w:r>
                            <w:r w:rsidR="00A053E6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szkoły</w:t>
                            </w:r>
                            <w:r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>, przed jedzeniem, po powrocie ze świeżego powietrza, każdorazowo po skorzystaniu z toalety oraz w czasie przerw.</w:t>
                            </w:r>
                            <w:r w:rsid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Klasy I – III</w:t>
                            </w:r>
                            <w:r w:rsidR="00E444BA" w:rsidRPr="0011504C">
                              <w:rPr>
                                <w:rFonts w:ascii="Cambria" w:eastAsia="Calibri" w:hAnsi="Cambria" w:cstheme="minorHAnsi"/>
                                <w:color w:val="000000"/>
                                <w:lang w:eastAsia="pl-PL"/>
                              </w:rPr>
                              <w:t xml:space="preserve"> myją ręce pod nadzorem nauczyciela</w:t>
                            </w:r>
                            <w:r w:rsidR="00E444BA"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  <w:t>.</w:t>
                            </w:r>
                          </w:p>
                          <w:p w14:paraId="7E936FFA" w14:textId="77777777" w:rsidR="0058768F" w:rsidRPr="0058768F" w:rsidRDefault="0058768F" w:rsidP="0058768F">
                            <w:pPr>
                              <w:pStyle w:val="Akapitzlist"/>
                              <w:rPr>
                                <w:rFonts w:eastAsia="Calibri" w:cstheme="minorHAnsi"/>
                                <w:color w:val="000000"/>
                                <w:lang w:eastAsia="pl-PL"/>
                              </w:rPr>
                            </w:pPr>
                          </w:p>
                          <w:p w14:paraId="0585BCB9" w14:textId="77777777" w:rsidR="00D33F30" w:rsidRDefault="00D33F30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6A5A9B2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6BFD1C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DA074B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56A634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33108D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0ECE35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09B10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2DA2BD7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D0DB6E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7EDC69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DA6CA0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863713" w14:textId="77777777" w:rsidR="007C6CC6" w:rsidRDefault="007C6CC6" w:rsidP="003579AB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3FBC4F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C03B9A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BB772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D72F3F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13C4526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035A4A9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4FAC9C8" w14:textId="77777777" w:rsidR="00D33F30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1B9DBA" w14:textId="77777777" w:rsidR="00D33F30" w:rsidRPr="00F91A72" w:rsidRDefault="00D33F30" w:rsidP="00F91A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7EB885" w14:textId="77777777" w:rsidR="00D33F30" w:rsidRDefault="00D33F30" w:rsidP="00F91A72">
                            <w:pPr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7998E3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DEB1CB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BAB4E2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BA38B6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1E8CA3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061FFB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5C70F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2736D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6880A" id="Prostokąt: zaokrąglone rogi 3833" o:spid="_x0000_s1042" style="position:absolute;margin-left:384.55pt;margin-top:13.95pt;width:154.85pt;height:536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" fillcolor="white [3212]" strokecolor="#2f528f" strokeweight="1pt">
                <v:stroke joinstyle="miter"/>
                <v:textbox>
                  <w:txbxContent>
                    <w:p w14:paraId="31C836CA" w14:textId="77777777" w:rsidR="00D33F30" w:rsidRPr="0011504C" w:rsidRDefault="00BF2ACB" w:rsidP="0031641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2.Mycie rąk</w:t>
                      </w:r>
                    </w:p>
                    <w:p w14:paraId="68EAA95D" w14:textId="55B212EA" w:rsidR="00D33F30" w:rsidRPr="0011504C" w:rsidRDefault="00D33F30" w:rsidP="0031641F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0" w:right="19" w:hanging="153"/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</w:pP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Każdy pracownik </w:t>
                      </w:r>
                      <w:r w:rsidR="00F3670A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szkoły </w:t>
                      </w: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powinien regularnie i jak najczęściej, zgodnie z instrukcją, myć ręce wodą</w:t>
                      </w:r>
                      <w:r w:rsidR="00ED1619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z mydłem a następnie  dezynfekować je przygotowanym  płynem do dezynfekcji</w:t>
                      </w:r>
                      <w:r w:rsidR="00BF5519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, szczególnie </w:t>
                      </w:r>
                      <w:r w:rsidR="00270B94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jest ważne </w:t>
                      </w:r>
                      <w:r w:rsidR="00323A7D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przed i </w:t>
                      </w:r>
                      <w:r w:rsidR="00BF5519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po kontakcie z uczniem</w:t>
                      </w:r>
                      <w:r w:rsidR="00A67307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, w tym w czasie zajęć rewalidacyjnych, </w:t>
                      </w:r>
                      <w:r w:rsidR="00323A7D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po kontakcie z powierzchniami dotykowymi i płaskimi</w:t>
                      </w:r>
                      <w:r w:rsidR="00A67307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, </w:t>
                      </w:r>
                      <w:r w:rsidR="00270B94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oraz </w:t>
                      </w:r>
                      <w:r w:rsidR="00A67307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po zdjęciu środków oc</w:t>
                      </w:r>
                      <w:r w:rsidR="00DF4964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h</w:t>
                      </w:r>
                      <w:r w:rsidR="00A67307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rony osobistej</w:t>
                      </w:r>
                      <w:r w:rsidR="00E444BA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.</w:t>
                      </w:r>
                      <w:r w:rsidR="00A67307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</w:t>
                      </w:r>
                      <w:r w:rsidR="00323A7D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0D7047A7" w14:textId="77777777" w:rsidR="00416EB6" w:rsidRPr="0011504C" w:rsidRDefault="00416EB6" w:rsidP="00416EB6">
                      <w:pPr>
                        <w:pStyle w:val="Akapitzlist"/>
                        <w:spacing w:after="0" w:line="240" w:lineRule="auto"/>
                        <w:ind w:left="0" w:right="19"/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</w:pPr>
                    </w:p>
                    <w:p w14:paraId="09733675" w14:textId="724D3D05" w:rsidR="00270B94" w:rsidRPr="0011504C" w:rsidRDefault="00270B94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</w:pP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Każdy pracownik, który wchodzi na teren szkoły,  musi  dokładnie, zgodnie z instrukcją zdezynfekować ręce</w:t>
                      </w:r>
                    </w:p>
                    <w:p w14:paraId="23FCD9AF" w14:textId="77777777" w:rsidR="00270B94" w:rsidRPr="0011504C" w:rsidRDefault="00270B94" w:rsidP="00270B94">
                      <w:pPr>
                        <w:pStyle w:val="Akapitzlist"/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</w:pPr>
                    </w:p>
                    <w:p w14:paraId="2779969B" w14:textId="6109E714" w:rsidR="00D33F30" w:rsidRDefault="00D33F30" w:rsidP="00E30ABD">
                      <w:pPr>
                        <w:pStyle w:val="Akapitzlist"/>
                        <w:numPr>
                          <w:ilvl w:val="0"/>
                          <w:numId w:val="11"/>
                        </w:numPr>
                        <w:spacing w:after="128" w:line="226" w:lineRule="auto"/>
                        <w:ind w:left="0" w:right="19" w:hanging="153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Opiekunowie grupy muszą dopilnować, aby także</w:t>
                      </w:r>
                      <w:r w:rsidR="00DF4964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uczniowie </w:t>
                      </w:r>
                      <w:r w:rsid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często i poprawnie myli</w:t>
                      </w: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ręce, szczególnie po przyjściu do </w:t>
                      </w:r>
                      <w:r w:rsidR="00A053E6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szkoły</w:t>
                      </w:r>
                      <w:r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>, przed jedzeniem, po powrocie ze świeżego powietrza, każdorazowo po skorzystaniu z toalety oraz w czasie przerw.</w:t>
                      </w:r>
                      <w:r w:rsid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Klasy I – III</w:t>
                      </w:r>
                      <w:r w:rsidR="00E444BA" w:rsidRPr="0011504C">
                        <w:rPr>
                          <w:rFonts w:ascii="Cambria" w:eastAsia="Calibri" w:hAnsi="Cambria" w:cstheme="minorHAnsi"/>
                          <w:color w:val="000000"/>
                          <w:lang w:eastAsia="pl-PL"/>
                        </w:rPr>
                        <w:t xml:space="preserve"> myją ręce pod nadzorem nauczyciela</w:t>
                      </w:r>
                      <w:r w:rsidR="00E444BA">
                        <w:rPr>
                          <w:rFonts w:eastAsia="Calibri" w:cstheme="minorHAnsi"/>
                          <w:color w:val="000000"/>
                          <w:lang w:eastAsia="pl-PL"/>
                        </w:rPr>
                        <w:t>.</w:t>
                      </w:r>
                    </w:p>
                    <w:p w14:paraId="7E936FFA" w14:textId="77777777" w:rsidR="0058768F" w:rsidRPr="0058768F" w:rsidRDefault="0058768F" w:rsidP="0058768F">
                      <w:pPr>
                        <w:pStyle w:val="Akapitzlist"/>
                        <w:rPr>
                          <w:rFonts w:eastAsia="Calibri" w:cstheme="minorHAnsi"/>
                          <w:color w:val="000000"/>
                          <w:lang w:eastAsia="pl-PL"/>
                        </w:rPr>
                      </w:pPr>
                    </w:p>
                    <w:p w14:paraId="0585BCB9" w14:textId="77777777" w:rsidR="00D33F30" w:rsidRDefault="00D33F30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6A5A9B2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6BFD1C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DA074B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56A634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33108D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0ECE35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09B10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2DA2BD7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D0DB6E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7EDC69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DA6CA0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C863713" w14:textId="77777777" w:rsidR="007C6CC6" w:rsidRDefault="007C6CC6" w:rsidP="003579AB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3FBC4F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C03B9A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BB772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D72F3F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13C4526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035A4A9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4FAC9C8" w14:textId="77777777" w:rsidR="00D33F30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1B9DBA" w14:textId="77777777" w:rsidR="00D33F30" w:rsidRPr="00F91A72" w:rsidRDefault="00D33F30" w:rsidP="00F91A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7EB885" w14:textId="77777777" w:rsidR="00D33F30" w:rsidRDefault="00D33F30" w:rsidP="00F91A72">
                      <w:pPr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7998E3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DEB1CB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BAB4E2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8BA38B6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1E8CA3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E061FFB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05C70F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4B2736D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74785" wp14:editId="235554BB">
                <wp:simplePos x="0" y="0"/>
                <wp:positionH relativeFrom="page">
                  <wp:posOffset>7399020</wp:posOffset>
                </wp:positionH>
                <wp:positionV relativeFrom="paragraph">
                  <wp:posOffset>131445</wp:posOffset>
                </wp:positionV>
                <wp:extent cx="3093720" cy="6849110"/>
                <wp:effectExtent l="0" t="0" r="11430" b="27940"/>
                <wp:wrapNone/>
                <wp:docPr id="3834" name="Prostokąt: zaokrąglone rogi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720" cy="68491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44BDA4" w14:textId="77777777" w:rsidR="00D33F30" w:rsidRPr="0011504C" w:rsidRDefault="00BF2ACB" w:rsidP="00A8528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3. Indywidualne środki ochrony</w:t>
                            </w:r>
                          </w:p>
                          <w:p w14:paraId="5F2C1CB6" w14:textId="03A17078" w:rsidR="00D33F30" w:rsidRPr="0011504C" w:rsidRDefault="00D33F30" w:rsidP="004A08B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Dyrektor  zapewnia personelowi opiekującemu się dziećmi i pozostałym pracownikom indywidu</w:t>
                            </w:r>
                            <w:r w:rsid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alne środki ochrony osobistej -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jednorazowe rękawiczki, maseczki na usta i nos, a także fartuchy z długim rękawem (do użycia w razie konieczności np. przy procedurze podejrzenia u dziecka zakażenia CVID 19 lub przy odbiorze dziecka z</w:t>
                            </w:r>
                            <w:r w:rsidR="00FA0CC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 szkoły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).</w:t>
                            </w:r>
                          </w:p>
                          <w:p w14:paraId="3A564DAE" w14:textId="77777777" w:rsidR="005763B0" w:rsidRPr="0011504C" w:rsidRDefault="005763B0" w:rsidP="005763B0">
                            <w:pPr>
                              <w:pStyle w:val="Akapitzlist"/>
                              <w:ind w:left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23F42ED5" w14:textId="77777777" w:rsidR="006E30CF" w:rsidRPr="0011504C" w:rsidRDefault="00D33F30" w:rsidP="006E30C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Należy dopilnować, aby </w:t>
                            </w:r>
                            <w:r w:rsidR="00B07B8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pracownicy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zakładali rękawiczki ochronne oraz zakrywali usta i nos</w:t>
                            </w:r>
                            <w:r w:rsidR="00B07B8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 kontaktach z osobami przychodzącymi z zewnątrz</w:t>
                            </w:r>
                            <w:r w:rsidR="00C62AB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6E30C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9B55F6B" w14:textId="77777777" w:rsidR="006E30CF" w:rsidRPr="0011504C" w:rsidRDefault="006E30CF" w:rsidP="006E30CF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7631EAB" w14:textId="52F0EC22" w:rsidR="00D86FDD" w:rsidRPr="0011504C" w:rsidRDefault="006E30CF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miarę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>możliwości</w:t>
                            </w:r>
                            <w:r w:rsidR="003E279E"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 xml:space="preserve">, szczególnie w czasie zajęć rewalidacyjnych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 xml:space="preserve"> należy używać osłony ust i nosa przez osoby prowadzące zajęcia</w:t>
                            </w:r>
                            <w:r w:rsidR="00F26041" w:rsidRPr="0011504C">
                              <w:rPr>
                                <w:rFonts w:ascii="Cambria" w:hAnsi="Cambria"/>
                                <w:color w:val="000000" w:themeColor="text1"/>
                                <w:u w:val="single"/>
                              </w:rPr>
                              <w:t xml:space="preserve">,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oraz informowanie dzieci i młodzieży o konieczności stosowania tego rozwiązania w sposób </w:t>
                            </w:r>
                            <w:r w:rsidR="00D86FD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dostosowany do ich możliwości psychofizycznych,</w:t>
                            </w:r>
                          </w:p>
                          <w:p w14:paraId="2BEA5F79" w14:textId="77777777" w:rsidR="006C7882" w:rsidRPr="0011504C" w:rsidRDefault="006C7882" w:rsidP="006C7882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F9FAE30" w14:textId="4AF529AB" w:rsidR="006C7882" w:rsidRPr="0011504C" w:rsidRDefault="006C7882" w:rsidP="00FA4CD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Zawsze należy stosować środki ochrony osobistej przy czynnościach pielęgnacyjnych </w:t>
                            </w:r>
                            <w:r w:rsidR="00DF7DB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odniesieniu do dzieci i młodzieży </w:t>
                            </w:r>
                          </w:p>
                          <w:p w14:paraId="109C6C8D" w14:textId="77777777" w:rsidR="00D86FDD" w:rsidRPr="0011504C" w:rsidRDefault="00D86FDD" w:rsidP="00D86FDD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15BE35AC" w14:textId="69DF68E5" w:rsidR="00BE0E8A" w:rsidRPr="0011504C" w:rsidRDefault="00C62AB9" w:rsidP="00D86FDD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Wskazane jest, żeby pracownicy mieli</w:t>
                            </w:r>
                            <w:r w:rsidR="0075284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doda</w:t>
                            </w:r>
                            <w:r w:rsidR="005763B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kowe</w:t>
                            </w:r>
                            <w:r w:rsidR="005763B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ubranie, które będzie można założyć w razie</w:t>
                            </w:r>
                            <w:r w:rsidR="0075284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potrzeby , np. p</w:t>
                            </w:r>
                            <w:r w:rsidR="00BE0E8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o</w:t>
                            </w:r>
                            <w:r w:rsidR="0075284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bliskim kontakc</w:t>
                            </w:r>
                            <w:r w:rsidR="00FC6B4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ie</w:t>
                            </w:r>
                            <w:r w:rsidR="0075284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z dzieckiem</w:t>
                            </w:r>
                            <w:r w:rsidR="00DC4DF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75284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które </w:t>
                            </w:r>
                            <w:r w:rsidR="00FC6B4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płacze</w:t>
                            </w:r>
                            <w:r w:rsidR="00BE0E8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  <w:r w:rsidR="004843D4" w:rsidRPr="0011504C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Zaleca się </w:t>
                            </w:r>
                            <w:r w:rsidR="00BE0E8A" w:rsidRPr="0011504C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jest codzie</w:t>
                            </w:r>
                            <w:r w:rsidR="004843D4" w:rsidRPr="0011504C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nną zmianę ubrań i </w:t>
                            </w:r>
                            <w:r w:rsidR="00BE0E8A" w:rsidRPr="0011504C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panie ubrań wykorzystywanych w pracy w temperaturze co najmniej 60 stopni</w:t>
                            </w:r>
                            <w:r w:rsidR="00DC4DFB" w:rsidRPr="0011504C">
                              <w:rPr>
                                <w:rFonts w:ascii="Cambria" w:hAnsi="Cambri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1DC6BA" w14:textId="77777777" w:rsidR="00D33F30" w:rsidRPr="002C2B45" w:rsidRDefault="00D33F30" w:rsidP="00461BF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5DA3BD" w14:textId="77777777" w:rsidR="00D33F30" w:rsidRPr="006800D6" w:rsidRDefault="00D33F30" w:rsidP="00F13387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5F5F28" w14:textId="77777777" w:rsidR="00D33F30" w:rsidRPr="006800D6" w:rsidRDefault="00D33F30" w:rsidP="00A852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D23EAD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B2EB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C0157" w14:textId="77777777" w:rsidR="00D33F30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CC3ECC" w14:textId="77777777" w:rsidR="00D33F30" w:rsidRPr="000C75CB" w:rsidRDefault="00D33F30" w:rsidP="00A8528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74785" id="Prostokąt: zaokrąglone rogi 3834" o:spid="_x0000_s1043" style="position:absolute;margin-left:582.6pt;margin-top:10.35pt;width:243.6pt;height:539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" fillcolor="white [3212]" strokecolor="#2f528f" strokeweight="1pt">
                <v:stroke joinstyle="miter"/>
                <v:textbox>
                  <w:txbxContent>
                    <w:p w14:paraId="6344BDA4" w14:textId="77777777" w:rsidR="00D33F30" w:rsidRPr="0011504C" w:rsidRDefault="00BF2ACB" w:rsidP="00A8528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3. Indywidualne środki ochrony</w:t>
                      </w:r>
                    </w:p>
                    <w:p w14:paraId="5F2C1CB6" w14:textId="03A17078" w:rsidR="00D33F30" w:rsidRPr="0011504C" w:rsidRDefault="00D33F30" w:rsidP="004A08BE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Dyrektor  zapewnia personelowi opiekującemu się dziećmi i pozostałym pracownikom indywidu</w:t>
                      </w:r>
                      <w:r w:rsidR="0011504C">
                        <w:rPr>
                          <w:rFonts w:ascii="Cambria" w:hAnsi="Cambria"/>
                          <w:color w:val="000000" w:themeColor="text1"/>
                        </w:rPr>
                        <w:t xml:space="preserve">alne środki ochrony osobistej -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jednorazowe rękawiczki, maseczki na usta i nos, a także fartuchy z długim rękawem (do użycia w razie konieczności np. przy procedurze podejrzenia u dziecka zakażenia CVID 19 lub przy odbiorze dziecka z</w:t>
                      </w:r>
                      <w:r w:rsidR="00FA0CC0" w:rsidRPr="0011504C">
                        <w:rPr>
                          <w:rFonts w:ascii="Cambria" w:hAnsi="Cambria"/>
                          <w:color w:val="000000" w:themeColor="text1"/>
                        </w:rPr>
                        <w:t>e szkoły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).</w:t>
                      </w:r>
                    </w:p>
                    <w:p w14:paraId="3A564DAE" w14:textId="77777777" w:rsidR="005763B0" w:rsidRPr="0011504C" w:rsidRDefault="005763B0" w:rsidP="005763B0">
                      <w:pPr>
                        <w:pStyle w:val="Akapitzlist"/>
                        <w:ind w:left="142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23F42ED5" w14:textId="77777777" w:rsidR="006E30CF" w:rsidRPr="0011504C" w:rsidRDefault="00D33F30" w:rsidP="006E30CF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Należy dopilnować, aby </w:t>
                      </w:r>
                      <w:r w:rsidR="00B07B8C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pracownicy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zakładali rękawiczki ochronne oraz zakrywali usta i nos</w:t>
                      </w:r>
                      <w:r w:rsidR="00B07B8C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w kontaktach z osobami przychodzącymi z zewnątrz</w:t>
                      </w:r>
                      <w:r w:rsidR="00C62AB9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6E30CF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69B55F6B" w14:textId="77777777" w:rsidR="006E30CF" w:rsidRPr="0011504C" w:rsidRDefault="006E30CF" w:rsidP="006E30CF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7631EAB" w14:textId="52F0EC22" w:rsidR="00D86FDD" w:rsidRPr="0011504C" w:rsidRDefault="006E30CF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miarę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>możliwości</w:t>
                      </w:r>
                      <w:r w:rsidR="003E279E"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 xml:space="preserve">, szczególnie w czasie zajęć rewalidacyjnych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 xml:space="preserve"> należy używać osłony ust i nosa przez osoby prowadzące zajęcia</w:t>
                      </w:r>
                      <w:r w:rsidR="00F26041" w:rsidRPr="0011504C">
                        <w:rPr>
                          <w:rFonts w:ascii="Cambria" w:hAnsi="Cambria"/>
                          <w:color w:val="000000" w:themeColor="text1"/>
                          <w:u w:val="single"/>
                        </w:rPr>
                        <w:t xml:space="preserve">,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oraz informowanie dzieci i młodzieży o konieczności stosowania tego rozwiązania w sposób </w:t>
                      </w:r>
                      <w:r w:rsidR="00D86FDD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dostosowany do ich możliwości psychofizycznych,</w:t>
                      </w:r>
                    </w:p>
                    <w:p w14:paraId="2BEA5F79" w14:textId="77777777" w:rsidR="006C7882" w:rsidRPr="0011504C" w:rsidRDefault="006C7882" w:rsidP="006C7882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F9FAE30" w14:textId="4AF529AB" w:rsidR="006C7882" w:rsidRPr="0011504C" w:rsidRDefault="006C7882" w:rsidP="00FA4CD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Zawsze należy stosować środki ochrony osobistej przy czynnościach pielęgnacyjnych </w:t>
                      </w:r>
                      <w:r w:rsidR="00DF7DBA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odniesieniu do dzieci i młodzieży </w:t>
                      </w:r>
                    </w:p>
                    <w:p w14:paraId="109C6C8D" w14:textId="77777777" w:rsidR="00D86FDD" w:rsidRPr="0011504C" w:rsidRDefault="00D86FDD" w:rsidP="00D86FDD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15BE35AC" w14:textId="69DF68E5" w:rsidR="00BE0E8A" w:rsidRPr="0011504C" w:rsidRDefault="00C62AB9" w:rsidP="00D86FDD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Wskazane jest, żeby pracownicy mieli</w:t>
                      </w:r>
                      <w:r w:rsidR="0075284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doda</w:t>
                      </w:r>
                      <w:r w:rsidR="005763B0" w:rsidRPr="0011504C">
                        <w:rPr>
                          <w:rFonts w:ascii="Cambria" w:hAnsi="Cambria"/>
                          <w:color w:val="000000" w:themeColor="text1"/>
                        </w:rPr>
                        <w:t>t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kowe</w:t>
                      </w:r>
                      <w:r w:rsidR="005763B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ubranie, które będzie można założyć w razie</w:t>
                      </w:r>
                      <w:r w:rsidR="0075284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potrzeby , np. p</w:t>
                      </w:r>
                      <w:r w:rsidR="00BE0E8A" w:rsidRPr="0011504C">
                        <w:rPr>
                          <w:rFonts w:ascii="Cambria" w:hAnsi="Cambria"/>
                          <w:color w:val="000000" w:themeColor="text1"/>
                        </w:rPr>
                        <w:t>o</w:t>
                      </w:r>
                      <w:r w:rsidR="0075284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bliskim kontakc</w:t>
                      </w:r>
                      <w:r w:rsidR="00FC6B4D" w:rsidRPr="0011504C">
                        <w:rPr>
                          <w:rFonts w:ascii="Cambria" w:hAnsi="Cambria"/>
                          <w:color w:val="000000" w:themeColor="text1"/>
                        </w:rPr>
                        <w:t>ie</w:t>
                      </w:r>
                      <w:r w:rsidR="0075284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z dzieckiem</w:t>
                      </w:r>
                      <w:r w:rsidR="00DC4DFB"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75284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które </w:t>
                      </w:r>
                      <w:r w:rsidR="00FC6B4D" w:rsidRPr="0011504C">
                        <w:rPr>
                          <w:rFonts w:ascii="Cambria" w:hAnsi="Cambria"/>
                          <w:color w:val="000000" w:themeColor="text1"/>
                        </w:rPr>
                        <w:t>płacze</w:t>
                      </w:r>
                      <w:r w:rsidR="00BE0E8A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  <w:r w:rsidR="004843D4" w:rsidRPr="0011504C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Zaleca się </w:t>
                      </w:r>
                      <w:r w:rsidR="00BE0E8A" w:rsidRPr="0011504C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jest codzie</w:t>
                      </w:r>
                      <w:r w:rsidR="004843D4" w:rsidRPr="0011504C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nną zmianę ubrań i </w:t>
                      </w:r>
                      <w:r w:rsidR="00BE0E8A" w:rsidRPr="0011504C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panie ubrań wykorzystywanych w pracy w temperaturze co najmniej 60 stopni</w:t>
                      </w:r>
                      <w:r w:rsidR="00DC4DFB" w:rsidRPr="0011504C">
                        <w:rPr>
                          <w:rFonts w:ascii="Cambria" w:hAnsi="Cambri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D1DC6BA" w14:textId="77777777" w:rsidR="00D33F30" w:rsidRPr="002C2B45" w:rsidRDefault="00D33F30" w:rsidP="00461BF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5DA3BD" w14:textId="77777777" w:rsidR="00D33F30" w:rsidRPr="006800D6" w:rsidRDefault="00D33F30" w:rsidP="00F13387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5F5F28" w14:textId="77777777" w:rsidR="00D33F30" w:rsidRPr="006800D6" w:rsidRDefault="00D33F30" w:rsidP="00A852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D23EAD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ABB2EB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9FC0157" w14:textId="77777777" w:rsidR="00D33F30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CC3ECC" w14:textId="77777777" w:rsidR="00D33F30" w:rsidRPr="000C75CB" w:rsidRDefault="00D33F30" w:rsidP="00A8528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79B1E" wp14:editId="75F3DB16">
                <wp:simplePos x="0" y="0"/>
                <wp:positionH relativeFrom="margin">
                  <wp:posOffset>-221615</wp:posOffset>
                </wp:positionH>
                <wp:positionV relativeFrom="paragraph">
                  <wp:posOffset>131445</wp:posOffset>
                </wp:positionV>
                <wp:extent cx="4996815" cy="6842760"/>
                <wp:effectExtent l="0" t="0" r="13335" b="1524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6815" cy="6842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F423A9" w14:textId="77777777" w:rsidR="00D33F30" w:rsidRPr="0011504C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D33F30"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Mycie i dezynfekcja  powierzchni </w:t>
                            </w:r>
                          </w:p>
                          <w:p w14:paraId="1608E36A" w14:textId="77777777" w:rsidR="00D33F30" w:rsidRPr="0011504C" w:rsidRDefault="00D33F30" w:rsidP="0033219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Pracownicy obsługi zobowiązani są codziennie, </w:t>
                            </w:r>
                            <w:r w:rsidR="007B0E0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po zakończeniu lekcji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 do bardzo dokładnego posprzątania </w:t>
                            </w:r>
                            <w:proofErr w:type="spellStart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sal</w:t>
                            </w:r>
                            <w:proofErr w:type="spellEnd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ciągów komunikacyjnych, w tym umycia mydłem i zdezynfekowania zabawek, które były używane przez dzieci</w:t>
                            </w:r>
                            <w:r w:rsidR="007B0E0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 świetlicy</w:t>
                            </w:r>
                            <w:r w:rsidR="00F9736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oraz sprzętu rehabilitacyjnego </w:t>
                            </w:r>
                            <w:r w:rsidR="0042165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i</w:t>
                            </w:r>
                            <w:r w:rsidR="00B8351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używanych</w:t>
                            </w:r>
                            <w:r w:rsidR="00C439D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urządzeń</w:t>
                            </w:r>
                            <w:r w:rsidR="00B83513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sportowych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 </w:t>
                            </w:r>
                            <w:bookmarkStart w:id="16" w:name="_Hlk39539504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Dodatkowo muszą zdezynfekować </w:t>
                            </w:r>
                            <w:bookmarkStart w:id="17" w:name="_Hlk39559607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powierzchnie  dotykowe – takie jak: poręcze, klamki, wyłączniki światła, gniazdka, klawiatury komputerów oraz wszystkie powierzchnie płaskie, w tym blaty w salach i w pomieszczeniach spożywania </w:t>
                            </w:r>
                            <w:bookmarkEnd w:id="16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posiłków</w:t>
                            </w:r>
                            <w:bookmarkEnd w:id="17"/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6E0904E4" w14:textId="77777777" w:rsidR="00332194" w:rsidRPr="0011504C" w:rsidRDefault="00332194" w:rsidP="00332194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B0D7F2F" w14:textId="77777777" w:rsidR="00D33F30" w:rsidRPr="0011504C" w:rsidRDefault="00D33F30" w:rsidP="0042014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Rano, przed przyjściem dzieci, pracownicy </w:t>
                            </w:r>
                            <w:bookmarkStart w:id="18" w:name="_Hlk39570400"/>
                            <w:r w:rsidR="0016492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czyszczą z użyciem detergentu  </w:t>
                            </w:r>
                            <w:bookmarkEnd w:id="18"/>
                            <w:r w:rsidR="0016492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lub dezynfekują </w:t>
                            </w:r>
                            <w:r w:rsidR="00FB066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sprzęt na placu zabaw </w:t>
                            </w:r>
                            <w:r w:rsidR="003C3F0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i</w:t>
                            </w:r>
                            <w:r w:rsidR="00FB066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boisku</w:t>
                            </w:r>
                            <w:r w:rsidR="003C3F0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szkolnym oraz ławeczki przy urządzenia sportowych i przy wejściu do szkoły</w:t>
                            </w:r>
                            <w:r w:rsidR="000914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7FD51EB0" w14:textId="77777777" w:rsidR="000914B6" w:rsidRPr="0011504C" w:rsidRDefault="000914B6" w:rsidP="000914B6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2E074671" w14:textId="5A893294" w:rsidR="00D33F30" w:rsidRPr="0011504C" w:rsidRDefault="006E540D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 czasie </w:t>
                            </w:r>
                            <w:r w:rsidR="00073FA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wchodzenia uczniów do szkoły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D33F3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dokładnie sprzątają i dezynfekują śluzę ochronną</w:t>
                            </w:r>
                            <w:r w:rsidR="0031268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termometr </w:t>
                            </w:r>
                            <w:r w:rsid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też</w:t>
                            </w:r>
                            <w:r w:rsidR="0031268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jest dezynfekowany po każdym użyciu.</w:t>
                            </w:r>
                          </w:p>
                          <w:p w14:paraId="6826244E" w14:textId="77777777" w:rsidR="00D33F30" w:rsidRPr="0011504C" w:rsidRDefault="00D33F30" w:rsidP="00494526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1A4BBA93" w14:textId="00C9913A" w:rsidR="00916CD0" w:rsidRPr="0011504C" w:rsidRDefault="00D33F30" w:rsidP="00416EB6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W czasie cogodzinnych przerw w zajęciach</w:t>
                            </w:r>
                            <w:r w:rsidR="00CB632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szczególnie gdy na zajęcia do tej samej klasy wchodzi inna grupa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pracownicy obsługi zobowiązani są do  ciągłego dezynfekowania powierzchni dotykowych i płaskich</w:t>
                            </w:r>
                            <w:r w:rsidR="00D90062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w salach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916C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416E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</w:t>
                            </w:r>
                            <w:r w:rsidR="00916C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abezpiecz</w:t>
                            </w:r>
                            <w:r w:rsidR="00416E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ają </w:t>
                            </w:r>
                            <w:r w:rsidR="00916C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też bieżącą dezynfekcję toalet</w:t>
                            </w:r>
                            <w:r w:rsidR="00564CE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i jeżeli trzeba sprzęt do rehabilitacji przed kolejny</w:t>
                            </w:r>
                            <w:r w:rsidR="00FF568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mi zajęciami.</w:t>
                            </w:r>
                            <w:r w:rsidR="00916C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6416501" w14:textId="77777777" w:rsidR="00D33F30" w:rsidRPr="0011504C" w:rsidRDefault="00D33F30" w:rsidP="00AD446E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5CCBBC4" w14:textId="526ABBB5" w:rsidR="00D33F30" w:rsidRPr="0011504C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Po wyjściu z</w:t>
                            </w:r>
                            <w:r w:rsidR="004F561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 sz</w:t>
                            </w:r>
                            <w:r w:rsidR="009D355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</w:t>
                            </w:r>
                            <w:r w:rsidR="004F561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oły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osoby z zewnątrz</w:t>
                            </w:r>
                            <w:r w:rsidR="004C5499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-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pracownicy </w:t>
                            </w:r>
                            <w:r w:rsidR="0094791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obsługi</w:t>
                            </w:r>
                            <w:r w:rsidR="00365A4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przeprowadzają dezynfekcję powierzchni dotykowych </w:t>
                            </w:r>
                            <w:r w:rsidR="00F44E2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na szlaku komunikacyjnym tej osoby</w:t>
                            </w:r>
                            <w:r w:rsidR="00470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F44E2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takich jak poręcze, klamki, drzwi</w:t>
                            </w:r>
                            <w:r w:rsidR="007761F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4A4C3754" w14:textId="77777777" w:rsidR="00746BF1" w:rsidRPr="0011504C" w:rsidRDefault="00746BF1" w:rsidP="00746BF1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8F3655C" w14:textId="77777777" w:rsidR="00D33F30" w:rsidRPr="0011504C" w:rsidRDefault="00D33F30" w:rsidP="001032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Dezynfekcja jest odnotowywana w arkuszach codziennego monitoringu prac porządkowych – zgodnie z załącznikiem nr 1.</w:t>
                            </w:r>
                          </w:p>
                          <w:p w14:paraId="5C845E13" w14:textId="77777777" w:rsidR="00746BF1" w:rsidRPr="0011504C" w:rsidRDefault="00746BF1" w:rsidP="00746BF1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5D19EF12" w14:textId="64C0DD40" w:rsidR="00D33F30" w:rsidRPr="007431C8" w:rsidRDefault="00D33F30" w:rsidP="001158D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295"/>
                              <w:rPr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      </w:r>
                            <w:r w:rsidR="00F3670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uczniowie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nie by</w:t>
                            </w:r>
                            <w:r w:rsidR="00F3670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li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naraż</w:t>
                            </w:r>
                            <w:r w:rsidR="00F3670A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eni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na wdychanie oparów </w:t>
                            </w:r>
                            <w:r w:rsidRPr="007431C8">
                              <w:rPr>
                                <w:color w:val="000000" w:themeColor="text1"/>
                              </w:rPr>
                              <w:t>środków służących do dezynfekcji.</w:t>
                            </w:r>
                          </w:p>
                          <w:p w14:paraId="46F55C2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DDD437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7243BC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9D67C8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A3070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C5140D5" w14:textId="77777777"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30E214" w14:textId="77777777" w:rsidR="00D33F30" w:rsidRPr="00F737DC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79B1E" id="Prostokąt: zaokrąglone rogi 22" o:spid="_x0000_s1044" style="position:absolute;margin-left:-17.45pt;margin-top:10.35pt;width:393.45pt;height:53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" fillcolor="white [3212]" strokecolor="#2f528f" strokeweight="1pt">
                <v:stroke joinstyle="miter"/>
                <v:textbox>
                  <w:txbxContent>
                    <w:p w14:paraId="29F423A9" w14:textId="77777777" w:rsidR="00D33F30" w:rsidRPr="0011504C" w:rsidRDefault="00BF2ACB" w:rsidP="00C1424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D33F30"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1. Mycie i dezynfekcja  powierzchni </w:t>
                      </w:r>
                    </w:p>
                    <w:p w14:paraId="1608E36A" w14:textId="77777777" w:rsidR="00D33F30" w:rsidRPr="0011504C" w:rsidRDefault="00D33F30" w:rsidP="00332194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Pracownicy obsługi zobowiązani są codziennie, </w:t>
                      </w:r>
                      <w:r w:rsidR="007B0E01" w:rsidRPr="0011504C">
                        <w:rPr>
                          <w:rFonts w:ascii="Cambria" w:hAnsi="Cambria"/>
                          <w:color w:val="000000" w:themeColor="text1"/>
                        </w:rPr>
                        <w:t>po zakończeniu lekcji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 do bardzo dokładnego posprzątania </w:t>
                      </w:r>
                      <w:proofErr w:type="spellStart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sal</w:t>
                      </w:r>
                      <w:proofErr w:type="spellEnd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i ciągów komunikacyjnych, w tym umycia mydłem i zdezynfekowania zabawek, które były używane przez dzieci</w:t>
                      </w:r>
                      <w:r w:rsidR="007B0E01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w świetlicy</w:t>
                      </w:r>
                      <w:r w:rsidR="00F9736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oraz sprzętu rehabilitacyjnego </w:t>
                      </w:r>
                      <w:r w:rsidR="00421659" w:rsidRPr="0011504C">
                        <w:rPr>
                          <w:rFonts w:ascii="Cambria" w:hAnsi="Cambria"/>
                          <w:color w:val="000000" w:themeColor="text1"/>
                        </w:rPr>
                        <w:t>i</w:t>
                      </w:r>
                      <w:r w:rsidR="00B83513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używanych</w:t>
                      </w:r>
                      <w:r w:rsidR="00C439D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urządzeń</w:t>
                      </w:r>
                      <w:r w:rsidR="00B83513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sportowych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  </w:t>
                      </w:r>
                      <w:bookmarkStart w:id="19" w:name="_Hlk39539504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Dodatkowo muszą zdezynfekować </w:t>
                      </w:r>
                      <w:bookmarkStart w:id="20" w:name="_Hlk39559607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powierzchnie  dotykowe – takie jak: poręcze, klamki, wyłączniki światła, gniazdka, klawiatury komputerów oraz wszystkie powierzchnie płaskie, w tym blaty w salach i w pomieszczeniach spożywania </w:t>
                      </w:r>
                      <w:bookmarkEnd w:id="19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posiłków</w:t>
                      </w:r>
                      <w:bookmarkEnd w:id="20"/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6E0904E4" w14:textId="77777777" w:rsidR="00332194" w:rsidRPr="0011504C" w:rsidRDefault="00332194" w:rsidP="00332194">
                      <w:pPr>
                        <w:pStyle w:val="Akapitzlist"/>
                        <w:spacing w:after="240" w:line="240" w:lineRule="auto"/>
                        <w:ind w:left="142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B0D7F2F" w14:textId="77777777" w:rsidR="00D33F30" w:rsidRPr="0011504C" w:rsidRDefault="00D33F30" w:rsidP="0042014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Rano, przed przyjściem dzieci, pracownicy </w:t>
                      </w:r>
                      <w:bookmarkStart w:id="21" w:name="_Hlk39570400"/>
                      <w:r w:rsidR="0016492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czyszczą z użyciem detergentu  </w:t>
                      </w:r>
                      <w:bookmarkEnd w:id="21"/>
                      <w:r w:rsidR="0016492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lub dezynfekują </w:t>
                      </w:r>
                      <w:r w:rsidR="00FB066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sprzęt na placu zabaw </w:t>
                      </w:r>
                      <w:r w:rsidR="003C3F09" w:rsidRPr="0011504C">
                        <w:rPr>
                          <w:rFonts w:ascii="Cambria" w:hAnsi="Cambria"/>
                          <w:color w:val="000000" w:themeColor="text1"/>
                        </w:rPr>
                        <w:t>i</w:t>
                      </w:r>
                      <w:r w:rsidR="00FB066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boisku</w:t>
                      </w:r>
                      <w:r w:rsidR="003C3F0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szkolnym oraz ławeczki przy urządzenia sportowych i przy wejściu do szkoły</w:t>
                      </w:r>
                      <w:r w:rsidR="000914B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7FD51EB0" w14:textId="77777777" w:rsidR="000914B6" w:rsidRPr="0011504C" w:rsidRDefault="000914B6" w:rsidP="000914B6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2E074671" w14:textId="5A893294" w:rsidR="00D33F30" w:rsidRPr="0011504C" w:rsidRDefault="006E540D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 czasie </w:t>
                      </w:r>
                      <w:r w:rsidR="00073FA2" w:rsidRPr="0011504C">
                        <w:rPr>
                          <w:rFonts w:ascii="Cambria" w:hAnsi="Cambria"/>
                          <w:color w:val="000000" w:themeColor="text1"/>
                        </w:rPr>
                        <w:t>wchodzenia uczniów do szkoły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D33F30" w:rsidRPr="0011504C">
                        <w:rPr>
                          <w:rFonts w:ascii="Cambria" w:hAnsi="Cambria"/>
                          <w:color w:val="000000" w:themeColor="text1"/>
                        </w:rPr>
                        <w:t>dokładnie sprzątają i dezynfekują śluzę ochronną</w:t>
                      </w:r>
                      <w:r w:rsidR="0031268D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termometr </w:t>
                      </w:r>
                      <w:r w:rsidR="0011504C">
                        <w:rPr>
                          <w:rFonts w:ascii="Cambria" w:hAnsi="Cambria"/>
                          <w:color w:val="000000" w:themeColor="text1"/>
                        </w:rPr>
                        <w:t>też</w:t>
                      </w:r>
                      <w:r w:rsidR="0031268D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jest dezynfekowany po każdym użyciu.</w:t>
                      </w:r>
                    </w:p>
                    <w:p w14:paraId="6826244E" w14:textId="77777777" w:rsidR="00D33F30" w:rsidRPr="0011504C" w:rsidRDefault="00D33F30" w:rsidP="00494526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1A4BBA93" w14:textId="00C9913A" w:rsidR="00916CD0" w:rsidRPr="0011504C" w:rsidRDefault="00D33F30" w:rsidP="00416EB6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W czasie cogodzinnych przerw w zajęciach</w:t>
                      </w:r>
                      <w:r w:rsidR="00CB632B" w:rsidRPr="0011504C">
                        <w:rPr>
                          <w:rFonts w:ascii="Cambria" w:hAnsi="Cambria"/>
                          <w:color w:val="000000" w:themeColor="text1"/>
                        </w:rPr>
                        <w:t>, szczególnie gdy na zajęcia do tej samej klasy wchodzi inna grupa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, pracownicy obsługi zobowiązani są do  ciągłego dezynfekowania powierzchni dotykowych i płaskich</w:t>
                      </w:r>
                      <w:r w:rsidR="00D90062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w salach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916CD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416EB6" w:rsidRPr="0011504C">
                        <w:rPr>
                          <w:rFonts w:ascii="Cambria" w:hAnsi="Cambria"/>
                          <w:color w:val="000000" w:themeColor="text1"/>
                        </w:rPr>
                        <w:t>Z</w:t>
                      </w:r>
                      <w:r w:rsidR="00916CD0" w:rsidRPr="0011504C">
                        <w:rPr>
                          <w:rFonts w:ascii="Cambria" w:hAnsi="Cambria"/>
                          <w:color w:val="000000" w:themeColor="text1"/>
                        </w:rPr>
                        <w:t>abezpiecz</w:t>
                      </w:r>
                      <w:r w:rsidR="00416EB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ają </w:t>
                      </w:r>
                      <w:r w:rsidR="00916CD0" w:rsidRPr="0011504C">
                        <w:rPr>
                          <w:rFonts w:ascii="Cambria" w:hAnsi="Cambria"/>
                          <w:color w:val="000000" w:themeColor="text1"/>
                        </w:rPr>
                        <w:t>też bieżącą dezynfekcję toalet</w:t>
                      </w:r>
                      <w:r w:rsidR="00564CED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i jeżeli trzeba sprzęt do rehabilitacji przed kolejny</w:t>
                      </w:r>
                      <w:r w:rsidR="00FF568F" w:rsidRPr="0011504C">
                        <w:rPr>
                          <w:rFonts w:ascii="Cambria" w:hAnsi="Cambria"/>
                          <w:color w:val="000000" w:themeColor="text1"/>
                        </w:rPr>
                        <w:t>mi zajęciami.</w:t>
                      </w:r>
                      <w:r w:rsidR="00916CD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66416501" w14:textId="77777777" w:rsidR="00D33F30" w:rsidRPr="0011504C" w:rsidRDefault="00D33F30" w:rsidP="00AD446E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5CCBBC4" w14:textId="526ABBB5" w:rsidR="00D33F30" w:rsidRPr="0011504C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Po wyjściu z</w:t>
                      </w:r>
                      <w:r w:rsidR="004F561D" w:rsidRPr="0011504C">
                        <w:rPr>
                          <w:rFonts w:ascii="Cambria" w:hAnsi="Cambria"/>
                          <w:color w:val="000000" w:themeColor="text1"/>
                        </w:rPr>
                        <w:t>e sz</w:t>
                      </w:r>
                      <w:r w:rsidR="009D3556" w:rsidRPr="0011504C">
                        <w:rPr>
                          <w:rFonts w:ascii="Cambria" w:hAnsi="Cambria"/>
                          <w:color w:val="000000" w:themeColor="text1"/>
                        </w:rPr>
                        <w:t>k</w:t>
                      </w:r>
                      <w:r w:rsidR="004F561D" w:rsidRPr="0011504C">
                        <w:rPr>
                          <w:rFonts w:ascii="Cambria" w:hAnsi="Cambria"/>
                          <w:color w:val="000000" w:themeColor="text1"/>
                        </w:rPr>
                        <w:t>oły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osoby z zewnątrz</w:t>
                      </w:r>
                      <w:r w:rsidR="004C5499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-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pracownicy </w:t>
                      </w:r>
                      <w:r w:rsidR="00947910" w:rsidRPr="0011504C">
                        <w:rPr>
                          <w:rFonts w:ascii="Cambria" w:hAnsi="Cambria"/>
                          <w:color w:val="000000" w:themeColor="text1"/>
                        </w:rPr>
                        <w:t>obsługi</w:t>
                      </w:r>
                      <w:r w:rsidR="00365A40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przeprowadzają dezynfekcję powierzchni dotykowych </w:t>
                      </w:r>
                      <w:r w:rsidR="00F44E25" w:rsidRPr="0011504C">
                        <w:rPr>
                          <w:rFonts w:ascii="Cambria" w:hAnsi="Cambria"/>
                          <w:color w:val="000000" w:themeColor="text1"/>
                        </w:rPr>
                        <w:t>na szlaku komunikacyjnym tej osoby</w:t>
                      </w:r>
                      <w:r w:rsidR="00470FAC"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F44E25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takich jak poręcze, klamki, drzwi</w:t>
                      </w:r>
                      <w:r w:rsidR="007761F1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4A4C3754" w14:textId="77777777" w:rsidR="00746BF1" w:rsidRPr="0011504C" w:rsidRDefault="00746BF1" w:rsidP="00746BF1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8F3655C" w14:textId="77777777" w:rsidR="00D33F30" w:rsidRPr="0011504C" w:rsidRDefault="00D33F30" w:rsidP="001032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Dezynfekcja jest odnotowywana w arkuszach codziennego monitoringu prac porządkowych – zgodnie z załącznikiem nr 1.</w:t>
                      </w:r>
                    </w:p>
                    <w:p w14:paraId="5C845E13" w14:textId="77777777" w:rsidR="00746BF1" w:rsidRPr="0011504C" w:rsidRDefault="00746BF1" w:rsidP="00746BF1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5D19EF12" w14:textId="64C0DD40" w:rsidR="00D33F30" w:rsidRPr="007431C8" w:rsidRDefault="00D33F30" w:rsidP="001158D1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295"/>
                        <w:rPr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Przeprowadzając dezynfekcję należy ściśle przestrzegać zaleceń producenta znajdujących się na opakowaniu środka do dezynfekcji. Ważne jest ścisłe przestrzeganie czasu niezbędnego do wywietrzenia pomieszczeń, tak aby </w:t>
                      </w:r>
                      <w:r w:rsidR="00F3670A" w:rsidRPr="0011504C">
                        <w:rPr>
                          <w:rFonts w:ascii="Cambria" w:hAnsi="Cambria"/>
                          <w:color w:val="000000" w:themeColor="text1"/>
                        </w:rPr>
                        <w:t>uczniowie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nie by</w:t>
                      </w:r>
                      <w:r w:rsidR="00F3670A" w:rsidRPr="0011504C">
                        <w:rPr>
                          <w:rFonts w:ascii="Cambria" w:hAnsi="Cambria"/>
                          <w:color w:val="000000" w:themeColor="text1"/>
                        </w:rPr>
                        <w:t>li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naraż</w:t>
                      </w:r>
                      <w:r w:rsidR="00F3670A" w:rsidRPr="0011504C">
                        <w:rPr>
                          <w:rFonts w:ascii="Cambria" w:hAnsi="Cambria"/>
                          <w:color w:val="000000" w:themeColor="text1"/>
                        </w:rPr>
                        <w:t>eni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na wdychanie oparów </w:t>
                      </w:r>
                      <w:r w:rsidRPr="007431C8">
                        <w:rPr>
                          <w:color w:val="000000" w:themeColor="text1"/>
                        </w:rPr>
                        <w:t>środków służących do dezynfekcji.</w:t>
                      </w:r>
                    </w:p>
                    <w:p w14:paraId="46F55C2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DDD437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7243BC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9D67C8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A3070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C5140D5" w14:textId="77777777"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30E214" w14:textId="77777777" w:rsidR="00D33F30" w:rsidRPr="00F737DC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703B8C" w14:textId="3DF79B5C" w:rsidR="00292487" w:rsidRDefault="00292487" w:rsidP="00292487">
      <w:pPr>
        <w:tabs>
          <w:tab w:val="left" w:pos="5799"/>
        </w:tabs>
      </w:pPr>
      <w:r>
        <w:tab/>
      </w:r>
    </w:p>
    <w:p w14:paraId="3DA917DE" w14:textId="77777777" w:rsidR="00292487" w:rsidRDefault="00292487" w:rsidP="00292487">
      <w:pPr>
        <w:tabs>
          <w:tab w:val="left" w:pos="5799"/>
        </w:tabs>
      </w:pPr>
    </w:p>
    <w:p w14:paraId="1B05675B" w14:textId="77777777" w:rsidR="00292487" w:rsidRDefault="00292487" w:rsidP="00292487">
      <w:pPr>
        <w:tabs>
          <w:tab w:val="left" w:pos="5799"/>
        </w:tabs>
      </w:pPr>
    </w:p>
    <w:p w14:paraId="395AE161" w14:textId="77777777" w:rsidR="00292487" w:rsidRDefault="00292487" w:rsidP="00292487">
      <w:pPr>
        <w:tabs>
          <w:tab w:val="left" w:pos="5799"/>
        </w:tabs>
      </w:pPr>
    </w:p>
    <w:p w14:paraId="6E851F7A" w14:textId="77777777" w:rsidR="00292487" w:rsidRDefault="00292487" w:rsidP="00292487">
      <w:pPr>
        <w:tabs>
          <w:tab w:val="left" w:pos="5799"/>
        </w:tabs>
      </w:pPr>
    </w:p>
    <w:p w14:paraId="041571FA" w14:textId="77777777" w:rsidR="00292487" w:rsidRDefault="00292487" w:rsidP="00292487">
      <w:pPr>
        <w:tabs>
          <w:tab w:val="left" w:pos="5799"/>
        </w:tabs>
      </w:pPr>
    </w:p>
    <w:p w14:paraId="45C2319A" w14:textId="77777777" w:rsidR="00292487" w:rsidRDefault="00292487" w:rsidP="00292487">
      <w:pPr>
        <w:tabs>
          <w:tab w:val="left" w:pos="5799"/>
        </w:tabs>
      </w:pPr>
    </w:p>
    <w:p w14:paraId="45F5BA1C" w14:textId="77777777" w:rsidR="008764E9" w:rsidRDefault="008764E9" w:rsidP="00292487">
      <w:pPr>
        <w:tabs>
          <w:tab w:val="left" w:pos="5799"/>
        </w:tabs>
      </w:pPr>
    </w:p>
    <w:p w14:paraId="7EF1A3DA" w14:textId="77777777" w:rsidR="008764E9" w:rsidRDefault="008764E9" w:rsidP="00292487">
      <w:pPr>
        <w:tabs>
          <w:tab w:val="left" w:pos="5799"/>
        </w:tabs>
      </w:pPr>
    </w:p>
    <w:p w14:paraId="1727E0AD" w14:textId="77777777" w:rsidR="008764E9" w:rsidRDefault="008764E9" w:rsidP="00292487">
      <w:pPr>
        <w:tabs>
          <w:tab w:val="left" w:pos="5799"/>
        </w:tabs>
      </w:pPr>
    </w:p>
    <w:p w14:paraId="6FE317B3" w14:textId="77777777" w:rsidR="008764E9" w:rsidRDefault="008764E9" w:rsidP="00292487">
      <w:pPr>
        <w:tabs>
          <w:tab w:val="left" w:pos="5799"/>
        </w:tabs>
      </w:pPr>
    </w:p>
    <w:p w14:paraId="76111979" w14:textId="77777777" w:rsidR="008764E9" w:rsidRDefault="008764E9" w:rsidP="00292487">
      <w:pPr>
        <w:tabs>
          <w:tab w:val="left" w:pos="5799"/>
        </w:tabs>
      </w:pPr>
    </w:p>
    <w:p w14:paraId="090B2315" w14:textId="77777777" w:rsidR="008764E9" w:rsidRDefault="008764E9" w:rsidP="00292487">
      <w:pPr>
        <w:tabs>
          <w:tab w:val="left" w:pos="5799"/>
        </w:tabs>
      </w:pPr>
    </w:p>
    <w:p w14:paraId="0B4D944E" w14:textId="77777777" w:rsidR="008764E9" w:rsidRDefault="008764E9" w:rsidP="00292487">
      <w:pPr>
        <w:tabs>
          <w:tab w:val="left" w:pos="5799"/>
        </w:tabs>
      </w:pPr>
    </w:p>
    <w:p w14:paraId="3A3F263D" w14:textId="77777777" w:rsidR="008764E9" w:rsidRDefault="008764E9" w:rsidP="00292487">
      <w:pPr>
        <w:tabs>
          <w:tab w:val="left" w:pos="5799"/>
        </w:tabs>
      </w:pPr>
    </w:p>
    <w:p w14:paraId="23AACAF4" w14:textId="77777777" w:rsidR="008764E9" w:rsidRDefault="008764E9" w:rsidP="00292487">
      <w:pPr>
        <w:tabs>
          <w:tab w:val="left" w:pos="5799"/>
        </w:tabs>
      </w:pPr>
    </w:p>
    <w:p w14:paraId="6A38AF7B" w14:textId="77777777" w:rsidR="008764E9" w:rsidRDefault="008764E9" w:rsidP="00292487">
      <w:pPr>
        <w:tabs>
          <w:tab w:val="left" w:pos="5799"/>
        </w:tabs>
      </w:pPr>
    </w:p>
    <w:p w14:paraId="1BB0EE68" w14:textId="64330CA8" w:rsidR="008764E9" w:rsidRDefault="008764E9">
      <w:r>
        <w:br w:type="page"/>
      </w:r>
      <w:r w:rsidR="00F9736B">
        <w:lastRenderedPageBreak/>
        <w:t xml:space="preserve"> </w:t>
      </w:r>
    </w:p>
    <w:p w14:paraId="02B32865" w14:textId="14E7FF8C" w:rsidR="002C7FDA" w:rsidRPr="002C7FDA" w:rsidRDefault="007E4079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7DF9A" wp14:editId="6AC78890">
                <wp:simplePos x="0" y="0"/>
                <wp:positionH relativeFrom="page">
                  <wp:align>center</wp:align>
                </wp:positionH>
                <wp:positionV relativeFrom="paragraph">
                  <wp:posOffset>14478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85AC4" w14:textId="77777777" w:rsidR="0007415E" w:rsidRPr="0011504C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1504C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07415E" w:rsidRPr="0011504C">
                              <w:rPr>
                                <w:rFonts w:ascii="Cambria" w:hAnsi="Cambria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07415E" w:rsidRPr="0011504C">
                              <w:rPr>
                                <w:rFonts w:ascii="Cambria" w:hAnsi="Cambri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hAnsi="Cambria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Organizacja posiłków </w:t>
                            </w:r>
                          </w:p>
                          <w:p w14:paraId="757EB3E4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8C835DB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3C6DF0F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F682DC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AFD66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6C1C580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2C2984A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E593217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EE362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4ECF75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E79B8B6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EAFE5AC" w14:textId="77777777"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D0AE33B" w14:textId="77777777"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55BC3010" w14:textId="77777777"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7DF9A" id="Prostokąt: zaokrąglone rogi 18" o:spid="_x0000_s1045" style="position:absolute;margin-left:0;margin-top:1.15pt;width:509.9pt;height:30.3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VHogIAAEA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" fillcolor="#ffc" strokecolor="#2f528f" strokeweight="1pt">
                <v:stroke joinstyle="miter"/>
                <v:textbox>
                  <w:txbxContent>
                    <w:p w14:paraId="02B85AC4" w14:textId="77777777" w:rsidR="0007415E" w:rsidRPr="0011504C" w:rsidRDefault="00BF2ACB" w:rsidP="0007415E">
                      <w:pPr>
                        <w:spacing w:after="0" w:line="240" w:lineRule="auto"/>
                        <w:jc w:val="center"/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1504C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07415E" w:rsidRPr="0011504C">
                        <w:rPr>
                          <w:rFonts w:ascii="Cambria" w:hAnsi="Cambria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07415E" w:rsidRPr="0011504C">
                        <w:rPr>
                          <w:rFonts w:ascii="Cambria" w:hAnsi="Cambria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1504C">
                        <w:rPr>
                          <w:rFonts w:ascii="Cambria" w:hAnsi="Cambria" w:cstheme="minorHAnsi"/>
                          <w:b/>
                          <w:bCs/>
                          <w:sz w:val="28"/>
                          <w:szCs w:val="28"/>
                        </w:rPr>
                        <w:t xml:space="preserve">Organizacja posiłków </w:t>
                      </w:r>
                    </w:p>
                    <w:p w14:paraId="757EB3E4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8C835DB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3C6DF0F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F682DC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AAFD66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6C1C580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2C2984A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E593217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EE362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4ECF75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E79B8B6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EAFE5AC" w14:textId="77777777"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D0AE33B" w14:textId="77777777"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55BC3010" w14:textId="77777777"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E2151F5" w14:textId="1C57CB9C" w:rsidR="002C7FDA" w:rsidRPr="002C7FDA" w:rsidRDefault="0011504C" w:rsidP="002C7FD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08FEC1" wp14:editId="24847EBF">
                <wp:simplePos x="0" y="0"/>
                <wp:positionH relativeFrom="margin">
                  <wp:posOffset>-255482</wp:posOffset>
                </wp:positionH>
                <wp:positionV relativeFrom="paragraph">
                  <wp:posOffset>346922</wp:posOffset>
                </wp:positionV>
                <wp:extent cx="4328719" cy="6256866"/>
                <wp:effectExtent l="0" t="0" r="15240" b="10795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19" cy="62568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76F3C0" w14:textId="77777777" w:rsidR="00287732" w:rsidRPr="0011504C" w:rsidRDefault="005F42F4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E1. Stołówka</w:t>
                            </w:r>
                          </w:p>
                          <w:p w14:paraId="3F71B955" w14:textId="77777777" w:rsidR="00801D06" w:rsidRPr="0011504C" w:rsidRDefault="00801D06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DFCEA5" w14:textId="070E646A" w:rsidR="00287732" w:rsidRPr="0011504C" w:rsidRDefault="001E5BCB" w:rsidP="00817E7F">
                            <w:pPr>
                              <w:pStyle w:val="Akapitzlist"/>
                              <w:ind w:left="0"/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</w:pP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Przy organizacji żywienia (stołówka, kuchnia</w:t>
                            </w:r>
                            <w:r w:rsidR="00932DE8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w </w:t>
                            </w:r>
                            <w:r w:rsidR="005C07DF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szkole</w:t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), obok warunków higienicznych wymaganych przepisami prawa odnoszących się do funkcjonowania żywienia zbiorowego, </w:t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 wp14:anchorId="7742B737" wp14:editId="557BA061">
                                  <wp:extent cx="3047" cy="3049"/>
                                  <wp:effectExtent l="0" t="0" r="0" b="0"/>
                                  <wp:docPr id="27" name="Picture 627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274" name="Picture 6274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7" cy="3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dodatkowo </w:t>
                            </w:r>
                            <w:r w:rsidR="002737CB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trzeba </w:t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wprowadzić zasady szczególnej ostrożności </w:t>
                            </w:r>
                            <w:r w:rsidR="00A33080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dotyczące zabezpieczenia epidemiologicznego </w:t>
                            </w:r>
                            <w:r w:rsidR="00A33080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pracowników</w:t>
                            </w:r>
                            <w:r w:rsidR="00801D06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>.</w:t>
                            </w:r>
                            <w:r w:rsidR="00A33080" w:rsidRPr="0011504C">
                              <w:rPr>
                                <w:rFonts w:ascii="Cambria" w:eastAsia="Calibri" w:hAnsi="Cambria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14:paraId="0D073E7A" w14:textId="77777777" w:rsidR="00801D06" w:rsidRPr="0011504C" w:rsidRDefault="00801D06" w:rsidP="00817E7F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F47A14" w14:textId="77777777" w:rsidR="00E63FAC" w:rsidRPr="0011504C" w:rsidRDefault="00A53DB4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Odległość miedzy stanowiskami pracy </w:t>
                            </w:r>
                            <w:r w:rsidR="008A4EC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powinna wynosić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1, 5 m</w:t>
                            </w:r>
                            <w:r w:rsidR="00E63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a jeżeli to niemożliwe – </w:t>
                            </w:r>
                            <w:r w:rsidR="008A4EC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pr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a</w:t>
                            </w:r>
                            <w:r w:rsidR="008A4EC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cownicy powinni 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używać </w:t>
                            </w:r>
                            <w:r w:rsidR="00E63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środk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ów</w:t>
                            </w:r>
                            <w:r w:rsidR="00E63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ochrony osobistej (masecz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e</w:t>
                            </w:r>
                            <w:r w:rsidR="00E63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</w:t>
                            </w:r>
                            <w:r w:rsidR="008A4EC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jednorazow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ych</w:t>
                            </w:r>
                            <w:r w:rsidR="008A4EC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, fartuch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ów</w:t>
                            </w:r>
                            <w:r w:rsidR="00E63FAC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)</w:t>
                            </w:r>
                            <w:r w:rsidR="00801D0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62FC2E1A" w14:textId="77777777" w:rsidR="009826D0" w:rsidRPr="0011504C" w:rsidRDefault="009826D0" w:rsidP="009826D0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7F81774E" w14:textId="77777777" w:rsidR="00DD307A" w:rsidRPr="0011504C" w:rsidRDefault="00DD307A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Przy</w:t>
                            </w:r>
                            <w:r w:rsidR="0022467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gotowywanie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posiłk</w:t>
                            </w:r>
                            <w:r w:rsidR="0022467D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ów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odbywa się w </w:t>
                            </w:r>
                            <w:r w:rsidR="0058053F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rękawicach jednorazowych</w:t>
                            </w:r>
                            <w:r w:rsidR="009826D0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24CADFB4" w14:textId="77777777" w:rsidR="00CB3E35" w:rsidRPr="0011504C" w:rsidRDefault="00CB3E35" w:rsidP="00CB3E35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15F4B351" w14:textId="77777777" w:rsidR="00AD7169" w:rsidRPr="0011504C" w:rsidRDefault="0069127C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Szczególną uwagę należy zwrócić na utrzymanie wysokiej higieny, mycia i dezynfe</w:t>
                            </w:r>
                            <w:r w:rsidR="00CB3E3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cji stanowis</w:t>
                            </w:r>
                            <w:r w:rsidR="00CB3E35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k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pracy, opakowań produktów, sprzętu kuchennego, naczyń stołowych oraz sztućców</w:t>
                            </w:r>
                            <w:r w:rsidR="0037349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14:paraId="678FE35F" w14:textId="77777777" w:rsidR="00AD7169" w:rsidRPr="0011504C" w:rsidRDefault="00AD7169" w:rsidP="00AD7169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16128F27" w14:textId="3E7606B4" w:rsidR="0069127C" w:rsidRPr="0011504C" w:rsidRDefault="0037349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</w:t>
                            </w:r>
                            <w:r w:rsidR="00AF34F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o zakończeniu każdej czynności</w:t>
                            </w:r>
                            <w:r w:rsidR="00E03B0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związanej z przygotowywanie</w:t>
                            </w:r>
                            <w:r w:rsidR="00B3338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m</w:t>
                            </w:r>
                            <w:r w:rsidR="00E03B01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posiłku </w:t>
                            </w:r>
                            <w:r w:rsidR="00AF34F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należy myć ręce</w:t>
                            </w:r>
                            <w:r w:rsidR="00896DA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, </w:t>
                            </w:r>
                            <w:r w:rsid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czyś</w:t>
                            </w:r>
                            <w:r w:rsidR="002D74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cić z użyciem detergentu oraz  </w:t>
                            </w:r>
                            <w:r w:rsidR="00AF34F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dezynfekować 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wykorzystywane </w:t>
                            </w:r>
                            <w:r w:rsidR="00AF34FB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powier</w:t>
                            </w:r>
                            <w:r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zchnie płaskie</w:t>
                            </w:r>
                            <w:r w:rsidR="00896DA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2D74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 </w:t>
                            </w:r>
                            <w:r w:rsidR="00896DA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sprzęt kuchenny</w:t>
                            </w:r>
                            <w:r w:rsidR="002D74B6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  <w:r w:rsidR="00896DA8" w:rsidRPr="0011504C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10A8443" w14:textId="77777777" w:rsidR="001A53A0" w:rsidRPr="0011504C" w:rsidRDefault="001A53A0" w:rsidP="001A53A0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B80E7E9" w14:textId="77777777" w:rsidR="001A53A0" w:rsidRPr="0011504C" w:rsidRDefault="007F474B" w:rsidP="001A53A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</w:t>
                            </w:r>
                            <w:r w:rsidR="001A53A0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aczynia</w:t>
                            </w:r>
                            <w:r w:rsidR="005E69F7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wielokrotn</w:t>
                            </w:r>
                            <w:r w:rsidR="00AB0ABF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eg</w:t>
                            </w:r>
                            <w:r w:rsidR="00BF3A43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o</w:t>
                            </w:r>
                            <w:r w:rsidR="005E69F7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uż</w:t>
                            </w:r>
                            <w:r w:rsidR="00BF3A43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ytku </w:t>
                            </w:r>
                            <w:r w:rsidR="00765988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(garnki</w:t>
                            </w:r>
                            <w:r w:rsidR="00FE0100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, miski, inne pojemniki)</w:t>
                            </w:r>
                            <w:r w:rsidR="001A53A0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, noże i sztućce </w:t>
                            </w:r>
                            <w:r w:rsidR="00765988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wykorzystywane przy przygotowywaniu posiłku </w:t>
                            </w:r>
                            <w:r w:rsidR="001A53A0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1A53A0" w:rsidRPr="0011504C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1A53A0" w:rsidRPr="0011504C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4DD339" w14:textId="77777777"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14:paraId="03AD1C09" w14:textId="77777777"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3192F1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2FF9BF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8CC1F2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F9252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13F507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AC0AE5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2AEF0C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2182F1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91A63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6622B4" w14:textId="77777777"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4E2BF5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9244D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2970F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8FEC1" id="Prostokąt: zaokrąglone rogi 19" o:spid="_x0000_s1046" style="position:absolute;margin-left:-20.1pt;margin-top:27.3pt;width:340.85pt;height:492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" fillcolor="window" strokecolor="#2f528f" strokeweight="1pt">
                <v:stroke joinstyle="miter"/>
                <v:textbox>
                  <w:txbxContent>
                    <w:p w14:paraId="0576F3C0" w14:textId="77777777" w:rsidR="00287732" w:rsidRPr="0011504C" w:rsidRDefault="005F42F4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1504C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E1. Stołówka</w:t>
                      </w:r>
                    </w:p>
                    <w:p w14:paraId="3F71B955" w14:textId="77777777" w:rsidR="00801D06" w:rsidRPr="0011504C" w:rsidRDefault="00801D06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DFCEA5" w14:textId="070E646A" w:rsidR="00287732" w:rsidRPr="0011504C" w:rsidRDefault="001E5BCB" w:rsidP="00817E7F">
                      <w:pPr>
                        <w:pStyle w:val="Akapitzlist"/>
                        <w:ind w:left="0"/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</w:pP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Przy organizacji żywienia (stołówka, kuchnia</w:t>
                      </w:r>
                      <w:r w:rsidR="00932DE8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w </w:t>
                      </w:r>
                      <w:r w:rsidR="005C07DF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szkole</w:t>
                      </w: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), obok warunków higienicznych wymaganych przepisami prawa odnoszących się do funkcjonowania żywienia zbiorowego, </w:t>
                      </w:r>
                      <w:r w:rsidRPr="0011504C">
                        <w:rPr>
                          <w:rFonts w:ascii="Cambria" w:eastAsia="Calibri" w:hAnsi="Cambria" w:cs="Calibri"/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 wp14:anchorId="7742B737" wp14:editId="557BA061">
                            <wp:extent cx="3047" cy="3049"/>
                            <wp:effectExtent l="0" t="0" r="0" b="0"/>
                            <wp:docPr id="27" name="Picture 627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274" name="Picture 6274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7" cy="3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dodatkowo </w:t>
                      </w:r>
                      <w:r w:rsidR="002737CB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trzeba </w:t>
                      </w: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wprowadzić zasady szczególnej ostrożności </w:t>
                      </w:r>
                      <w:r w:rsidR="00A33080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dotyczące zabezpieczenia epidemiologicznego </w:t>
                      </w:r>
                      <w:r w:rsidR="00A33080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pracowników</w:t>
                      </w:r>
                      <w:r w:rsidR="00801D06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>.</w:t>
                      </w:r>
                      <w:r w:rsidR="00A33080" w:rsidRPr="0011504C">
                        <w:rPr>
                          <w:rFonts w:ascii="Cambria" w:eastAsia="Calibri" w:hAnsi="Cambria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14:paraId="0D073E7A" w14:textId="77777777" w:rsidR="00801D06" w:rsidRPr="0011504C" w:rsidRDefault="00801D06" w:rsidP="00817E7F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F47A14" w14:textId="77777777" w:rsidR="00E63FAC" w:rsidRPr="0011504C" w:rsidRDefault="00A53DB4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Odległość miedzy stanowiskami pracy </w:t>
                      </w:r>
                      <w:r w:rsidR="008A4EC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powinna wynosić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1, 5 m</w:t>
                      </w:r>
                      <w:r w:rsidR="00E63FAC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a jeżeli to niemożliwe – </w:t>
                      </w:r>
                      <w:r w:rsidR="008A4EC8" w:rsidRPr="0011504C">
                        <w:rPr>
                          <w:rFonts w:ascii="Cambria" w:hAnsi="Cambria"/>
                          <w:color w:val="000000" w:themeColor="text1"/>
                        </w:rPr>
                        <w:t>pr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a</w:t>
                      </w:r>
                      <w:r w:rsidR="008A4EC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cownicy powinni 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używać </w:t>
                      </w:r>
                      <w:r w:rsidR="00E63FAC" w:rsidRPr="0011504C">
                        <w:rPr>
                          <w:rFonts w:ascii="Cambria" w:hAnsi="Cambria"/>
                          <w:color w:val="000000" w:themeColor="text1"/>
                        </w:rPr>
                        <w:t>środk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ów</w:t>
                      </w:r>
                      <w:r w:rsidR="00E63FAC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ochrony osobistej (masecz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e</w:t>
                      </w:r>
                      <w:r w:rsidR="00E63FAC" w:rsidRPr="0011504C">
                        <w:rPr>
                          <w:rFonts w:ascii="Cambria" w:hAnsi="Cambria"/>
                          <w:color w:val="000000" w:themeColor="text1"/>
                        </w:rPr>
                        <w:t>k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,</w:t>
                      </w:r>
                      <w:r w:rsidR="008A4EC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jednorazow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ych</w:t>
                      </w:r>
                      <w:r w:rsidR="008A4EC8" w:rsidRPr="0011504C">
                        <w:rPr>
                          <w:rFonts w:ascii="Cambria" w:hAnsi="Cambria"/>
                          <w:color w:val="000000" w:themeColor="text1"/>
                        </w:rPr>
                        <w:t>, fartuch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ów</w:t>
                      </w:r>
                      <w:r w:rsidR="00E63FAC" w:rsidRPr="0011504C">
                        <w:rPr>
                          <w:rFonts w:ascii="Cambria" w:hAnsi="Cambria"/>
                          <w:color w:val="000000" w:themeColor="text1"/>
                        </w:rPr>
                        <w:t>)</w:t>
                      </w:r>
                      <w:r w:rsidR="00801D06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62FC2E1A" w14:textId="77777777" w:rsidR="009826D0" w:rsidRPr="0011504C" w:rsidRDefault="009826D0" w:rsidP="009826D0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7F81774E" w14:textId="77777777" w:rsidR="00DD307A" w:rsidRPr="0011504C" w:rsidRDefault="00DD307A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Przy</w:t>
                      </w:r>
                      <w:r w:rsidR="0022467D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gotowywanie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posiłk</w:t>
                      </w:r>
                      <w:r w:rsidR="0022467D" w:rsidRPr="0011504C">
                        <w:rPr>
                          <w:rFonts w:ascii="Cambria" w:hAnsi="Cambria"/>
                          <w:color w:val="000000" w:themeColor="text1"/>
                        </w:rPr>
                        <w:t>ów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odbywa się w </w:t>
                      </w:r>
                      <w:r w:rsidR="0058053F" w:rsidRPr="0011504C">
                        <w:rPr>
                          <w:rFonts w:ascii="Cambria" w:hAnsi="Cambria"/>
                          <w:color w:val="000000" w:themeColor="text1"/>
                        </w:rPr>
                        <w:t>rękawicach jednorazowych</w:t>
                      </w:r>
                      <w:r w:rsidR="009826D0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24CADFB4" w14:textId="77777777" w:rsidR="00CB3E35" w:rsidRPr="0011504C" w:rsidRDefault="00CB3E35" w:rsidP="00CB3E35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15F4B351" w14:textId="77777777" w:rsidR="00AD7169" w:rsidRPr="0011504C" w:rsidRDefault="0069127C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Szczególną uwagę należy zwrócić na utrzymanie wysokiej higieny, mycia i dezynfe</w:t>
                      </w:r>
                      <w:r w:rsidR="00CB3E35" w:rsidRPr="0011504C">
                        <w:rPr>
                          <w:rFonts w:ascii="Cambria" w:hAnsi="Cambria"/>
                          <w:color w:val="000000" w:themeColor="text1"/>
                        </w:rPr>
                        <w:t>k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cji stanowis</w:t>
                      </w:r>
                      <w:r w:rsidR="00CB3E35" w:rsidRPr="0011504C">
                        <w:rPr>
                          <w:rFonts w:ascii="Cambria" w:hAnsi="Cambria"/>
                          <w:color w:val="000000" w:themeColor="text1"/>
                        </w:rPr>
                        <w:t>k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pracy, opakowań produktów, sprzętu kuchennego, naczyń stołowych oraz sztućców</w:t>
                      </w:r>
                      <w:r w:rsidR="0037349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. </w:t>
                      </w:r>
                    </w:p>
                    <w:p w14:paraId="678FE35F" w14:textId="77777777" w:rsidR="00AD7169" w:rsidRPr="0011504C" w:rsidRDefault="00AD7169" w:rsidP="00AD7169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16128F27" w14:textId="3E7606B4" w:rsidR="0069127C" w:rsidRPr="0011504C" w:rsidRDefault="0037349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P</w:t>
                      </w:r>
                      <w:r w:rsidR="00AF34FB" w:rsidRPr="0011504C">
                        <w:rPr>
                          <w:rFonts w:ascii="Cambria" w:hAnsi="Cambria"/>
                          <w:color w:val="000000" w:themeColor="text1"/>
                        </w:rPr>
                        <w:t>o zakończeniu każdej czynności</w:t>
                      </w:r>
                      <w:r w:rsidR="00E03B01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związanej z przygotowywanie</w:t>
                      </w:r>
                      <w:r w:rsidR="00B33386" w:rsidRPr="0011504C">
                        <w:rPr>
                          <w:rFonts w:ascii="Cambria" w:hAnsi="Cambria"/>
                          <w:color w:val="000000" w:themeColor="text1"/>
                        </w:rPr>
                        <w:t>m</w:t>
                      </w:r>
                      <w:r w:rsidR="00E03B01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posiłku </w:t>
                      </w:r>
                      <w:r w:rsidR="00AF34FB" w:rsidRPr="0011504C">
                        <w:rPr>
                          <w:rFonts w:ascii="Cambria" w:hAnsi="Cambria"/>
                          <w:color w:val="000000" w:themeColor="text1"/>
                        </w:rPr>
                        <w:t>należy myć ręce</w:t>
                      </w:r>
                      <w:r w:rsidR="00896DA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, </w:t>
                      </w:r>
                      <w:r w:rsidR="002737CB">
                        <w:rPr>
                          <w:rFonts w:ascii="Cambria" w:hAnsi="Cambria"/>
                          <w:color w:val="000000" w:themeColor="text1"/>
                        </w:rPr>
                        <w:t>czyś</w:t>
                      </w:r>
                      <w:r w:rsidR="002D74B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cić z użyciem detergentu oraz  </w:t>
                      </w:r>
                      <w:r w:rsidR="00AF34FB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dezynfekować 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wykorzystywane </w:t>
                      </w:r>
                      <w:r w:rsidR="00AF34FB" w:rsidRPr="0011504C">
                        <w:rPr>
                          <w:rFonts w:ascii="Cambria" w:hAnsi="Cambria"/>
                          <w:color w:val="000000" w:themeColor="text1"/>
                        </w:rPr>
                        <w:t>powier</w:t>
                      </w:r>
                      <w:r w:rsidRPr="0011504C">
                        <w:rPr>
                          <w:rFonts w:ascii="Cambria" w:hAnsi="Cambria"/>
                          <w:color w:val="000000" w:themeColor="text1"/>
                        </w:rPr>
                        <w:t>zchnie płaskie</w:t>
                      </w:r>
                      <w:r w:rsidR="00896DA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2D74B6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i </w:t>
                      </w:r>
                      <w:r w:rsidR="00896DA8" w:rsidRPr="0011504C">
                        <w:rPr>
                          <w:rFonts w:ascii="Cambria" w:hAnsi="Cambria"/>
                          <w:color w:val="000000" w:themeColor="text1"/>
                        </w:rPr>
                        <w:t>sprzęt kuchenny</w:t>
                      </w:r>
                      <w:r w:rsidR="002D74B6" w:rsidRPr="0011504C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  <w:r w:rsidR="00896DA8" w:rsidRPr="0011504C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</w:p>
                    <w:p w14:paraId="610A8443" w14:textId="77777777" w:rsidR="001A53A0" w:rsidRPr="0011504C" w:rsidRDefault="001A53A0" w:rsidP="001A53A0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B80E7E9" w14:textId="77777777" w:rsidR="001A53A0" w:rsidRPr="0011504C" w:rsidRDefault="007F474B" w:rsidP="001A53A0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N</w:t>
                      </w:r>
                      <w:r w:rsidR="001A53A0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aczynia</w:t>
                      </w:r>
                      <w:r w:rsidR="005E69F7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wielokrotn</w:t>
                      </w:r>
                      <w:r w:rsidR="00AB0ABF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eg</w:t>
                      </w:r>
                      <w:r w:rsidR="00BF3A43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o</w:t>
                      </w:r>
                      <w:r w:rsidR="005E69F7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uż</w:t>
                      </w:r>
                      <w:r w:rsidR="00BF3A43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ytku </w:t>
                      </w:r>
                      <w:r w:rsidR="00765988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(garnki</w:t>
                      </w:r>
                      <w:r w:rsidR="00FE0100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, miski, inne pojemniki)</w:t>
                      </w:r>
                      <w:r w:rsidR="001A53A0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, noże i sztućce </w:t>
                      </w:r>
                      <w:r w:rsidR="00765988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wykorzystywane przy przygotowywaniu posiłku </w:t>
                      </w:r>
                      <w:r w:rsidR="001A53A0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1A53A0" w:rsidRPr="0011504C">
                        <w:rPr>
                          <w:rFonts w:ascii="Cambria" w:hAnsi="Cambria" w:cstheme="minorHAnsi"/>
                          <w:color w:val="000000" w:themeColor="text1"/>
                        </w:rPr>
                        <w:t>C lub je wyparzać</w:t>
                      </w:r>
                      <w:r w:rsidR="001A53A0" w:rsidRPr="0011504C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B4DD339" w14:textId="77777777"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14:paraId="03AD1C09" w14:textId="77777777"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3192F1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2FF9BF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38CC1F2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9F9252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13F507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6AC0AE5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2AEF0C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72182F1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A91A63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16622B4" w14:textId="77777777"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64E2BF5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F9244D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3F2970F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51DE60" w14:textId="2C1188DF" w:rsidR="002C7FDA" w:rsidRPr="002C7FDA" w:rsidRDefault="002737CB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1ADBD" wp14:editId="54B7B20C">
                <wp:simplePos x="0" y="0"/>
                <wp:positionH relativeFrom="column">
                  <wp:posOffset>8211185</wp:posOffset>
                </wp:positionH>
                <wp:positionV relativeFrom="paragraph">
                  <wp:posOffset>138007</wp:posOffset>
                </wp:positionV>
                <wp:extent cx="1818640" cy="6177703"/>
                <wp:effectExtent l="0" t="0" r="10160" b="13970"/>
                <wp:wrapNone/>
                <wp:docPr id="25" name="Prostokąt: zaokrąglone rog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61777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08222" w14:textId="77777777" w:rsidR="00287732" w:rsidRPr="002737CB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E3. Inne </w:t>
                            </w:r>
                            <w:r w:rsidR="00AD2568" w:rsidRPr="002737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postanowienia </w:t>
                            </w:r>
                          </w:p>
                          <w:p w14:paraId="0BDD43CC" w14:textId="77777777" w:rsidR="00AD2568" w:rsidRPr="002737CB" w:rsidRDefault="00AD2568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27E9CBC" w14:textId="77777777" w:rsidR="00F35685" w:rsidRPr="002737CB" w:rsidRDefault="00AD2568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Należy wyłączyć źródełka i fontanny wody pitnej, </w:t>
                            </w:r>
                            <w:r w:rsidR="00913C84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oraz </w:t>
                            </w: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zapewnić korzystanie z innych dystrybutorów pod nadzorem opiekuna</w:t>
                            </w:r>
                            <w:r w:rsidR="00F35685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lub zapewnić wodę w opakowaniach jednorazowych. </w:t>
                            </w:r>
                          </w:p>
                          <w:p w14:paraId="0E4FB7E9" w14:textId="77777777" w:rsidR="00C4529C" w:rsidRPr="002737CB" w:rsidRDefault="00C4529C" w:rsidP="00C4529C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234F106E" w14:textId="77777777" w:rsidR="00287732" w:rsidRPr="002737CB" w:rsidRDefault="00F35685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="00AD2568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zalecenia higieniczne w przypadku innych dystrybutorów wody zostały wskazane na stronie internetowej GIS.</w:t>
                            </w:r>
                          </w:p>
                          <w:p w14:paraId="2B361AF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B42DE5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5199AE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81B334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C4A9A2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AC7A3A" w14:textId="77777777" w:rsidR="00612CBB" w:rsidRDefault="00612CB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D9DCC3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F6E893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1ADBD" id="Prostokąt: zaokrąglone rogi 25" o:spid="_x0000_s1047" style="position:absolute;margin-left:646.55pt;margin-top:10.85pt;width:143.2pt;height:486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" fillcolor="window" strokecolor="#2f528f" strokeweight="1pt">
                <v:stroke joinstyle="miter"/>
                <v:textbox>
                  <w:txbxContent>
                    <w:p w14:paraId="5D908222" w14:textId="77777777" w:rsidR="00287732" w:rsidRPr="002737CB" w:rsidRDefault="00FC2CC5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737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E3. Inne </w:t>
                      </w:r>
                      <w:r w:rsidR="00AD2568" w:rsidRPr="002737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postanowienia </w:t>
                      </w:r>
                    </w:p>
                    <w:p w14:paraId="0BDD43CC" w14:textId="77777777" w:rsidR="00AD2568" w:rsidRPr="002737CB" w:rsidRDefault="00AD2568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27E9CBC" w14:textId="77777777" w:rsidR="00F35685" w:rsidRPr="002737CB" w:rsidRDefault="00AD2568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Należy wyłączyć źródełka i fontanny wody pitnej, </w:t>
                      </w:r>
                      <w:r w:rsidR="00913C84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oraz </w:t>
                      </w: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>zapewnić korzystanie z innych dystrybutorów pod nadzorem opiekuna</w:t>
                      </w:r>
                      <w:r w:rsidR="00F35685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 lub zapewnić wodę w opakowaniach jednorazowych. </w:t>
                      </w:r>
                    </w:p>
                    <w:p w14:paraId="0E4FB7E9" w14:textId="77777777" w:rsidR="00C4529C" w:rsidRPr="002737CB" w:rsidRDefault="00C4529C" w:rsidP="00C4529C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234F106E" w14:textId="77777777" w:rsidR="00287732" w:rsidRPr="002737CB" w:rsidRDefault="00F35685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="00AD2568" w:rsidRPr="002737CB">
                        <w:rPr>
                          <w:rFonts w:ascii="Cambria" w:hAnsi="Cambria"/>
                          <w:color w:val="000000" w:themeColor="text1"/>
                        </w:rPr>
                        <w:t>zalecenia higieniczne w przypadku innych dystrybutorów wody zostały wskazane na stronie internetowej GIS.</w:t>
                      </w:r>
                    </w:p>
                    <w:p w14:paraId="2B361AF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B42DE5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C5199AE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181B334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7C4A9A2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AC7A3A" w14:textId="77777777" w:rsidR="00612CBB" w:rsidRDefault="00612CB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9D9DCC3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5F6E893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13E58E" wp14:editId="0076A485">
                <wp:simplePos x="0" y="0"/>
                <wp:positionH relativeFrom="column">
                  <wp:posOffset>4485852</wp:posOffset>
                </wp:positionH>
                <wp:positionV relativeFrom="paragraph">
                  <wp:posOffset>95672</wp:posOffset>
                </wp:positionV>
                <wp:extent cx="3517265" cy="6222789"/>
                <wp:effectExtent l="0" t="0" r="26035" b="26035"/>
                <wp:wrapNone/>
                <wp:docPr id="24" name="Prostokąt: zaokrąglone rog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265" cy="622278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3BE56" w14:textId="77777777" w:rsidR="00287732" w:rsidRPr="002737CB" w:rsidRDefault="00FC2CC5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E2. Wydawanie posiłków</w:t>
                            </w:r>
                          </w:p>
                          <w:p w14:paraId="4149B3F2" w14:textId="77777777" w:rsidR="00012C3B" w:rsidRPr="002737CB" w:rsidRDefault="00012C3B" w:rsidP="0028773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389286D" w14:textId="77777777" w:rsidR="0023448F" w:rsidRPr="002737CB" w:rsidRDefault="00D02452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448F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Wydawanie i </w:t>
                            </w: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 </w:t>
                            </w:r>
                            <w:r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korzystanie z posiłków musi być bezpieczne</w:t>
                            </w:r>
                            <w:r w:rsidR="0023448F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– musi odbywać się </w:t>
                            </w:r>
                            <w:r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w miejscach do tego przeznaczonych</w:t>
                            </w:r>
                            <w:r w:rsidR="00880FD9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(jadalnie lub stoliki w salach)</w:t>
                            </w:r>
                            <w:r w:rsidR="00D250FB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FE0AB72" w14:textId="77777777" w:rsidR="00D250FB" w:rsidRPr="002737CB" w:rsidRDefault="00D250FB" w:rsidP="00D250FB">
                            <w:pPr>
                              <w:pStyle w:val="Akapitzlist"/>
                              <w:ind w:left="0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691E2A0D" w14:textId="77777777" w:rsidR="00012C3B" w:rsidRPr="002737CB" w:rsidRDefault="00012C3B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Jeżeli jest to wspólne pomieszczenie dla grup </w:t>
                            </w:r>
                            <w:r w:rsidR="00EE209E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– należy pamiętać o </w:t>
                            </w:r>
                            <w:r w:rsidR="009C5B98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zmianowości (uniemożliwieniu spotkania się ze sobą poszczególnych grup dzieci</w:t>
                            </w:r>
                            <w:r w:rsidR="00D722D2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)</w:t>
                            </w:r>
                            <w:r w:rsidR="009C5B98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.</w:t>
                            </w:r>
                          </w:p>
                          <w:p w14:paraId="45401575" w14:textId="77777777" w:rsidR="00D250FB" w:rsidRPr="002737CB" w:rsidRDefault="00D250FB" w:rsidP="00D250FB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4683F016" w14:textId="77777777" w:rsidR="00314902" w:rsidRPr="002737CB" w:rsidRDefault="00880FD9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Przed posiłkami </w:t>
                            </w:r>
                            <w:r w:rsidR="00D250FB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obowiązkowo </w:t>
                            </w:r>
                            <w:r w:rsidR="00314902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i po każdej grupie musi odbywać się </w:t>
                            </w:r>
                            <w:r w:rsidR="00D02452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czyszczenie blatów stołów i poręczy krzeseł</w:t>
                            </w:r>
                            <w:r w:rsidR="005F4C11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.</w:t>
                            </w:r>
                            <w:r w:rsidR="00314902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E9E59E0" w14:textId="77777777" w:rsidR="00314902" w:rsidRPr="002737CB" w:rsidRDefault="00314902" w:rsidP="00314902">
                            <w:pPr>
                              <w:pStyle w:val="Akapitzlist"/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</w:pPr>
                          </w:p>
                          <w:p w14:paraId="2BEAD712" w14:textId="77777777" w:rsidR="00287732" w:rsidRPr="002737CB" w:rsidRDefault="00BF3A43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22" w:name="_Hlk39570458"/>
                            <w:r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N</w:t>
                            </w:r>
                            <w:r w:rsidR="00D02452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aczynia</w:t>
                            </w:r>
                            <w:r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wielokrotnego</w:t>
                            </w:r>
                            <w:r w:rsidR="000C2907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użytku</w:t>
                            </w:r>
                            <w:r w:rsidR="00D02452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 xml:space="preserve"> i sztućce należy myć w zmywarce z dodatkiem detergentu, w temperaturze minimum 60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000000" w:themeColor="text1"/>
                                </w:rPr>
                                <m:t>°</m:t>
                              </m:r>
                            </m:oMath>
                            <w:r w:rsidR="00D02452" w:rsidRPr="002737CB">
                              <w:rPr>
                                <w:rFonts w:ascii="Cambria" w:hAnsi="Cambria" w:cstheme="minorHAnsi"/>
                                <w:color w:val="000000" w:themeColor="text1"/>
                              </w:rPr>
                              <w:t>C lub je wyparzać</w:t>
                            </w:r>
                            <w:r w:rsidR="00D02452" w:rsidRPr="002737CB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22"/>
                          <w:p w14:paraId="6B498835" w14:textId="77777777" w:rsidR="00E06257" w:rsidRPr="002737CB" w:rsidRDefault="00E06257" w:rsidP="00E06257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FB3BB5" w14:textId="21755F10" w:rsidR="00E06257" w:rsidRPr="002737CB" w:rsidRDefault="0092501D" w:rsidP="0028773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 xml:space="preserve">Zaleca się stosowanie </w:t>
                            </w:r>
                            <w:r w:rsidR="00E06257" w:rsidRPr="002737CB">
                              <w:rPr>
                                <w:rFonts w:ascii="Cambria" w:hAnsi="Cambria"/>
                                <w:color w:val="000000" w:themeColor="text1"/>
                              </w:rPr>
                              <w:t>pojemników i sztućców jednorazowych.</w:t>
                            </w:r>
                          </w:p>
                          <w:p w14:paraId="2EF41532" w14:textId="77777777" w:rsidR="003562A8" w:rsidRPr="002737CB" w:rsidRDefault="003562A8" w:rsidP="003562A8">
                            <w:pPr>
                              <w:pStyle w:val="Akapitzlist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</w:p>
                          <w:p w14:paraId="072E82AC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57B3F6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FB60A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177705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3DEF67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163489" w14:textId="77777777" w:rsidR="00D02452" w:rsidRDefault="00D0245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EA37C0" w14:textId="77777777"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97B44" w14:textId="77777777"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3E58E" id="Prostokąt: zaokrąglone rogi 24" o:spid="_x0000_s1048" style="position:absolute;margin-left:353.2pt;margin-top:7.55pt;width:276.95pt;height:4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" fillcolor="window" strokecolor="#2f528f" strokeweight="1pt">
                <v:stroke joinstyle="miter"/>
                <v:textbox>
                  <w:txbxContent>
                    <w:p w14:paraId="4723BE56" w14:textId="77777777" w:rsidR="00287732" w:rsidRPr="002737CB" w:rsidRDefault="00FC2CC5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737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E2. Wydawanie posiłków</w:t>
                      </w:r>
                    </w:p>
                    <w:p w14:paraId="4149B3F2" w14:textId="77777777" w:rsidR="00012C3B" w:rsidRPr="002737CB" w:rsidRDefault="00012C3B" w:rsidP="0028773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389286D" w14:textId="77777777" w:rsidR="0023448F" w:rsidRPr="002737CB" w:rsidRDefault="00D02452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3448F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Wydawanie i </w:t>
                      </w: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 </w:t>
                      </w:r>
                      <w:r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korzystanie z posiłków musi być bezpieczne</w:t>
                      </w:r>
                      <w:r w:rsidR="0023448F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– musi odbywać się </w:t>
                      </w:r>
                      <w:r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w miejscach do tego przeznaczonych</w:t>
                      </w:r>
                      <w:r w:rsidR="00880FD9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(jadalnie lub stoliki w salach)</w:t>
                      </w:r>
                      <w:r w:rsidR="00D250FB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.</w:t>
                      </w:r>
                    </w:p>
                    <w:p w14:paraId="7FE0AB72" w14:textId="77777777" w:rsidR="00D250FB" w:rsidRPr="002737CB" w:rsidRDefault="00D250FB" w:rsidP="00D250FB">
                      <w:pPr>
                        <w:pStyle w:val="Akapitzlist"/>
                        <w:ind w:left="0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691E2A0D" w14:textId="77777777" w:rsidR="00012C3B" w:rsidRPr="002737CB" w:rsidRDefault="00012C3B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Jeżeli jest to wspólne pomieszczenie dla grup </w:t>
                      </w:r>
                      <w:r w:rsidR="00EE209E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– należy pamiętać o </w:t>
                      </w:r>
                      <w:r w:rsidR="009C5B98" w:rsidRPr="002737CB">
                        <w:rPr>
                          <w:rFonts w:ascii="Cambria" w:hAnsi="Cambria"/>
                          <w:color w:val="000000" w:themeColor="text1"/>
                        </w:rPr>
                        <w:t>zmianowości (uniemożliwieniu spotkania się ze sobą poszczególnych grup dzieci</w:t>
                      </w:r>
                      <w:r w:rsidR="00D722D2" w:rsidRPr="002737CB">
                        <w:rPr>
                          <w:rFonts w:ascii="Cambria" w:hAnsi="Cambria"/>
                          <w:color w:val="000000" w:themeColor="text1"/>
                        </w:rPr>
                        <w:t>)</w:t>
                      </w:r>
                      <w:r w:rsidR="009C5B98" w:rsidRPr="002737CB">
                        <w:rPr>
                          <w:rFonts w:ascii="Cambria" w:hAnsi="Cambria"/>
                          <w:color w:val="000000" w:themeColor="text1"/>
                        </w:rPr>
                        <w:t>.</w:t>
                      </w:r>
                    </w:p>
                    <w:p w14:paraId="45401575" w14:textId="77777777" w:rsidR="00D250FB" w:rsidRPr="002737CB" w:rsidRDefault="00D250FB" w:rsidP="00D250FB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4683F016" w14:textId="77777777" w:rsidR="00314902" w:rsidRPr="002737CB" w:rsidRDefault="00880FD9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Przed posiłkami </w:t>
                      </w:r>
                      <w:r w:rsidR="00D250FB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obowiązkowo </w:t>
                      </w:r>
                      <w:r w:rsidR="00314902"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i po każdej grupie musi odbywać się </w:t>
                      </w:r>
                      <w:r w:rsidR="00D02452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czyszczenie blatów stołów i poręczy krzeseł</w:t>
                      </w:r>
                      <w:r w:rsidR="005F4C11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.</w:t>
                      </w:r>
                      <w:r w:rsidR="00314902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</w:t>
                      </w:r>
                    </w:p>
                    <w:p w14:paraId="4E9E59E0" w14:textId="77777777" w:rsidR="00314902" w:rsidRPr="002737CB" w:rsidRDefault="00314902" w:rsidP="00314902">
                      <w:pPr>
                        <w:pStyle w:val="Akapitzlist"/>
                        <w:rPr>
                          <w:rFonts w:ascii="Cambria" w:hAnsi="Cambria" w:cstheme="minorHAnsi"/>
                          <w:color w:val="000000" w:themeColor="text1"/>
                        </w:rPr>
                      </w:pPr>
                    </w:p>
                    <w:p w14:paraId="2BEAD712" w14:textId="77777777" w:rsidR="00287732" w:rsidRPr="002737CB" w:rsidRDefault="00BF3A43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bookmarkStart w:id="23" w:name="_Hlk39570458"/>
                      <w:r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N</w:t>
                      </w:r>
                      <w:r w:rsidR="00D02452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aczynia</w:t>
                      </w:r>
                      <w:r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wielokrotnego</w:t>
                      </w:r>
                      <w:r w:rsidR="000C2907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użytku</w:t>
                      </w:r>
                      <w:r w:rsidR="00D02452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 xml:space="preserve"> i sztućce należy myć w zmywarce z dodatkiem detergentu, w temperaturze minimum 60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000000" w:themeColor="text1"/>
                          </w:rPr>
                          <m:t>°</m:t>
                        </m:r>
                      </m:oMath>
                      <w:r w:rsidR="00D02452" w:rsidRPr="002737CB">
                        <w:rPr>
                          <w:rFonts w:ascii="Cambria" w:hAnsi="Cambria" w:cstheme="minorHAnsi"/>
                          <w:color w:val="000000" w:themeColor="text1"/>
                        </w:rPr>
                        <w:t>C lub je wyparzać</w:t>
                      </w:r>
                      <w:r w:rsidR="00D02452" w:rsidRPr="002737CB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23"/>
                    <w:p w14:paraId="6B498835" w14:textId="77777777" w:rsidR="00E06257" w:rsidRPr="002737CB" w:rsidRDefault="00E06257" w:rsidP="00E06257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FB3BB5" w14:textId="21755F10" w:rsidR="00E06257" w:rsidRPr="002737CB" w:rsidRDefault="0092501D" w:rsidP="0028773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2737CB">
                        <w:rPr>
                          <w:rFonts w:ascii="Cambria" w:hAnsi="Cambria"/>
                          <w:color w:val="000000" w:themeColor="text1"/>
                        </w:rPr>
                        <w:t xml:space="preserve">Zaleca się stosowanie </w:t>
                      </w:r>
                      <w:r w:rsidR="00E06257" w:rsidRPr="002737CB">
                        <w:rPr>
                          <w:rFonts w:ascii="Cambria" w:hAnsi="Cambria"/>
                          <w:color w:val="000000" w:themeColor="text1"/>
                        </w:rPr>
                        <w:t>pojemników i sztućców jednorazowych.</w:t>
                      </w:r>
                    </w:p>
                    <w:p w14:paraId="2EF41532" w14:textId="77777777" w:rsidR="003562A8" w:rsidRPr="002737CB" w:rsidRDefault="003562A8" w:rsidP="003562A8">
                      <w:pPr>
                        <w:pStyle w:val="Akapitzlist"/>
                        <w:rPr>
                          <w:rFonts w:ascii="Cambria" w:hAnsi="Cambria"/>
                          <w:color w:val="000000" w:themeColor="text1"/>
                        </w:rPr>
                      </w:pPr>
                    </w:p>
                    <w:p w14:paraId="072E82AC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57B3F6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59FB60A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177705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E3DEF67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9163489" w14:textId="77777777" w:rsidR="00D02452" w:rsidRDefault="00D0245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3EA37C0" w14:textId="77777777"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697B44" w14:textId="77777777"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FDA"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14:paraId="12CCE677" w14:textId="0EE96D44"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C2C4" w14:textId="77777777" w:rsidR="00E57E35" w:rsidRDefault="00E57E35" w:rsidP="008764E9">
      <w:pPr>
        <w:spacing w:after="0" w:line="240" w:lineRule="auto"/>
      </w:pPr>
      <w:r>
        <w:separator/>
      </w:r>
    </w:p>
  </w:endnote>
  <w:endnote w:type="continuationSeparator" w:id="0">
    <w:p w14:paraId="5FCF23B2" w14:textId="77777777" w:rsidR="00E57E35" w:rsidRDefault="00E57E35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DABB" w14:textId="77777777" w:rsidR="00E57E35" w:rsidRDefault="00E57E35" w:rsidP="008764E9">
      <w:pPr>
        <w:spacing w:after="0" w:line="240" w:lineRule="auto"/>
      </w:pPr>
      <w:r>
        <w:separator/>
      </w:r>
    </w:p>
  </w:footnote>
  <w:footnote w:type="continuationSeparator" w:id="0">
    <w:p w14:paraId="2CE15481" w14:textId="77777777" w:rsidR="00E57E35" w:rsidRDefault="00E57E35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8" style="width:12pt;height:12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5"/>
    <w:rsid w:val="00000F77"/>
    <w:rsid w:val="0000684F"/>
    <w:rsid w:val="00006F66"/>
    <w:rsid w:val="000125E5"/>
    <w:rsid w:val="00012C3B"/>
    <w:rsid w:val="000132DD"/>
    <w:rsid w:val="000151C5"/>
    <w:rsid w:val="000213C5"/>
    <w:rsid w:val="000225A5"/>
    <w:rsid w:val="00023D3A"/>
    <w:rsid w:val="000269BD"/>
    <w:rsid w:val="00027567"/>
    <w:rsid w:val="000275DF"/>
    <w:rsid w:val="00027FC6"/>
    <w:rsid w:val="000349FC"/>
    <w:rsid w:val="00041A54"/>
    <w:rsid w:val="00042DAB"/>
    <w:rsid w:val="00045E6C"/>
    <w:rsid w:val="00046AD2"/>
    <w:rsid w:val="0005041C"/>
    <w:rsid w:val="00052D96"/>
    <w:rsid w:val="00054A82"/>
    <w:rsid w:val="00061F48"/>
    <w:rsid w:val="000642F1"/>
    <w:rsid w:val="00067205"/>
    <w:rsid w:val="000700AC"/>
    <w:rsid w:val="000711BE"/>
    <w:rsid w:val="00072B28"/>
    <w:rsid w:val="00073FA2"/>
    <w:rsid w:val="0007415E"/>
    <w:rsid w:val="000840F7"/>
    <w:rsid w:val="00084E0C"/>
    <w:rsid w:val="000914B6"/>
    <w:rsid w:val="00095D92"/>
    <w:rsid w:val="000961BF"/>
    <w:rsid w:val="000A1984"/>
    <w:rsid w:val="000A2D9A"/>
    <w:rsid w:val="000B21AF"/>
    <w:rsid w:val="000B2BC2"/>
    <w:rsid w:val="000B3F9E"/>
    <w:rsid w:val="000C2907"/>
    <w:rsid w:val="000D1B79"/>
    <w:rsid w:val="000E250B"/>
    <w:rsid w:val="000E2D9B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04C"/>
    <w:rsid w:val="001158D1"/>
    <w:rsid w:val="00124240"/>
    <w:rsid w:val="001335A9"/>
    <w:rsid w:val="00135E49"/>
    <w:rsid w:val="00136EE1"/>
    <w:rsid w:val="00140636"/>
    <w:rsid w:val="0014476C"/>
    <w:rsid w:val="00164928"/>
    <w:rsid w:val="001654F7"/>
    <w:rsid w:val="00167B13"/>
    <w:rsid w:val="001826E5"/>
    <w:rsid w:val="001905F1"/>
    <w:rsid w:val="00192448"/>
    <w:rsid w:val="001A53A0"/>
    <w:rsid w:val="001B004D"/>
    <w:rsid w:val="001B0761"/>
    <w:rsid w:val="001D6D16"/>
    <w:rsid w:val="001E17CA"/>
    <w:rsid w:val="001E41E3"/>
    <w:rsid w:val="001E5BCB"/>
    <w:rsid w:val="001E6F87"/>
    <w:rsid w:val="001E7856"/>
    <w:rsid w:val="001F3F8E"/>
    <w:rsid w:val="001F47C6"/>
    <w:rsid w:val="001F4C91"/>
    <w:rsid w:val="001F64DD"/>
    <w:rsid w:val="002028C7"/>
    <w:rsid w:val="00211B66"/>
    <w:rsid w:val="002120D6"/>
    <w:rsid w:val="00212302"/>
    <w:rsid w:val="00217C92"/>
    <w:rsid w:val="00224615"/>
    <w:rsid w:val="0022467D"/>
    <w:rsid w:val="0022602F"/>
    <w:rsid w:val="002313F4"/>
    <w:rsid w:val="00232FBE"/>
    <w:rsid w:val="0023448F"/>
    <w:rsid w:val="00236014"/>
    <w:rsid w:val="00236067"/>
    <w:rsid w:val="00236C06"/>
    <w:rsid w:val="0024052B"/>
    <w:rsid w:val="00242597"/>
    <w:rsid w:val="00243629"/>
    <w:rsid w:val="00244188"/>
    <w:rsid w:val="00245B11"/>
    <w:rsid w:val="002460DD"/>
    <w:rsid w:val="0025405C"/>
    <w:rsid w:val="0026032F"/>
    <w:rsid w:val="00262B36"/>
    <w:rsid w:val="002665A2"/>
    <w:rsid w:val="00270B94"/>
    <w:rsid w:val="002737CB"/>
    <w:rsid w:val="002777B5"/>
    <w:rsid w:val="00280E6D"/>
    <w:rsid w:val="002856D0"/>
    <w:rsid w:val="00287092"/>
    <w:rsid w:val="00287732"/>
    <w:rsid w:val="00287F66"/>
    <w:rsid w:val="00291325"/>
    <w:rsid w:val="00292487"/>
    <w:rsid w:val="002944D4"/>
    <w:rsid w:val="00297223"/>
    <w:rsid w:val="00297868"/>
    <w:rsid w:val="00297F59"/>
    <w:rsid w:val="002A0F6A"/>
    <w:rsid w:val="002A345E"/>
    <w:rsid w:val="002A3D7B"/>
    <w:rsid w:val="002A76AB"/>
    <w:rsid w:val="002A7A1E"/>
    <w:rsid w:val="002B26E7"/>
    <w:rsid w:val="002B57AF"/>
    <w:rsid w:val="002B5D57"/>
    <w:rsid w:val="002C0B51"/>
    <w:rsid w:val="002C0D65"/>
    <w:rsid w:val="002C2B45"/>
    <w:rsid w:val="002C4650"/>
    <w:rsid w:val="002C777D"/>
    <w:rsid w:val="002C7FDA"/>
    <w:rsid w:val="002D58C6"/>
    <w:rsid w:val="002D74B6"/>
    <w:rsid w:val="002E468E"/>
    <w:rsid w:val="002E66A4"/>
    <w:rsid w:val="002E687E"/>
    <w:rsid w:val="002F06B7"/>
    <w:rsid w:val="002F369C"/>
    <w:rsid w:val="002F47B9"/>
    <w:rsid w:val="002F672E"/>
    <w:rsid w:val="002F7BDD"/>
    <w:rsid w:val="003021C7"/>
    <w:rsid w:val="003039CF"/>
    <w:rsid w:val="00305FE1"/>
    <w:rsid w:val="00306303"/>
    <w:rsid w:val="003079FF"/>
    <w:rsid w:val="00307BEC"/>
    <w:rsid w:val="00307D8B"/>
    <w:rsid w:val="00310A7C"/>
    <w:rsid w:val="0031268D"/>
    <w:rsid w:val="00314902"/>
    <w:rsid w:val="0031641F"/>
    <w:rsid w:val="003174AB"/>
    <w:rsid w:val="00323A7D"/>
    <w:rsid w:val="00324D0F"/>
    <w:rsid w:val="00324EB8"/>
    <w:rsid w:val="00332194"/>
    <w:rsid w:val="00332640"/>
    <w:rsid w:val="003355FF"/>
    <w:rsid w:val="00350D4F"/>
    <w:rsid w:val="003554D4"/>
    <w:rsid w:val="003562A8"/>
    <w:rsid w:val="003579AB"/>
    <w:rsid w:val="00361EB9"/>
    <w:rsid w:val="00362C32"/>
    <w:rsid w:val="00365A40"/>
    <w:rsid w:val="00372C73"/>
    <w:rsid w:val="0037349B"/>
    <w:rsid w:val="0037635D"/>
    <w:rsid w:val="003771AA"/>
    <w:rsid w:val="003771D0"/>
    <w:rsid w:val="00391B5A"/>
    <w:rsid w:val="003928FA"/>
    <w:rsid w:val="00392939"/>
    <w:rsid w:val="0039349E"/>
    <w:rsid w:val="00397EFD"/>
    <w:rsid w:val="003A24D3"/>
    <w:rsid w:val="003A2BB9"/>
    <w:rsid w:val="003A4B66"/>
    <w:rsid w:val="003A6A7F"/>
    <w:rsid w:val="003B0C5D"/>
    <w:rsid w:val="003B4593"/>
    <w:rsid w:val="003B584D"/>
    <w:rsid w:val="003C08D1"/>
    <w:rsid w:val="003C3F09"/>
    <w:rsid w:val="003C4F89"/>
    <w:rsid w:val="003C6EA8"/>
    <w:rsid w:val="003D3491"/>
    <w:rsid w:val="003D7C69"/>
    <w:rsid w:val="003E279E"/>
    <w:rsid w:val="0040177E"/>
    <w:rsid w:val="00404740"/>
    <w:rsid w:val="00406546"/>
    <w:rsid w:val="004164EA"/>
    <w:rsid w:val="00416EB6"/>
    <w:rsid w:val="004172AC"/>
    <w:rsid w:val="0042014E"/>
    <w:rsid w:val="00421659"/>
    <w:rsid w:val="0042252D"/>
    <w:rsid w:val="00423349"/>
    <w:rsid w:val="00423D31"/>
    <w:rsid w:val="004266BF"/>
    <w:rsid w:val="00427F12"/>
    <w:rsid w:val="0043464E"/>
    <w:rsid w:val="00440922"/>
    <w:rsid w:val="004427BF"/>
    <w:rsid w:val="0045479D"/>
    <w:rsid w:val="00456477"/>
    <w:rsid w:val="004579B7"/>
    <w:rsid w:val="00461564"/>
    <w:rsid w:val="00461BFC"/>
    <w:rsid w:val="00462431"/>
    <w:rsid w:val="00466024"/>
    <w:rsid w:val="00470FAC"/>
    <w:rsid w:val="00473D88"/>
    <w:rsid w:val="00474EFB"/>
    <w:rsid w:val="00475659"/>
    <w:rsid w:val="00475BCA"/>
    <w:rsid w:val="00476329"/>
    <w:rsid w:val="00484277"/>
    <w:rsid w:val="004843D4"/>
    <w:rsid w:val="004857B9"/>
    <w:rsid w:val="00494526"/>
    <w:rsid w:val="00495DD0"/>
    <w:rsid w:val="004973C1"/>
    <w:rsid w:val="00497D07"/>
    <w:rsid w:val="004A08BE"/>
    <w:rsid w:val="004B1626"/>
    <w:rsid w:val="004B3AE3"/>
    <w:rsid w:val="004B45BB"/>
    <w:rsid w:val="004C114E"/>
    <w:rsid w:val="004C32B2"/>
    <w:rsid w:val="004C546C"/>
    <w:rsid w:val="004C5499"/>
    <w:rsid w:val="004C5E82"/>
    <w:rsid w:val="004C6610"/>
    <w:rsid w:val="004C7025"/>
    <w:rsid w:val="004D7A0C"/>
    <w:rsid w:val="004E07E4"/>
    <w:rsid w:val="004E249D"/>
    <w:rsid w:val="004F458B"/>
    <w:rsid w:val="004F561D"/>
    <w:rsid w:val="00501A55"/>
    <w:rsid w:val="00506175"/>
    <w:rsid w:val="00510BC7"/>
    <w:rsid w:val="00513749"/>
    <w:rsid w:val="005154CC"/>
    <w:rsid w:val="0051659E"/>
    <w:rsid w:val="0052457B"/>
    <w:rsid w:val="0053161F"/>
    <w:rsid w:val="00531AEF"/>
    <w:rsid w:val="005437AF"/>
    <w:rsid w:val="00547833"/>
    <w:rsid w:val="00547DFE"/>
    <w:rsid w:val="00551701"/>
    <w:rsid w:val="00554CEE"/>
    <w:rsid w:val="00563DB8"/>
    <w:rsid w:val="00564CED"/>
    <w:rsid w:val="0057481C"/>
    <w:rsid w:val="005763B0"/>
    <w:rsid w:val="0057722F"/>
    <w:rsid w:val="0058053F"/>
    <w:rsid w:val="005815FC"/>
    <w:rsid w:val="00581A37"/>
    <w:rsid w:val="0058725B"/>
    <w:rsid w:val="0058768F"/>
    <w:rsid w:val="00592366"/>
    <w:rsid w:val="005931A0"/>
    <w:rsid w:val="005A3CAF"/>
    <w:rsid w:val="005B0660"/>
    <w:rsid w:val="005B07B4"/>
    <w:rsid w:val="005B09B0"/>
    <w:rsid w:val="005B3751"/>
    <w:rsid w:val="005B4E94"/>
    <w:rsid w:val="005C07DF"/>
    <w:rsid w:val="005C0943"/>
    <w:rsid w:val="005C1E25"/>
    <w:rsid w:val="005C1EB0"/>
    <w:rsid w:val="005C5CF1"/>
    <w:rsid w:val="005C6198"/>
    <w:rsid w:val="005C7947"/>
    <w:rsid w:val="005D305E"/>
    <w:rsid w:val="005D309E"/>
    <w:rsid w:val="005D57ED"/>
    <w:rsid w:val="005D5C0D"/>
    <w:rsid w:val="005D713A"/>
    <w:rsid w:val="005E07B8"/>
    <w:rsid w:val="005E69F7"/>
    <w:rsid w:val="005F42F4"/>
    <w:rsid w:val="005F47A0"/>
    <w:rsid w:val="005F4C11"/>
    <w:rsid w:val="005F7AA6"/>
    <w:rsid w:val="00602420"/>
    <w:rsid w:val="00602A68"/>
    <w:rsid w:val="00604F45"/>
    <w:rsid w:val="0060565F"/>
    <w:rsid w:val="00606EE9"/>
    <w:rsid w:val="00610084"/>
    <w:rsid w:val="00610328"/>
    <w:rsid w:val="00612CBB"/>
    <w:rsid w:val="00614F9B"/>
    <w:rsid w:val="0061793F"/>
    <w:rsid w:val="006273AA"/>
    <w:rsid w:val="00645563"/>
    <w:rsid w:val="00660816"/>
    <w:rsid w:val="00660D60"/>
    <w:rsid w:val="0066347A"/>
    <w:rsid w:val="00663771"/>
    <w:rsid w:val="00663DA2"/>
    <w:rsid w:val="00666EBC"/>
    <w:rsid w:val="006732BF"/>
    <w:rsid w:val="0067787C"/>
    <w:rsid w:val="0069127C"/>
    <w:rsid w:val="00692141"/>
    <w:rsid w:val="00692A3D"/>
    <w:rsid w:val="006965DD"/>
    <w:rsid w:val="006A1701"/>
    <w:rsid w:val="006A461D"/>
    <w:rsid w:val="006A7780"/>
    <w:rsid w:val="006B0D1B"/>
    <w:rsid w:val="006B2A65"/>
    <w:rsid w:val="006B3D94"/>
    <w:rsid w:val="006B5B7D"/>
    <w:rsid w:val="006B7219"/>
    <w:rsid w:val="006C034D"/>
    <w:rsid w:val="006C1510"/>
    <w:rsid w:val="006C28E0"/>
    <w:rsid w:val="006C76BD"/>
    <w:rsid w:val="006C7882"/>
    <w:rsid w:val="006D0938"/>
    <w:rsid w:val="006D0F71"/>
    <w:rsid w:val="006D1EC5"/>
    <w:rsid w:val="006D2A87"/>
    <w:rsid w:val="006D6578"/>
    <w:rsid w:val="006D6F63"/>
    <w:rsid w:val="006D7B03"/>
    <w:rsid w:val="006E30CF"/>
    <w:rsid w:val="006E540D"/>
    <w:rsid w:val="006F06ED"/>
    <w:rsid w:val="006F5752"/>
    <w:rsid w:val="006F78FE"/>
    <w:rsid w:val="007003C2"/>
    <w:rsid w:val="00701259"/>
    <w:rsid w:val="00701EAD"/>
    <w:rsid w:val="00706F86"/>
    <w:rsid w:val="007079D2"/>
    <w:rsid w:val="00712149"/>
    <w:rsid w:val="00712B50"/>
    <w:rsid w:val="00713F3A"/>
    <w:rsid w:val="007149E3"/>
    <w:rsid w:val="00715B82"/>
    <w:rsid w:val="007206AD"/>
    <w:rsid w:val="00720F1A"/>
    <w:rsid w:val="00721B79"/>
    <w:rsid w:val="007241DB"/>
    <w:rsid w:val="00727ED7"/>
    <w:rsid w:val="00731180"/>
    <w:rsid w:val="00731A43"/>
    <w:rsid w:val="00733EED"/>
    <w:rsid w:val="00734139"/>
    <w:rsid w:val="007353C3"/>
    <w:rsid w:val="0074209D"/>
    <w:rsid w:val="0074216D"/>
    <w:rsid w:val="007431C8"/>
    <w:rsid w:val="00744321"/>
    <w:rsid w:val="00746048"/>
    <w:rsid w:val="00746536"/>
    <w:rsid w:val="00746BF1"/>
    <w:rsid w:val="0074731F"/>
    <w:rsid w:val="00747800"/>
    <w:rsid w:val="00752848"/>
    <w:rsid w:val="007571AE"/>
    <w:rsid w:val="00760BA0"/>
    <w:rsid w:val="00761D06"/>
    <w:rsid w:val="00765988"/>
    <w:rsid w:val="007761F1"/>
    <w:rsid w:val="00776265"/>
    <w:rsid w:val="00783DE7"/>
    <w:rsid w:val="007859D0"/>
    <w:rsid w:val="00785A25"/>
    <w:rsid w:val="0078739C"/>
    <w:rsid w:val="00791737"/>
    <w:rsid w:val="007A1EB6"/>
    <w:rsid w:val="007A4348"/>
    <w:rsid w:val="007A4F14"/>
    <w:rsid w:val="007B0E01"/>
    <w:rsid w:val="007B2D64"/>
    <w:rsid w:val="007B6028"/>
    <w:rsid w:val="007C0A55"/>
    <w:rsid w:val="007C1761"/>
    <w:rsid w:val="007C28EC"/>
    <w:rsid w:val="007C3033"/>
    <w:rsid w:val="007C6CC6"/>
    <w:rsid w:val="007D1291"/>
    <w:rsid w:val="007D155E"/>
    <w:rsid w:val="007D2E3C"/>
    <w:rsid w:val="007D3708"/>
    <w:rsid w:val="007D522B"/>
    <w:rsid w:val="007D578B"/>
    <w:rsid w:val="007D6156"/>
    <w:rsid w:val="007D6C7D"/>
    <w:rsid w:val="007E4079"/>
    <w:rsid w:val="007F1301"/>
    <w:rsid w:val="007F474B"/>
    <w:rsid w:val="00800819"/>
    <w:rsid w:val="00801D06"/>
    <w:rsid w:val="00802E96"/>
    <w:rsid w:val="00803931"/>
    <w:rsid w:val="0081179F"/>
    <w:rsid w:val="0081586B"/>
    <w:rsid w:val="00817E7F"/>
    <w:rsid w:val="00823AA8"/>
    <w:rsid w:val="0082747A"/>
    <w:rsid w:val="00833CB1"/>
    <w:rsid w:val="00843F79"/>
    <w:rsid w:val="00845A38"/>
    <w:rsid w:val="00847519"/>
    <w:rsid w:val="00860104"/>
    <w:rsid w:val="00865822"/>
    <w:rsid w:val="00866014"/>
    <w:rsid w:val="0087134C"/>
    <w:rsid w:val="008715EE"/>
    <w:rsid w:val="00871EFB"/>
    <w:rsid w:val="008764E9"/>
    <w:rsid w:val="008807F6"/>
    <w:rsid w:val="00880CE7"/>
    <w:rsid w:val="00880FD9"/>
    <w:rsid w:val="00890DF3"/>
    <w:rsid w:val="008920BE"/>
    <w:rsid w:val="008922DF"/>
    <w:rsid w:val="008934BE"/>
    <w:rsid w:val="008937FE"/>
    <w:rsid w:val="00896DA8"/>
    <w:rsid w:val="00897499"/>
    <w:rsid w:val="008A2E62"/>
    <w:rsid w:val="008A4B1E"/>
    <w:rsid w:val="008A4EC8"/>
    <w:rsid w:val="008B7AD7"/>
    <w:rsid w:val="008C3480"/>
    <w:rsid w:val="008D04FD"/>
    <w:rsid w:val="008D2660"/>
    <w:rsid w:val="008D2CB7"/>
    <w:rsid w:val="008D33B8"/>
    <w:rsid w:val="008D42F5"/>
    <w:rsid w:val="008D4A16"/>
    <w:rsid w:val="008D6AF6"/>
    <w:rsid w:val="008E14F3"/>
    <w:rsid w:val="008E1C84"/>
    <w:rsid w:val="008E45D3"/>
    <w:rsid w:val="008E59C5"/>
    <w:rsid w:val="008E7F5C"/>
    <w:rsid w:val="008F012A"/>
    <w:rsid w:val="00904D29"/>
    <w:rsid w:val="009068F6"/>
    <w:rsid w:val="00907153"/>
    <w:rsid w:val="00913C84"/>
    <w:rsid w:val="00916CD0"/>
    <w:rsid w:val="00916E6B"/>
    <w:rsid w:val="00917573"/>
    <w:rsid w:val="0092501D"/>
    <w:rsid w:val="00925C23"/>
    <w:rsid w:val="00932DE8"/>
    <w:rsid w:val="00934211"/>
    <w:rsid w:val="00934A3E"/>
    <w:rsid w:val="00936B97"/>
    <w:rsid w:val="00947910"/>
    <w:rsid w:val="00957301"/>
    <w:rsid w:val="009579AC"/>
    <w:rsid w:val="00964047"/>
    <w:rsid w:val="0096493C"/>
    <w:rsid w:val="00971381"/>
    <w:rsid w:val="00972864"/>
    <w:rsid w:val="00976D02"/>
    <w:rsid w:val="009822EC"/>
    <w:rsid w:val="009826D0"/>
    <w:rsid w:val="00982CF0"/>
    <w:rsid w:val="00991D0B"/>
    <w:rsid w:val="00996A9B"/>
    <w:rsid w:val="00997635"/>
    <w:rsid w:val="009A2100"/>
    <w:rsid w:val="009A2D06"/>
    <w:rsid w:val="009A4DC6"/>
    <w:rsid w:val="009A5DC4"/>
    <w:rsid w:val="009A6437"/>
    <w:rsid w:val="009B32D7"/>
    <w:rsid w:val="009B5035"/>
    <w:rsid w:val="009B5136"/>
    <w:rsid w:val="009C3546"/>
    <w:rsid w:val="009C5B98"/>
    <w:rsid w:val="009C615E"/>
    <w:rsid w:val="009C7ACA"/>
    <w:rsid w:val="009D1790"/>
    <w:rsid w:val="009D3556"/>
    <w:rsid w:val="009D3BB9"/>
    <w:rsid w:val="009E3B3F"/>
    <w:rsid w:val="009F1C3C"/>
    <w:rsid w:val="009F7056"/>
    <w:rsid w:val="00A04FFF"/>
    <w:rsid w:val="00A053E6"/>
    <w:rsid w:val="00A0589C"/>
    <w:rsid w:val="00A074F2"/>
    <w:rsid w:val="00A153D9"/>
    <w:rsid w:val="00A1541A"/>
    <w:rsid w:val="00A176BC"/>
    <w:rsid w:val="00A176C6"/>
    <w:rsid w:val="00A24276"/>
    <w:rsid w:val="00A27F93"/>
    <w:rsid w:val="00A31680"/>
    <w:rsid w:val="00A33080"/>
    <w:rsid w:val="00A33CF2"/>
    <w:rsid w:val="00A354B3"/>
    <w:rsid w:val="00A36D08"/>
    <w:rsid w:val="00A52273"/>
    <w:rsid w:val="00A53970"/>
    <w:rsid w:val="00A53DB4"/>
    <w:rsid w:val="00A60872"/>
    <w:rsid w:val="00A64284"/>
    <w:rsid w:val="00A65388"/>
    <w:rsid w:val="00A66E21"/>
    <w:rsid w:val="00A67307"/>
    <w:rsid w:val="00A70C6D"/>
    <w:rsid w:val="00A71393"/>
    <w:rsid w:val="00A73E3C"/>
    <w:rsid w:val="00A805C8"/>
    <w:rsid w:val="00A826D2"/>
    <w:rsid w:val="00A8342F"/>
    <w:rsid w:val="00A834AB"/>
    <w:rsid w:val="00A843D7"/>
    <w:rsid w:val="00A85028"/>
    <w:rsid w:val="00A8528D"/>
    <w:rsid w:val="00A8653B"/>
    <w:rsid w:val="00A92CD3"/>
    <w:rsid w:val="00A94B90"/>
    <w:rsid w:val="00A94CD3"/>
    <w:rsid w:val="00A97A69"/>
    <w:rsid w:val="00AA1273"/>
    <w:rsid w:val="00AB0ABF"/>
    <w:rsid w:val="00AB0B26"/>
    <w:rsid w:val="00AB2755"/>
    <w:rsid w:val="00AB5893"/>
    <w:rsid w:val="00AB7E90"/>
    <w:rsid w:val="00AC027B"/>
    <w:rsid w:val="00AC1518"/>
    <w:rsid w:val="00AC7BC0"/>
    <w:rsid w:val="00AD2568"/>
    <w:rsid w:val="00AD404B"/>
    <w:rsid w:val="00AD446E"/>
    <w:rsid w:val="00AD7169"/>
    <w:rsid w:val="00AD75E5"/>
    <w:rsid w:val="00AE1802"/>
    <w:rsid w:val="00AE3080"/>
    <w:rsid w:val="00AE35C3"/>
    <w:rsid w:val="00AF24B1"/>
    <w:rsid w:val="00AF34FB"/>
    <w:rsid w:val="00AF69D0"/>
    <w:rsid w:val="00AF6E0B"/>
    <w:rsid w:val="00AF7437"/>
    <w:rsid w:val="00B02242"/>
    <w:rsid w:val="00B0229E"/>
    <w:rsid w:val="00B07B8C"/>
    <w:rsid w:val="00B108BC"/>
    <w:rsid w:val="00B11FB5"/>
    <w:rsid w:val="00B14C4B"/>
    <w:rsid w:val="00B21B35"/>
    <w:rsid w:val="00B2369B"/>
    <w:rsid w:val="00B25419"/>
    <w:rsid w:val="00B26436"/>
    <w:rsid w:val="00B30BEB"/>
    <w:rsid w:val="00B33386"/>
    <w:rsid w:val="00B33CA3"/>
    <w:rsid w:val="00B4409F"/>
    <w:rsid w:val="00B46275"/>
    <w:rsid w:val="00B5174A"/>
    <w:rsid w:val="00B5576D"/>
    <w:rsid w:val="00B5583D"/>
    <w:rsid w:val="00B7226A"/>
    <w:rsid w:val="00B773AB"/>
    <w:rsid w:val="00B83513"/>
    <w:rsid w:val="00B85533"/>
    <w:rsid w:val="00B9040C"/>
    <w:rsid w:val="00B906AA"/>
    <w:rsid w:val="00B93783"/>
    <w:rsid w:val="00B9698E"/>
    <w:rsid w:val="00BA4555"/>
    <w:rsid w:val="00BB062B"/>
    <w:rsid w:val="00BC4A7A"/>
    <w:rsid w:val="00BC4C5D"/>
    <w:rsid w:val="00BD0325"/>
    <w:rsid w:val="00BD2657"/>
    <w:rsid w:val="00BE0E8A"/>
    <w:rsid w:val="00BE29D3"/>
    <w:rsid w:val="00BE5A11"/>
    <w:rsid w:val="00BF0C97"/>
    <w:rsid w:val="00BF2ACB"/>
    <w:rsid w:val="00BF2DDC"/>
    <w:rsid w:val="00BF3A43"/>
    <w:rsid w:val="00BF5519"/>
    <w:rsid w:val="00BF57C9"/>
    <w:rsid w:val="00C0532C"/>
    <w:rsid w:val="00C077F2"/>
    <w:rsid w:val="00C11890"/>
    <w:rsid w:val="00C14245"/>
    <w:rsid w:val="00C1760B"/>
    <w:rsid w:val="00C21AE0"/>
    <w:rsid w:val="00C26262"/>
    <w:rsid w:val="00C26B3B"/>
    <w:rsid w:val="00C31EE3"/>
    <w:rsid w:val="00C33F01"/>
    <w:rsid w:val="00C34CEA"/>
    <w:rsid w:val="00C36712"/>
    <w:rsid w:val="00C37D96"/>
    <w:rsid w:val="00C400FE"/>
    <w:rsid w:val="00C42D6D"/>
    <w:rsid w:val="00C439DB"/>
    <w:rsid w:val="00C43C28"/>
    <w:rsid w:val="00C45198"/>
    <w:rsid w:val="00C4529C"/>
    <w:rsid w:val="00C5105D"/>
    <w:rsid w:val="00C5753C"/>
    <w:rsid w:val="00C61CAA"/>
    <w:rsid w:val="00C62AB9"/>
    <w:rsid w:val="00C63B1B"/>
    <w:rsid w:val="00C650B4"/>
    <w:rsid w:val="00C71C04"/>
    <w:rsid w:val="00C72BC5"/>
    <w:rsid w:val="00C73B36"/>
    <w:rsid w:val="00C747DC"/>
    <w:rsid w:val="00C74992"/>
    <w:rsid w:val="00C91C23"/>
    <w:rsid w:val="00C94229"/>
    <w:rsid w:val="00C943CB"/>
    <w:rsid w:val="00C949E3"/>
    <w:rsid w:val="00C95FE0"/>
    <w:rsid w:val="00C96BA5"/>
    <w:rsid w:val="00CA2EA7"/>
    <w:rsid w:val="00CA3672"/>
    <w:rsid w:val="00CA4C92"/>
    <w:rsid w:val="00CB3320"/>
    <w:rsid w:val="00CB3E35"/>
    <w:rsid w:val="00CB632B"/>
    <w:rsid w:val="00CC0288"/>
    <w:rsid w:val="00CC3118"/>
    <w:rsid w:val="00CC3546"/>
    <w:rsid w:val="00CC6540"/>
    <w:rsid w:val="00CD1298"/>
    <w:rsid w:val="00CD1A45"/>
    <w:rsid w:val="00CD7783"/>
    <w:rsid w:val="00CF126B"/>
    <w:rsid w:val="00CF6F34"/>
    <w:rsid w:val="00D02452"/>
    <w:rsid w:val="00D077ED"/>
    <w:rsid w:val="00D12E2E"/>
    <w:rsid w:val="00D139E8"/>
    <w:rsid w:val="00D20842"/>
    <w:rsid w:val="00D250FB"/>
    <w:rsid w:val="00D26B33"/>
    <w:rsid w:val="00D26F11"/>
    <w:rsid w:val="00D27CB6"/>
    <w:rsid w:val="00D314B8"/>
    <w:rsid w:val="00D3288C"/>
    <w:rsid w:val="00D33F30"/>
    <w:rsid w:val="00D355A7"/>
    <w:rsid w:val="00D41126"/>
    <w:rsid w:val="00D42762"/>
    <w:rsid w:val="00D443E2"/>
    <w:rsid w:val="00D56184"/>
    <w:rsid w:val="00D61299"/>
    <w:rsid w:val="00D66A0F"/>
    <w:rsid w:val="00D722D2"/>
    <w:rsid w:val="00D740A1"/>
    <w:rsid w:val="00D74625"/>
    <w:rsid w:val="00D856C9"/>
    <w:rsid w:val="00D86FDD"/>
    <w:rsid w:val="00D90062"/>
    <w:rsid w:val="00D90676"/>
    <w:rsid w:val="00D92356"/>
    <w:rsid w:val="00D9509A"/>
    <w:rsid w:val="00DA5C50"/>
    <w:rsid w:val="00DB0EEA"/>
    <w:rsid w:val="00DB3533"/>
    <w:rsid w:val="00DB4523"/>
    <w:rsid w:val="00DC4DFB"/>
    <w:rsid w:val="00DC6209"/>
    <w:rsid w:val="00DD307A"/>
    <w:rsid w:val="00DD7561"/>
    <w:rsid w:val="00DE55AA"/>
    <w:rsid w:val="00DE6E95"/>
    <w:rsid w:val="00DF06B7"/>
    <w:rsid w:val="00DF0AF3"/>
    <w:rsid w:val="00DF14F6"/>
    <w:rsid w:val="00DF1594"/>
    <w:rsid w:val="00DF32A4"/>
    <w:rsid w:val="00DF4964"/>
    <w:rsid w:val="00DF6F47"/>
    <w:rsid w:val="00DF7DBA"/>
    <w:rsid w:val="00E0124E"/>
    <w:rsid w:val="00E01BDD"/>
    <w:rsid w:val="00E0304C"/>
    <w:rsid w:val="00E03B01"/>
    <w:rsid w:val="00E06257"/>
    <w:rsid w:val="00E07C88"/>
    <w:rsid w:val="00E122A3"/>
    <w:rsid w:val="00E171FC"/>
    <w:rsid w:val="00E17BCD"/>
    <w:rsid w:val="00E2028D"/>
    <w:rsid w:val="00E25E6B"/>
    <w:rsid w:val="00E30ABD"/>
    <w:rsid w:val="00E36121"/>
    <w:rsid w:val="00E444BA"/>
    <w:rsid w:val="00E46906"/>
    <w:rsid w:val="00E531FC"/>
    <w:rsid w:val="00E57E35"/>
    <w:rsid w:val="00E60783"/>
    <w:rsid w:val="00E6205A"/>
    <w:rsid w:val="00E63FAC"/>
    <w:rsid w:val="00E65DB8"/>
    <w:rsid w:val="00E706AE"/>
    <w:rsid w:val="00E732C9"/>
    <w:rsid w:val="00E824F1"/>
    <w:rsid w:val="00E85ADA"/>
    <w:rsid w:val="00E86F43"/>
    <w:rsid w:val="00E90977"/>
    <w:rsid w:val="00E909BA"/>
    <w:rsid w:val="00EA54A3"/>
    <w:rsid w:val="00EA6F30"/>
    <w:rsid w:val="00EA7D48"/>
    <w:rsid w:val="00EB2DA3"/>
    <w:rsid w:val="00EB4A39"/>
    <w:rsid w:val="00EB6830"/>
    <w:rsid w:val="00ED1619"/>
    <w:rsid w:val="00EE1346"/>
    <w:rsid w:val="00EE209E"/>
    <w:rsid w:val="00EE30F5"/>
    <w:rsid w:val="00EE7E0D"/>
    <w:rsid w:val="00EF332D"/>
    <w:rsid w:val="00EF510A"/>
    <w:rsid w:val="00EF63ED"/>
    <w:rsid w:val="00F01EA2"/>
    <w:rsid w:val="00F047E9"/>
    <w:rsid w:val="00F05510"/>
    <w:rsid w:val="00F05A54"/>
    <w:rsid w:val="00F110CF"/>
    <w:rsid w:val="00F11210"/>
    <w:rsid w:val="00F13387"/>
    <w:rsid w:val="00F14891"/>
    <w:rsid w:val="00F15C6B"/>
    <w:rsid w:val="00F162FA"/>
    <w:rsid w:val="00F1782B"/>
    <w:rsid w:val="00F17CF4"/>
    <w:rsid w:val="00F26041"/>
    <w:rsid w:val="00F35685"/>
    <w:rsid w:val="00F3638E"/>
    <w:rsid w:val="00F3670A"/>
    <w:rsid w:val="00F416D6"/>
    <w:rsid w:val="00F447C0"/>
    <w:rsid w:val="00F44E25"/>
    <w:rsid w:val="00F46142"/>
    <w:rsid w:val="00F5090D"/>
    <w:rsid w:val="00F54ED7"/>
    <w:rsid w:val="00F6021F"/>
    <w:rsid w:val="00F669ED"/>
    <w:rsid w:val="00F67414"/>
    <w:rsid w:val="00F677F9"/>
    <w:rsid w:val="00F71DF9"/>
    <w:rsid w:val="00F72B46"/>
    <w:rsid w:val="00F737DC"/>
    <w:rsid w:val="00F87518"/>
    <w:rsid w:val="00F90B18"/>
    <w:rsid w:val="00F91A72"/>
    <w:rsid w:val="00F9736B"/>
    <w:rsid w:val="00FA0CC0"/>
    <w:rsid w:val="00FA352C"/>
    <w:rsid w:val="00FA4CD4"/>
    <w:rsid w:val="00FA79DD"/>
    <w:rsid w:val="00FB0662"/>
    <w:rsid w:val="00FB3A97"/>
    <w:rsid w:val="00FB3FD0"/>
    <w:rsid w:val="00FC2CC5"/>
    <w:rsid w:val="00FC6B4D"/>
    <w:rsid w:val="00FD4CF3"/>
    <w:rsid w:val="00FE0100"/>
    <w:rsid w:val="00FE07D4"/>
    <w:rsid w:val="00FE4FE1"/>
    <w:rsid w:val="00FF142E"/>
    <w:rsid w:val="00FF2C72"/>
    <w:rsid w:val="00FF568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5EAF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cp:lastPrinted>2020-05-17T12:01:00Z</cp:lastPrinted>
  <dcterms:created xsi:type="dcterms:W3CDTF">2020-05-21T19:54:00Z</dcterms:created>
  <dcterms:modified xsi:type="dcterms:W3CDTF">2020-05-21T19:54:00Z</dcterms:modified>
</cp:coreProperties>
</file>