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831" w:rsidRDefault="007B3831" w:rsidP="007B3831">
      <w:pPr>
        <w:spacing w:after="59" w:line="259" w:lineRule="auto"/>
        <w:ind w:left="10" w:right="62" w:hanging="10"/>
        <w:jc w:val="right"/>
      </w:pPr>
      <w:r>
        <w:rPr>
          <w:rFonts w:ascii="Cambria" w:eastAsia="Cambria" w:hAnsi="Cambria" w:cs="Cambria"/>
          <w:color w:val="365F91"/>
          <w:sz w:val="26"/>
        </w:rPr>
        <w:t xml:space="preserve">Załącznik nr 5 </w:t>
      </w:r>
    </w:p>
    <w:p w:rsidR="007B3831" w:rsidRDefault="007B3831" w:rsidP="007B3831">
      <w:pPr>
        <w:spacing w:after="5" w:line="267" w:lineRule="auto"/>
        <w:ind w:left="3291" w:right="0" w:firstLine="0"/>
        <w:jc w:val="left"/>
      </w:pPr>
      <w:r>
        <w:rPr>
          <w:rFonts w:ascii="Cambria" w:eastAsia="Cambria" w:hAnsi="Cambria" w:cs="Cambria"/>
          <w:color w:val="365F91"/>
          <w:sz w:val="26"/>
        </w:rPr>
        <w:t xml:space="preserve">Informacja w Sekretariacie i na stronie internetowej </w:t>
      </w:r>
    </w:p>
    <w:p w:rsidR="007B3831" w:rsidRDefault="007B3831" w:rsidP="007B3831">
      <w:pPr>
        <w:spacing w:after="5"/>
        <w:ind w:left="3574" w:right="61" w:firstLine="0"/>
      </w:pPr>
      <w:r>
        <w:t xml:space="preserve">Klauzula informacyjna </w:t>
      </w:r>
    </w:p>
    <w:p w:rsidR="007B3831" w:rsidRDefault="007B3831" w:rsidP="007B3831">
      <w:pPr>
        <w:spacing w:after="0" w:line="259" w:lineRule="auto"/>
        <w:ind w:left="4678" w:right="0" w:firstLine="0"/>
        <w:jc w:val="left"/>
      </w:pPr>
      <w:r>
        <w:t xml:space="preserve"> </w:t>
      </w:r>
    </w:p>
    <w:tbl>
      <w:tblPr>
        <w:tblStyle w:val="TableGrid"/>
        <w:tblW w:w="9064" w:type="dxa"/>
        <w:tblInd w:w="5" w:type="dxa"/>
        <w:tblCellMar>
          <w:top w:w="14" w:type="dxa"/>
          <w:left w:w="108" w:type="dxa"/>
          <w:bottom w:w="0" w:type="dxa"/>
          <w:right w:w="48" w:type="dxa"/>
        </w:tblCellMar>
        <w:tblLook w:val="04A0" w:firstRow="1" w:lastRow="0" w:firstColumn="1" w:lastColumn="0" w:noHBand="0" w:noVBand="1"/>
      </w:tblPr>
      <w:tblGrid>
        <w:gridCol w:w="2739"/>
        <w:gridCol w:w="6325"/>
      </w:tblGrid>
      <w:tr w:rsidR="007B3831" w:rsidTr="004A7CEB">
        <w:trPr>
          <w:trHeight w:val="905"/>
        </w:trPr>
        <w:tc>
          <w:tcPr>
            <w:tcW w:w="9064" w:type="dxa"/>
            <w:gridSpan w:val="2"/>
            <w:tcBorders>
              <w:top w:val="single" w:sz="4" w:space="0" w:color="BFBFBF"/>
              <w:left w:val="single" w:sz="4" w:space="0" w:color="BFBFBF"/>
              <w:bottom w:val="single" w:sz="4" w:space="0" w:color="BFBFBF"/>
              <w:right w:val="single" w:sz="4" w:space="0" w:color="BFBFBF"/>
            </w:tcBorders>
          </w:tcPr>
          <w:p w:rsidR="007B3831" w:rsidRDefault="007B3831" w:rsidP="004A7CEB">
            <w:pPr>
              <w:spacing w:after="0" w:line="259" w:lineRule="auto"/>
              <w:ind w:left="1114" w:right="1054" w:firstLine="0"/>
              <w:jc w:val="center"/>
            </w:pPr>
            <w:r>
              <w:rPr>
                <w:b/>
              </w:rPr>
              <w:t>Klauzula informacyjna dot. przetwarzania danych osobowych  na podstawie obowiązku prawnego ciążącego na administratorze  (przetwarzanie w związku z ustawą Prawo Oświatowe)</w:t>
            </w:r>
            <w:r>
              <w:t xml:space="preserve"> </w:t>
            </w:r>
          </w:p>
        </w:tc>
      </w:tr>
      <w:tr w:rsidR="007B3831" w:rsidTr="004A7CEB">
        <w:trPr>
          <w:trHeight w:val="4978"/>
        </w:trPr>
        <w:tc>
          <w:tcPr>
            <w:tcW w:w="2739" w:type="dxa"/>
            <w:tcBorders>
              <w:top w:val="single" w:sz="4" w:space="0" w:color="BFBFBF"/>
              <w:left w:val="single" w:sz="4" w:space="0" w:color="BFBFBF"/>
              <w:bottom w:val="single" w:sz="4" w:space="0" w:color="BFBFBF"/>
              <w:right w:val="single" w:sz="4" w:space="0" w:color="BFBFBF"/>
            </w:tcBorders>
          </w:tcPr>
          <w:p w:rsidR="007B3831" w:rsidRDefault="007B3831" w:rsidP="004A7CEB">
            <w:pPr>
              <w:spacing w:after="0" w:line="259" w:lineRule="auto"/>
              <w:ind w:left="2" w:right="0" w:firstLine="0"/>
              <w:jc w:val="left"/>
            </w:pPr>
            <w:r>
              <w:rPr>
                <w:b/>
              </w:rPr>
              <w:t xml:space="preserve">TOŻSAMOŚĆ </w:t>
            </w:r>
          </w:p>
          <w:p w:rsidR="007B3831" w:rsidRDefault="007B3831" w:rsidP="004A7CEB">
            <w:pPr>
              <w:spacing w:after="23" w:line="259" w:lineRule="auto"/>
              <w:ind w:left="2" w:right="0" w:firstLine="0"/>
              <w:jc w:val="left"/>
            </w:pPr>
            <w:r>
              <w:rPr>
                <w:b/>
              </w:rPr>
              <w:t xml:space="preserve">ADMINISTRATORA </w:t>
            </w:r>
          </w:p>
          <w:p w:rsidR="007B3831" w:rsidRDefault="007B3831" w:rsidP="004A7CEB">
            <w:pPr>
              <w:spacing w:after="26" w:line="259" w:lineRule="auto"/>
              <w:ind w:left="2" w:right="0" w:firstLine="0"/>
              <w:jc w:val="left"/>
            </w:pPr>
            <w:r>
              <w:rPr>
                <w:b/>
              </w:rPr>
              <w:t>I WSPÓŁ-</w:t>
            </w:r>
          </w:p>
          <w:p w:rsidR="007B3831" w:rsidRDefault="007B3831" w:rsidP="004A7CEB">
            <w:pPr>
              <w:spacing w:after="0" w:line="259" w:lineRule="auto"/>
              <w:ind w:left="2" w:right="0" w:firstLine="0"/>
            </w:pPr>
            <w:r>
              <w:rPr>
                <w:b/>
              </w:rPr>
              <w:t xml:space="preserve">ADMINISTRATORÓW </w:t>
            </w:r>
          </w:p>
        </w:tc>
        <w:tc>
          <w:tcPr>
            <w:tcW w:w="6325" w:type="dxa"/>
            <w:tcBorders>
              <w:top w:val="single" w:sz="4" w:space="0" w:color="BFBFBF"/>
              <w:left w:val="single" w:sz="4" w:space="0" w:color="BFBFBF"/>
              <w:bottom w:val="single" w:sz="4" w:space="0" w:color="BFBFBF"/>
              <w:right w:val="single" w:sz="4" w:space="0" w:color="BFBFBF"/>
            </w:tcBorders>
          </w:tcPr>
          <w:p w:rsidR="007B3831" w:rsidRDefault="007B3831" w:rsidP="004A7CEB">
            <w:pPr>
              <w:spacing w:after="19" w:line="259" w:lineRule="auto"/>
              <w:ind w:left="0" w:right="0" w:firstLine="0"/>
              <w:jc w:val="left"/>
            </w:pPr>
            <w:r>
              <w:t xml:space="preserve">Administratorem Danych Osobowych jest: </w:t>
            </w:r>
          </w:p>
          <w:p w:rsidR="007B3831" w:rsidRDefault="007B3831" w:rsidP="004A7CEB">
            <w:pPr>
              <w:spacing w:after="13" w:line="259" w:lineRule="auto"/>
              <w:ind w:left="0" w:right="0" w:firstLine="0"/>
            </w:pPr>
            <w:r>
              <w:rPr>
                <w:b/>
              </w:rPr>
              <w:t xml:space="preserve">Dyrektor Szkoły Podstawowej im Leśników Polskich w </w:t>
            </w:r>
          </w:p>
          <w:p w:rsidR="007B3831" w:rsidRDefault="007B3831" w:rsidP="004A7CEB">
            <w:pPr>
              <w:spacing w:after="31" w:line="249" w:lineRule="auto"/>
              <w:ind w:left="0" w:right="62" w:firstLine="0"/>
            </w:pPr>
            <w:r>
              <w:rPr>
                <w:b/>
              </w:rPr>
              <w:t>Gębicach, ul. Szkolna 2, Gębice</w:t>
            </w:r>
            <w:r>
              <w:t xml:space="preserve">, 64-700 Czarnków, w zakresie rejestracji oraz przetwarzania danych i przechowywanej dokumentacji pisemnej; a </w:t>
            </w:r>
            <w:proofErr w:type="spellStart"/>
            <w:r>
              <w:t>współadministratorami</w:t>
            </w:r>
            <w:proofErr w:type="spellEnd"/>
            <w:r>
              <w:t xml:space="preserve">: </w:t>
            </w:r>
          </w:p>
          <w:p w:rsidR="007B3831" w:rsidRDefault="007B3831" w:rsidP="004A7CEB">
            <w:pPr>
              <w:numPr>
                <w:ilvl w:val="0"/>
                <w:numId w:val="11"/>
              </w:numPr>
              <w:spacing w:after="0" w:line="259" w:lineRule="auto"/>
              <w:ind w:right="61" w:hanging="360"/>
            </w:pPr>
            <w:r>
              <w:rPr>
                <w:b/>
              </w:rPr>
              <w:t xml:space="preserve">Dyrektor Gminnego Zespołu Obsługi Oświaty </w:t>
            </w:r>
          </w:p>
          <w:p w:rsidR="007B3831" w:rsidRDefault="007B3831" w:rsidP="004A7CEB">
            <w:pPr>
              <w:spacing w:after="46" w:line="241" w:lineRule="auto"/>
              <w:ind w:left="720" w:right="58" w:firstLine="0"/>
            </w:pPr>
            <w:r>
              <w:rPr>
                <w:b/>
              </w:rPr>
              <w:t>(GZOO) w Czarnkowie</w:t>
            </w:r>
            <w:r>
              <w:t xml:space="preserve"> z siedzibą przy ul. Rybaki 3, 64-700 Czarnków,  w zakresie rejestracji oraz przetwarzania danych i przechowywanej dokumentacji pisemnej;  </w:t>
            </w:r>
          </w:p>
          <w:p w:rsidR="007B3831" w:rsidRDefault="007B3831" w:rsidP="004A7CEB">
            <w:pPr>
              <w:numPr>
                <w:ilvl w:val="0"/>
                <w:numId w:val="11"/>
              </w:numPr>
              <w:spacing w:after="48" w:line="241" w:lineRule="auto"/>
              <w:ind w:right="61" w:hanging="360"/>
            </w:pPr>
            <w:r>
              <w:rPr>
                <w:b/>
              </w:rPr>
              <w:t>Wójt Gminy Czarnków</w:t>
            </w:r>
            <w:r>
              <w:t xml:space="preserve"> z siedzibą Urzędu Gminy przy ul. Rybaki 3, 64-700 Czarnków,, w zakresie rejestracji oraz przetwarzania danych i przechowywanej dokumentacji pisemnej,  </w:t>
            </w:r>
          </w:p>
          <w:p w:rsidR="007B3831" w:rsidRDefault="007B3831" w:rsidP="004A7CEB">
            <w:pPr>
              <w:numPr>
                <w:ilvl w:val="0"/>
                <w:numId w:val="11"/>
              </w:numPr>
              <w:spacing w:after="0" w:line="259" w:lineRule="auto"/>
              <w:ind w:right="61" w:hanging="360"/>
            </w:pPr>
            <w:r>
              <w:rPr>
                <w:b/>
              </w:rPr>
              <w:t>Wielkopolski Kurator Oświaty w Poznaniu</w:t>
            </w:r>
            <w:r>
              <w:t xml:space="preserve"> z siedzibą przy ul. Kościuszki 93, 61-716 Poznań, w zakresie rejestracji oraz przetwarzania danych i przechowywanej dokumentacji pisemnej. </w:t>
            </w:r>
          </w:p>
        </w:tc>
      </w:tr>
      <w:tr w:rsidR="007B3831" w:rsidTr="004A7CEB">
        <w:trPr>
          <w:trHeight w:val="6359"/>
        </w:trPr>
        <w:tc>
          <w:tcPr>
            <w:tcW w:w="2739" w:type="dxa"/>
            <w:tcBorders>
              <w:top w:val="single" w:sz="4" w:space="0" w:color="BFBFBF"/>
              <w:left w:val="single" w:sz="4" w:space="0" w:color="BFBFBF"/>
              <w:bottom w:val="single" w:sz="4" w:space="0" w:color="BFBFBF"/>
              <w:right w:val="single" w:sz="4" w:space="0" w:color="BFBFBF"/>
            </w:tcBorders>
          </w:tcPr>
          <w:p w:rsidR="007B3831" w:rsidRDefault="007B3831" w:rsidP="004A7CEB">
            <w:pPr>
              <w:spacing w:after="0" w:line="259" w:lineRule="auto"/>
              <w:ind w:left="2" w:right="0" w:firstLine="0"/>
              <w:jc w:val="left"/>
            </w:pPr>
            <w:r>
              <w:rPr>
                <w:b/>
              </w:rPr>
              <w:t xml:space="preserve">DANE </w:t>
            </w:r>
          </w:p>
          <w:p w:rsidR="007B3831" w:rsidRDefault="007B3831" w:rsidP="004A7CEB">
            <w:pPr>
              <w:spacing w:after="0" w:line="259" w:lineRule="auto"/>
              <w:ind w:left="2" w:right="0" w:firstLine="0"/>
              <w:jc w:val="left"/>
            </w:pPr>
            <w:r>
              <w:rPr>
                <w:b/>
              </w:rPr>
              <w:t xml:space="preserve">KONTAKTOWE </w:t>
            </w:r>
          </w:p>
          <w:p w:rsidR="007B3831" w:rsidRDefault="007B3831" w:rsidP="004A7CEB">
            <w:pPr>
              <w:spacing w:after="23" w:line="259" w:lineRule="auto"/>
              <w:ind w:left="2" w:right="0" w:firstLine="0"/>
              <w:jc w:val="left"/>
            </w:pPr>
            <w:r>
              <w:rPr>
                <w:b/>
              </w:rPr>
              <w:t xml:space="preserve">ADMINISTRATORA, </w:t>
            </w:r>
          </w:p>
          <w:p w:rsidR="007B3831" w:rsidRDefault="007B3831" w:rsidP="004A7CEB">
            <w:pPr>
              <w:spacing w:after="26" w:line="259" w:lineRule="auto"/>
              <w:ind w:left="2" w:right="0" w:firstLine="0"/>
              <w:jc w:val="left"/>
            </w:pPr>
            <w:r>
              <w:rPr>
                <w:b/>
              </w:rPr>
              <w:t>WSPÓŁ-</w:t>
            </w:r>
          </w:p>
          <w:p w:rsidR="007B3831" w:rsidRDefault="007B3831" w:rsidP="004A7CEB">
            <w:pPr>
              <w:spacing w:after="0" w:line="259" w:lineRule="auto"/>
              <w:ind w:left="2" w:right="0" w:firstLine="0"/>
            </w:pPr>
            <w:r>
              <w:rPr>
                <w:b/>
              </w:rPr>
              <w:t xml:space="preserve">ADMINISTRATORÓW </w:t>
            </w:r>
          </w:p>
          <w:p w:rsidR="007B3831" w:rsidRDefault="007B3831" w:rsidP="004A7CEB">
            <w:pPr>
              <w:spacing w:after="0" w:line="259" w:lineRule="auto"/>
              <w:ind w:left="2" w:right="0" w:firstLine="0"/>
              <w:jc w:val="left"/>
            </w:pPr>
            <w:r>
              <w:rPr>
                <w:b/>
              </w:rPr>
              <w:t xml:space="preserve">I DANE </w:t>
            </w:r>
          </w:p>
          <w:p w:rsidR="007B3831" w:rsidRDefault="007B3831" w:rsidP="004A7CEB">
            <w:pPr>
              <w:spacing w:after="0" w:line="259" w:lineRule="auto"/>
              <w:ind w:left="2" w:right="0" w:firstLine="0"/>
              <w:jc w:val="left"/>
            </w:pPr>
            <w:r>
              <w:rPr>
                <w:b/>
              </w:rPr>
              <w:t xml:space="preserve">KONTAKTOWE </w:t>
            </w:r>
          </w:p>
          <w:p w:rsidR="007B3831" w:rsidRDefault="007B3831" w:rsidP="004A7CEB">
            <w:pPr>
              <w:spacing w:after="0" w:line="259" w:lineRule="auto"/>
              <w:ind w:left="2" w:right="0" w:firstLine="0"/>
              <w:jc w:val="left"/>
            </w:pPr>
            <w:r>
              <w:rPr>
                <w:b/>
              </w:rPr>
              <w:t xml:space="preserve">INSPEKTORA </w:t>
            </w:r>
          </w:p>
          <w:p w:rsidR="007B3831" w:rsidRDefault="007B3831" w:rsidP="004A7CEB">
            <w:pPr>
              <w:spacing w:after="0" w:line="259" w:lineRule="auto"/>
              <w:ind w:left="2" w:right="0" w:firstLine="0"/>
              <w:jc w:val="left"/>
            </w:pPr>
            <w:r>
              <w:rPr>
                <w:b/>
              </w:rPr>
              <w:t xml:space="preserve">OCHRONY DANYCH </w:t>
            </w:r>
          </w:p>
        </w:tc>
        <w:tc>
          <w:tcPr>
            <w:tcW w:w="6325" w:type="dxa"/>
            <w:tcBorders>
              <w:top w:val="single" w:sz="4" w:space="0" w:color="BFBFBF"/>
              <w:left w:val="single" w:sz="4" w:space="0" w:color="BFBFBF"/>
              <w:bottom w:val="single" w:sz="4" w:space="0" w:color="BFBFBF"/>
              <w:right w:val="single" w:sz="4" w:space="0" w:color="BFBFBF"/>
            </w:tcBorders>
          </w:tcPr>
          <w:p w:rsidR="007B3831" w:rsidRDefault="007B3831" w:rsidP="004A7CEB">
            <w:pPr>
              <w:spacing w:after="0" w:line="251" w:lineRule="auto"/>
              <w:ind w:left="0" w:right="57" w:firstLine="0"/>
            </w:pPr>
            <w:r>
              <w:t xml:space="preserve">Z administratorem – </w:t>
            </w:r>
            <w:r>
              <w:rPr>
                <w:b/>
              </w:rPr>
              <w:t>Dyrektorem</w:t>
            </w:r>
            <w:r>
              <w:t xml:space="preserve"> </w:t>
            </w:r>
            <w:r>
              <w:rPr>
                <w:b/>
              </w:rPr>
              <w:t>Szkoły Podstawowej im Leśników Polskich w Gębicach, ul. Szkolna 2, Gębice</w:t>
            </w:r>
            <w:r>
              <w:t xml:space="preserve">, 64-700 Czarnków, można się skontaktować pisemnie na adres siedziby administratora lub z wyznaczonym przez niego inspektorem ochrony danych osobowych pod adresem: </w:t>
            </w:r>
            <w:r>
              <w:rPr>
                <w:u w:val="single" w:color="000000"/>
              </w:rPr>
              <w:t>kontakt@smartstandards.com</w:t>
            </w:r>
            <w:r>
              <w:t xml:space="preserve"> albo pod numerem tel. +48 602 24 12 39, a z pozostałymi: </w:t>
            </w:r>
          </w:p>
          <w:p w:rsidR="007B3831" w:rsidRDefault="007B3831" w:rsidP="004A7CEB">
            <w:pPr>
              <w:numPr>
                <w:ilvl w:val="0"/>
                <w:numId w:val="12"/>
              </w:numPr>
              <w:spacing w:after="26" w:line="246" w:lineRule="auto"/>
              <w:ind w:right="59" w:hanging="360"/>
            </w:pPr>
            <w:r>
              <w:t xml:space="preserve">Z </w:t>
            </w:r>
            <w:proofErr w:type="spellStart"/>
            <w:r>
              <w:t>współadministratorem</w:t>
            </w:r>
            <w:proofErr w:type="spellEnd"/>
            <w:r>
              <w:t xml:space="preserve"> – </w:t>
            </w:r>
            <w:r>
              <w:rPr>
                <w:b/>
              </w:rPr>
              <w:t>Dyrektorem Gminnego Zespołu Obsługi Oświaty (GZOO) w Czarnkowie</w:t>
            </w:r>
            <w:r>
              <w:t xml:space="preserve"> można się skontaktować pisemnie na adres siedziby administratora lub z wyznaczonym przez niego inspektorem ochrony danych osobowych pod adresem: </w:t>
            </w:r>
            <w:r>
              <w:rPr>
                <w:u w:val="single" w:color="000000"/>
              </w:rPr>
              <w:t>kontakt@smart-standards.com</w:t>
            </w:r>
            <w:r>
              <w:t xml:space="preserve"> albo pod numerem tel. +48 602 24 12 39 </w:t>
            </w:r>
          </w:p>
          <w:p w:rsidR="007B3831" w:rsidRDefault="007B3831" w:rsidP="004A7CEB">
            <w:pPr>
              <w:numPr>
                <w:ilvl w:val="0"/>
                <w:numId w:val="12"/>
              </w:numPr>
              <w:spacing w:after="9" w:line="238" w:lineRule="auto"/>
              <w:ind w:right="59" w:hanging="360"/>
            </w:pPr>
            <w:r>
              <w:t xml:space="preserve">Z </w:t>
            </w:r>
            <w:proofErr w:type="spellStart"/>
            <w:r>
              <w:t>współadministratorem</w:t>
            </w:r>
            <w:proofErr w:type="spellEnd"/>
            <w:r>
              <w:t xml:space="preserve"> – </w:t>
            </w:r>
            <w:r>
              <w:rPr>
                <w:b/>
              </w:rPr>
              <w:t>Wójtem Gminy Czarnków</w:t>
            </w:r>
            <w:r>
              <w:t xml:space="preserve"> można się skontaktować pisemnie na adres siedziby administratora lub z wyznaczonym przez niego inspektorem ochrony danych osobowych pod adresem: </w:t>
            </w:r>
            <w:r>
              <w:rPr>
                <w:u w:val="single" w:color="000000"/>
              </w:rPr>
              <w:t>kontakt@smart-standards.com</w:t>
            </w:r>
            <w:r>
              <w:t xml:space="preserve"> albo pod numerem tel. +48 602 24 12 39 </w:t>
            </w:r>
          </w:p>
          <w:p w:rsidR="007B3831" w:rsidRDefault="007B3831" w:rsidP="004A7CEB">
            <w:pPr>
              <w:numPr>
                <w:ilvl w:val="0"/>
                <w:numId w:val="12"/>
              </w:numPr>
              <w:spacing w:after="0" w:line="259" w:lineRule="auto"/>
              <w:ind w:right="59" w:hanging="360"/>
            </w:pPr>
            <w:r>
              <w:t xml:space="preserve">Z </w:t>
            </w:r>
            <w:proofErr w:type="spellStart"/>
            <w:r>
              <w:t>współadministratorem</w:t>
            </w:r>
            <w:proofErr w:type="spellEnd"/>
            <w:r>
              <w:t xml:space="preserve"> – </w:t>
            </w:r>
            <w:r>
              <w:rPr>
                <w:b/>
              </w:rPr>
              <w:t>Wielkopolskim Kuratorem Oświaty</w:t>
            </w:r>
            <w:r>
              <w:t xml:space="preserve"> można się skontaktować pisemnie na adres siedziby administratora lub z wyznaczonym przez niego </w:t>
            </w:r>
          </w:p>
        </w:tc>
      </w:tr>
    </w:tbl>
    <w:p w:rsidR="007B3831" w:rsidRDefault="007B3831" w:rsidP="007B3831">
      <w:pPr>
        <w:spacing w:after="0" w:line="259" w:lineRule="auto"/>
        <w:ind w:left="-1416" w:right="74" w:firstLine="0"/>
        <w:jc w:val="left"/>
      </w:pPr>
    </w:p>
    <w:tbl>
      <w:tblPr>
        <w:tblStyle w:val="TableGrid"/>
        <w:tblW w:w="9064" w:type="dxa"/>
        <w:tblInd w:w="5" w:type="dxa"/>
        <w:tblCellMar>
          <w:top w:w="14" w:type="dxa"/>
          <w:left w:w="108" w:type="dxa"/>
          <w:bottom w:w="0" w:type="dxa"/>
          <w:right w:w="0" w:type="dxa"/>
        </w:tblCellMar>
        <w:tblLook w:val="04A0" w:firstRow="1" w:lastRow="0" w:firstColumn="1" w:lastColumn="0" w:noHBand="0" w:noVBand="1"/>
      </w:tblPr>
      <w:tblGrid>
        <w:gridCol w:w="2739"/>
        <w:gridCol w:w="6325"/>
      </w:tblGrid>
      <w:tr w:rsidR="007B3831" w:rsidTr="004A7CEB">
        <w:trPr>
          <w:trHeight w:val="2225"/>
        </w:trPr>
        <w:tc>
          <w:tcPr>
            <w:tcW w:w="2739" w:type="dxa"/>
            <w:tcBorders>
              <w:top w:val="single" w:sz="4" w:space="0" w:color="BFBFBF"/>
              <w:left w:val="single" w:sz="4" w:space="0" w:color="BFBFBF"/>
              <w:bottom w:val="single" w:sz="4" w:space="0" w:color="BFBFBF"/>
              <w:right w:val="single" w:sz="4" w:space="0" w:color="BFBFBF"/>
            </w:tcBorders>
          </w:tcPr>
          <w:p w:rsidR="007B3831" w:rsidRDefault="007B3831" w:rsidP="004A7CEB">
            <w:pPr>
              <w:spacing w:after="160" w:line="259" w:lineRule="auto"/>
              <w:ind w:left="0" w:right="0" w:firstLine="0"/>
              <w:jc w:val="left"/>
            </w:pPr>
          </w:p>
        </w:tc>
        <w:tc>
          <w:tcPr>
            <w:tcW w:w="6325" w:type="dxa"/>
            <w:tcBorders>
              <w:top w:val="single" w:sz="4" w:space="0" w:color="BFBFBF"/>
              <w:left w:val="single" w:sz="4" w:space="0" w:color="BFBFBF"/>
              <w:bottom w:val="single" w:sz="4" w:space="0" w:color="BFBFBF"/>
              <w:right w:val="single" w:sz="4" w:space="0" w:color="BFBFBF"/>
            </w:tcBorders>
          </w:tcPr>
          <w:p w:rsidR="007B3831" w:rsidRDefault="007B3831" w:rsidP="004A7CEB">
            <w:pPr>
              <w:spacing w:after="0" w:line="259" w:lineRule="auto"/>
              <w:ind w:left="0" w:right="111" w:firstLine="0"/>
              <w:jc w:val="right"/>
            </w:pPr>
            <w:r>
              <w:t xml:space="preserve">inspektorem ochrony danych osobowych pod adresem: </w:t>
            </w:r>
          </w:p>
          <w:p w:rsidR="007B3831" w:rsidRDefault="007B3831" w:rsidP="004A7CEB">
            <w:pPr>
              <w:spacing w:after="0" w:line="259" w:lineRule="auto"/>
              <w:ind w:left="720" w:right="0" w:firstLine="0"/>
              <w:jc w:val="left"/>
            </w:pPr>
            <w:r>
              <w:rPr>
                <w:color w:val="0000FF"/>
                <w:u w:val="single" w:color="0000FF"/>
              </w:rPr>
              <w:t>i</w:t>
            </w:r>
            <w:r>
              <w:rPr>
                <w:rFonts w:ascii="Calibri" w:eastAsia="Calibri" w:hAnsi="Calibri" w:cs="Calibri"/>
                <w:color w:val="0000FF"/>
                <w:sz w:val="22"/>
                <w:u w:val="single" w:color="0000FF"/>
              </w:rPr>
              <w:t>do</w:t>
            </w:r>
            <w:r>
              <w:rPr>
                <w:color w:val="0000FF"/>
                <w:u w:val="single" w:color="0000FF"/>
              </w:rPr>
              <w:t>@ko-poznan.pl</w:t>
            </w:r>
            <w:r>
              <w:t xml:space="preserve">, tel. +48 780 386 035 </w:t>
            </w:r>
          </w:p>
          <w:p w:rsidR="007B3831" w:rsidRDefault="007B3831" w:rsidP="004A7CEB">
            <w:pPr>
              <w:spacing w:after="0" w:line="259" w:lineRule="auto"/>
              <w:ind w:left="720" w:right="0" w:firstLine="0"/>
              <w:jc w:val="left"/>
            </w:pPr>
            <w:r>
              <w:t xml:space="preserve"> </w:t>
            </w:r>
          </w:p>
          <w:p w:rsidR="007B3831" w:rsidRDefault="007B3831" w:rsidP="004A7CEB">
            <w:pPr>
              <w:spacing w:after="0" w:line="259" w:lineRule="auto"/>
              <w:ind w:left="0" w:right="107" w:firstLine="0"/>
            </w:pPr>
            <w:r>
              <w:t xml:space="preserve">Z każdym z wymienionych inspektorów ochrony danych można się kontaktować we wszystkich sprawach dotyczących przetwarzania danych osobowych oraz korzystania z praw związanych z przetwarzaniem danych, które pozostają w jego zakresie działania. </w:t>
            </w:r>
          </w:p>
        </w:tc>
      </w:tr>
      <w:tr w:rsidR="007B3831" w:rsidTr="004A7CEB">
        <w:trPr>
          <w:trHeight w:val="5530"/>
        </w:trPr>
        <w:tc>
          <w:tcPr>
            <w:tcW w:w="2739" w:type="dxa"/>
            <w:tcBorders>
              <w:top w:val="single" w:sz="4" w:space="0" w:color="BFBFBF"/>
              <w:left w:val="single" w:sz="4" w:space="0" w:color="BFBFBF"/>
              <w:bottom w:val="single" w:sz="4" w:space="0" w:color="BFBFBF"/>
              <w:right w:val="single" w:sz="4" w:space="0" w:color="BFBFBF"/>
            </w:tcBorders>
          </w:tcPr>
          <w:p w:rsidR="007B3831" w:rsidRDefault="007B3831" w:rsidP="004A7CEB">
            <w:pPr>
              <w:spacing w:after="0" w:line="259" w:lineRule="auto"/>
              <w:ind w:left="2" w:right="0" w:firstLine="0"/>
              <w:jc w:val="left"/>
            </w:pPr>
            <w:r>
              <w:rPr>
                <w:b/>
              </w:rPr>
              <w:t xml:space="preserve">CELE </w:t>
            </w:r>
          </w:p>
          <w:p w:rsidR="007B3831" w:rsidRDefault="007B3831" w:rsidP="004A7CEB">
            <w:pPr>
              <w:spacing w:after="0" w:line="259" w:lineRule="auto"/>
              <w:ind w:left="2" w:right="0" w:firstLine="0"/>
              <w:jc w:val="left"/>
            </w:pPr>
            <w:r>
              <w:rPr>
                <w:b/>
              </w:rPr>
              <w:t xml:space="preserve">PRZETWARZANIA I </w:t>
            </w:r>
          </w:p>
          <w:p w:rsidR="007B3831" w:rsidRDefault="007B3831" w:rsidP="004A7CEB">
            <w:pPr>
              <w:spacing w:after="0" w:line="259" w:lineRule="auto"/>
              <w:ind w:left="2" w:right="0" w:firstLine="0"/>
              <w:jc w:val="left"/>
            </w:pPr>
            <w:r>
              <w:rPr>
                <w:b/>
              </w:rPr>
              <w:t xml:space="preserve">PODSTAWA </w:t>
            </w:r>
          </w:p>
          <w:p w:rsidR="007B3831" w:rsidRDefault="007B3831" w:rsidP="004A7CEB">
            <w:pPr>
              <w:spacing w:after="0" w:line="259" w:lineRule="auto"/>
              <w:ind w:left="2" w:right="0" w:firstLine="0"/>
              <w:jc w:val="left"/>
            </w:pPr>
            <w:r>
              <w:rPr>
                <w:b/>
              </w:rPr>
              <w:t xml:space="preserve">PRAWNA  </w:t>
            </w:r>
          </w:p>
        </w:tc>
        <w:tc>
          <w:tcPr>
            <w:tcW w:w="6325" w:type="dxa"/>
            <w:tcBorders>
              <w:top w:val="single" w:sz="4" w:space="0" w:color="BFBFBF"/>
              <w:left w:val="single" w:sz="4" w:space="0" w:color="BFBFBF"/>
              <w:bottom w:val="single" w:sz="4" w:space="0" w:color="BFBFBF"/>
              <w:right w:val="single" w:sz="4" w:space="0" w:color="BFBFBF"/>
            </w:tcBorders>
          </w:tcPr>
          <w:p w:rsidR="007B3831" w:rsidRDefault="007B3831" w:rsidP="004A7CEB">
            <w:pPr>
              <w:spacing w:after="0" w:line="250" w:lineRule="auto"/>
              <w:ind w:left="0" w:right="107" w:firstLine="0"/>
            </w:pPr>
            <w:r>
              <w:t xml:space="preserve">Pani / Pana dane oraz dane Pani/Pana dziecka/podopiecznego  będą przetwarzane na podstawie art. 6 ust. 1 lit. c w związku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t>późn</w:t>
            </w:r>
            <w:proofErr w:type="spellEnd"/>
            <w:r>
              <w:t>. zm.) (dalej: RODO) w związku z przepisami ustawy z dnia 14 grudnia 2016 r. Prawo oświatowe (</w:t>
            </w:r>
            <w:proofErr w:type="spellStart"/>
            <w:r>
              <w:t>t.j</w:t>
            </w:r>
            <w:proofErr w:type="spellEnd"/>
            <w:r>
              <w:t xml:space="preserve">. Dz. U. z 2019 r. poz. 1148 i 1078) oraz rozporządzenia Ministra Edukacji Narodowej z dnia 16 marca 2017 r. w sprawie przeprowadzania postępowania rekrutacyjnego oraz postępowania uzupełniającego do publicznych przedszkoli, szkół i placówek ( Dz.U. 2017 poz. 610) w celach weryfikacji danych o miejscu spełnienia obowiązku przedszkolnego, szkolnego lub nauki w roku szkolnym 2019/2020 oraz wykonania ciążących na </w:t>
            </w:r>
          </w:p>
          <w:p w:rsidR="007B3831" w:rsidRDefault="007B3831" w:rsidP="004A7CEB">
            <w:pPr>
              <w:spacing w:after="0" w:line="278" w:lineRule="auto"/>
              <w:ind w:left="0" w:right="0" w:firstLine="0"/>
            </w:pPr>
            <w:r>
              <w:t xml:space="preserve">Administratorze obowiązków prawnych wynikających z przepisów Prawa oświatowego. </w:t>
            </w:r>
          </w:p>
          <w:p w:rsidR="007B3831" w:rsidRDefault="007B3831" w:rsidP="004A7CEB">
            <w:pPr>
              <w:spacing w:after="0" w:line="259" w:lineRule="auto"/>
              <w:ind w:left="0" w:right="0" w:firstLine="0"/>
              <w:jc w:val="left"/>
            </w:pPr>
            <w:r>
              <w:t xml:space="preserve"> </w:t>
            </w:r>
          </w:p>
        </w:tc>
      </w:tr>
      <w:tr w:rsidR="007B3831" w:rsidTr="004A7CEB">
        <w:trPr>
          <w:trHeight w:val="6169"/>
        </w:trPr>
        <w:tc>
          <w:tcPr>
            <w:tcW w:w="2739" w:type="dxa"/>
            <w:tcBorders>
              <w:top w:val="single" w:sz="4" w:space="0" w:color="BFBFBF"/>
              <w:left w:val="single" w:sz="4" w:space="0" w:color="BFBFBF"/>
              <w:bottom w:val="single" w:sz="4" w:space="0" w:color="BFBFBF"/>
              <w:right w:val="single" w:sz="4" w:space="0" w:color="BFBFBF"/>
            </w:tcBorders>
          </w:tcPr>
          <w:p w:rsidR="007B3831" w:rsidRDefault="007B3831" w:rsidP="004A7CEB">
            <w:pPr>
              <w:spacing w:after="0" w:line="259" w:lineRule="auto"/>
              <w:ind w:left="2" w:right="0" w:firstLine="0"/>
            </w:pPr>
            <w:r>
              <w:rPr>
                <w:b/>
              </w:rPr>
              <w:lastRenderedPageBreak/>
              <w:t xml:space="preserve">ODBIORCY DANYCH </w:t>
            </w:r>
          </w:p>
          <w:p w:rsidR="007B3831" w:rsidRDefault="007B3831" w:rsidP="004A7CEB">
            <w:pPr>
              <w:spacing w:after="0" w:line="259" w:lineRule="auto"/>
              <w:ind w:left="2" w:right="0" w:firstLine="0"/>
              <w:jc w:val="left"/>
            </w:pPr>
            <w:r>
              <w:rPr>
                <w:b/>
              </w:rPr>
              <w:t xml:space="preserve"> </w:t>
            </w:r>
          </w:p>
        </w:tc>
        <w:tc>
          <w:tcPr>
            <w:tcW w:w="6325" w:type="dxa"/>
            <w:tcBorders>
              <w:top w:val="single" w:sz="4" w:space="0" w:color="BFBFBF"/>
              <w:left w:val="single" w:sz="4" w:space="0" w:color="BFBFBF"/>
              <w:bottom w:val="single" w:sz="4" w:space="0" w:color="BFBFBF"/>
              <w:right w:val="single" w:sz="4" w:space="0" w:color="BFBFBF"/>
            </w:tcBorders>
          </w:tcPr>
          <w:p w:rsidR="007B3831" w:rsidRDefault="007B3831" w:rsidP="004A7CEB">
            <w:pPr>
              <w:spacing w:after="0" w:line="259" w:lineRule="auto"/>
              <w:ind w:left="0" w:right="0" w:firstLine="0"/>
              <w:jc w:val="left"/>
            </w:pPr>
            <w:r>
              <w:t xml:space="preserve">Odbiorcami danych są podmioty przetwarzające te dane. </w:t>
            </w:r>
          </w:p>
          <w:p w:rsidR="007B3831" w:rsidRDefault="007B3831" w:rsidP="004A7CEB">
            <w:pPr>
              <w:spacing w:after="20" w:line="279" w:lineRule="auto"/>
              <w:ind w:left="0" w:right="0" w:firstLine="0"/>
            </w:pPr>
            <w:r>
              <w:t xml:space="preserve">Pani/Pana dane osobowe oraz dane osobowe Pani/Pana dziecka/podopiecznego mogą być udostępnione podmiotom: </w:t>
            </w:r>
          </w:p>
          <w:p w:rsidR="007B3831" w:rsidRDefault="007B3831" w:rsidP="004A7CEB">
            <w:pPr>
              <w:numPr>
                <w:ilvl w:val="0"/>
                <w:numId w:val="13"/>
              </w:numPr>
              <w:spacing w:after="41" w:line="260" w:lineRule="auto"/>
              <w:ind w:right="107" w:hanging="360"/>
            </w:pPr>
            <w:r>
              <w:t xml:space="preserve">służbom; organom administracji publicznej; sądom  i prokuraturze; komornikom sądowym; państwowym  i samorządowym jednostkom organizacyjnym oraz innym podmiotom – w zakresie niezbędnym do realizacji zadań publicznych;  </w:t>
            </w:r>
          </w:p>
          <w:p w:rsidR="007B3831" w:rsidRDefault="007B3831" w:rsidP="004A7CEB">
            <w:pPr>
              <w:numPr>
                <w:ilvl w:val="0"/>
                <w:numId w:val="13"/>
              </w:numPr>
              <w:spacing w:after="66" w:line="239" w:lineRule="auto"/>
              <w:ind w:right="107" w:hanging="360"/>
            </w:pPr>
            <w:r>
              <w:t xml:space="preserve">osobom i jednostkom organizacyjnym, jeżeli wykażą w tym interes prawny; </w:t>
            </w:r>
          </w:p>
          <w:p w:rsidR="007B3831" w:rsidRDefault="007B3831" w:rsidP="004A7CEB">
            <w:pPr>
              <w:numPr>
                <w:ilvl w:val="0"/>
                <w:numId w:val="13"/>
              </w:numPr>
              <w:spacing w:after="21" w:line="239" w:lineRule="auto"/>
              <w:ind w:right="107" w:hanging="360"/>
            </w:pPr>
            <w:r>
              <w:t xml:space="preserve">osobom i jednostkom organizacyjnym, jeżeli wykażą w tym interes faktyczny w otrzymaniu danych, pod warunkiem uzyskania zgody Pani /Pana zgody; </w:t>
            </w:r>
          </w:p>
          <w:p w:rsidR="007B3831" w:rsidRDefault="007B3831" w:rsidP="004A7CEB">
            <w:pPr>
              <w:numPr>
                <w:ilvl w:val="0"/>
                <w:numId w:val="13"/>
              </w:numPr>
              <w:spacing w:after="0" w:line="248" w:lineRule="auto"/>
              <w:ind w:right="107" w:hanging="360"/>
            </w:pPr>
            <w:r>
              <w:t xml:space="preserve">jednostkom organizacyjnym, w celach badawczych, statystycznych, badania opinii publicznej, jeżeli po wykorzystaniu dane te zostaną poddane takiej modyfikacji, która nie pozwoli ustalić tożsamości osób, których dane dotyczą; </w:t>
            </w:r>
          </w:p>
          <w:p w:rsidR="007B3831" w:rsidRDefault="007B3831" w:rsidP="004A7CEB">
            <w:pPr>
              <w:spacing w:after="34" w:line="259" w:lineRule="auto"/>
              <w:ind w:left="0" w:right="0" w:firstLine="0"/>
              <w:jc w:val="left"/>
            </w:pPr>
            <w:r>
              <w:t xml:space="preserve">przez: </w:t>
            </w:r>
          </w:p>
          <w:p w:rsidR="007B3831" w:rsidRDefault="007B3831" w:rsidP="004A7CEB">
            <w:pPr>
              <w:numPr>
                <w:ilvl w:val="0"/>
                <w:numId w:val="13"/>
              </w:numPr>
              <w:spacing w:after="0" w:line="259" w:lineRule="auto"/>
              <w:ind w:right="107" w:hanging="360"/>
            </w:pPr>
            <w:r>
              <w:t xml:space="preserve">Dyrektora Szkoły Podstawowej im Leśników Polskich w Gębicach, ul. Szkolna 2, Gębice, - podmiotom uprawnionym w trybie indywidualnych zapytań;  </w:t>
            </w:r>
          </w:p>
        </w:tc>
      </w:tr>
      <w:tr w:rsidR="007B3831" w:rsidTr="004A7CEB">
        <w:trPr>
          <w:trHeight w:val="3375"/>
        </w:trPr>
        <w:tc>
          <w:tcPr>
            <w:tcW w:w="2739" w:type="dxa"/>
            <w:tcBorders>
              <w:top w:val="single" w:sz="4" w:space="0" w:color="BFBFBF"/>
              <w:left w:val="single" w:sz="4" w:space="0" w:color="BFBFBF"/>
              <w:bottom w:val="single" w:sz="4" w:space="0" w:color="BFBFBF"/>
              <w:right w:val="single" w:sz="4" w:space="0" w:color="BFBFBF"/>
            </w:tcBorders>
          </w:tcPr>
          <w:p w:rsidR="007B3831" w:rsidRDefault="007B3831" w:rsidP="004A7CEB">
            <w:pPr>
              <w:spacing w:after="160" w:line="259" w:lineRule="auto"/>
              <w:ind w:left="0" w:right="0" w:firstLine="0"/>
              <w:jc w:val="left"/>
            </w:pPr>
          </w:p>
        </w:tc>
        <w:tc>
          <w:tcPr>
            <w:tcW w:w="6325" w:type="dxa"/>
            <w:tcBorders>
              <w:top w:val="single" w:sz="4" w:space="0" w:color="BFBFBF"/>
              <w:left w:val="single" w:sz="4" w:space="0" w:color="BFBFBF"/>
              <w:bottom w:val="single" w:sz="4" w:space="0" w:color="BFBFBF"/>
              <w:right w:val="single" w:sz="4" w:space="0" w:color="BFBFBF"/>
            </w:tcBorders>
          </w:tcPr>
          <w:p w:rsidR="007B3831" w:rsidRDefault="007B3831" w:rsidP="004A7CEB">
            <w:pPr>
              <w:numPr>
                <w:ilvl w:val="0"/>
                <w:numId w:val="14"/>
              </w:numPr>
              <w:spacing w:after="0" w:line="280" w:lineRule="auto"/>
              <w:ind w:right="0" w:hanging="360"/>
            </w:pPr>
            <w:r>
              <w:t xml:space="preserve">Dyrektora GZOO w Czarnkowie - podmiotom uprawnionym w trybie indywidualnych zapytań; </w:t>
            </w:r>
          </w:p>
          <w:p w:rsidR="007B3831" w:rsidRDefault="007B3831" w:rsidP="004A7CEB">
            <w:pPr>
              <w:numPr>
                <w:ilvl w:val="0"/>
                <w:numId w:val="14"/>
              </w:numPr>
              <w:spacing w:after="0" w:line="279" w:lineRule="auto"/>
              <w:ind w:right="0" w:hanging="360"/>
            </w:pPr>
            <w:r>
              <w:t xml:space="preserve">Wójta Gminy Czarnków - podmiotom uprawnionym w trybie indywidualnych zapytań,  </w:t>
            </w:r>
          </w:p>
          <w:p w:rsidR="007B3831" w:rsidRDefault="007B3831" w:rsidP="004A7CEB">
            <w:pPr>
              <w:numPr>
                <w:ilvl w:val="0"/>
                <w:numId w:val="14"/>
              </w:numPr>
              <w:spacing w:after="0" w:line="259" w:lineRule="auto"/>
              <w:ind w:right="0" w:hanging="360"/>
            </w:pPr>
            <w:r>
              <w:t xml:space="preserve">Wielkopolskiego Kuratora Oświaty - podmiotom uprawnionym w trybie indywidualnych zapytań. Pani/Pana dane oraz dane Pani/Pana dziecka lub podopiecznego mogą być udostępnione stronom postępowań administracyjnych prowadzonych na podstawie Kodeksu postępowania administracyjnego, których jest Pan/Pani i/lub Pana/Pani podopieczny stroną/stronami lub uczestnikiem/uczestnikami w trybie udostępnienia akt tych postępowań. </w:t>
            </w:r>
          </w:p>
        </w:tc>
      </w:tr>
      <w:tr w:rsidR="007B3831" w:rsidTr="004A7CEB">
        <w:trPr>
          <w:trHeight w:val="1666"/>
        </w:trPr>
        <w:tc>
          <w:tcPr>
            <w:tcW w:w="2739" w:type="dxa"/>
            <w:tcBorders>
              <w:top w:val="single" w:sz="4" w:space="0" w:color="BFBFBF"/>
              <w:left w:val="single" w:sz="4" w:space="0" w:color="BFBFBF"/>
              <w:bottom w:val="single" w:sz="4" w:space="0" w:color="BFBFBF"/>
              <w:right w:val="single" w:sz="4" w:space="0" w:color="BFBFBF"/>
            </w:tcBorders>
          </w:tcPr>
          <w:p w:rsidR="007B3831" w:rsidRDefault="007B3831" w:rsidP="004A7CEB">
            <w:pPr>
              <w:spacing w:after="0" w:line="259" w:lineRule="auto"/>
              <w:ind w:left="2" w:right="0" w:firstLine="0"/>
              <w:jc w:val="left"/>
            </w:pPr>
            <w:r>
              <w:rPr>
                <w:b/>
              </w:rPr>
              <w:t xml:space="preserve">OKRES </w:t>
            </w:r>
          </w:p>
          <w:p w:rsidR="007B3831" w:rsidRDefault="007B3831" w:rsidP="004A7CEB">
            <w:pPr>
              <w:spacing w:after="0" w:line="259" w:lineRule="auto"/>
              <w:ind w:left="2" w:right="0" w:firstLine="0"/>
            </w:pPr>
            <w:r>
              <w:rPr>
                <w:b/>
              </w:rPr>
              <w:t xml:space="preserve">PRZECHOWYWANIA </w:t>
            </w:r>
          </w:p>
          <w:p w:rsidR="007B3831" w:rsidRDefault="007B3831" w:rsidP="004A7CEB">
            <w:pPr>
              <w:spacing w:after="0" w:line="259" w:lineRule="auto"/>
              <w:ind w:left="2" w:right="0" w:firstLine="0"/>
              <w:jc w:val="left"/>
            </w:pPr>
            <w:r>
              <w:rPr>
                <w:b/>
              </w:rPr>
              <w:t xml:space="preserve">DANYCH </w:t>
            </w:r>
          </w:p>
        </w:tc>
        <w:tc>
          <w:tcPr>
            <w:tcW w:w="6325" w:type="dxa"/>
            <w:tcBorders>
              <w:top w:val="single" w:sz="4" w:space="0" w:color="BFBFBF"/>
              <w:left w:val="single" w:sz="4" w:space="0" w:color="BFBFBF"/>
              <w:bottom w:val="single" w:sz="4" w:space="0" w:color="BFBFBF"/>
              <w:right w:val="single" w:sz="4" w:space="0" w:color="BFBFBF"/>
            </w:tcBorders>
          </w:tcPr>
          <w:p w:rsidR="007B3831" w:rsidRDefault="007B3831" w:rsidP="004A7CEB">
            <w:pPr>
              <w:spacing w:after="0" w:line="259" w:lineRule="auto"/>
              <w:ind w:left="0" w:right="59" w:firstLine="0"/>
            </w:pPr>
            <w:r>
              <w:t>Dane zgromadzone w formie pisemnej są przetwarzane zgodnie z klasyfikacją wynikająca z jednolitego rzeczowego wykazu akt organów gminy i związków międzygminnych oraz urzędów obsługujących te organy i związki na podstawie przepisów rozporządzenia Prezesa Rady Ministrów z dnia 18 stycznia 2011r.</w:t>
            </w:r>
            <w:hyperlink r:id="rId5">
              <w:r>
                <w:t xml:space="preserve"> </w:t>
              </w:r>
            </w:hyperlink>
            <w:hyperlink r:id="rId6">
              <w:r>
                <w:t>Dz.U. Nr 14, poz. 67),</w:t>
              </w:r>
            </w:hyperlink>
            <w:r>
              <w:t xml:space="preserve"> tj. 10 lat. </w:t>
            </w:r>
          </w:p>
        </w:tc>
      </w:tr>
      <w:tr w:rsidR="007B3831" w:rsidTr="004A7CEB">
        <w:trPr>
          <w:trHeight w:val="838"/>
        </w:trPr>
        <w:tc>
          <w:tcPr>
            <w:tcW w:w="2739" w:type="dxa"/>
            <w:tcBorders>
              <w:top w:val="single" w:sz="4" w:space="0" w:color="BFBFBF"/>
              <w:left w:val="single" w:sz="4" w:space="0" w:color="BFBFBF"/>
              <w:bottom w:val="single" w:sz="4" w:space="0" w:color="BFBFBF"/>
              <w:right w:val="single" w:sz="4" w:space="0" w:color="BFBFBF"/>
            </w:tcBorders>
          </w:tcPr>
          <w:p w:rsidR="007B3831" w:rsidRDefault="007B3831" w:rsidP="004A7CEB">
            <w:pPr>
              <w:spacing w:after="0" w:line="259" w:lineRule="auto"/>
              <w:ind w:left="2" w:right="15" w:firstLine="0"/>
              <w:jc w:val="left"/>
            </w:pPr>
            <w:r>
              <w:rPr>
                <w:b/>
              </w:rPr>
              <w:t xml:space="preserve">PRAWA PODMIOTÓW DANYCH </w:t>
            </w:r>
          </w:p>
        </w:tc>
        <w:tc>
          <w:tcPr>
            <w:tcW w:w="6325" w:type="dxa"/>
            <w:tcBorders>
              <w:top w:val="single" w:sz="4" w:space="0" w:color="BFBFBF"/>
              <w:left w:val="single" w:sz="4" w:space="0" w:color="BFBFBF"/>
              <w:bottom w:val="single" w:sz="4" w:space="0" w:color="BFBFBF"/>
              <w:right w:val="single" w:sz="4" w:space="0" w:color="BFBFBF"/>
            </w:tcBorders>
          </w:tcPr>
          <w:p w:rsidR="007B3831" w:rsidRDefault="007B3831" w:rsidP="004A7CEB">
            <w:pPr>
              <w:spacing w:after="0" w:line="259" w:lineRule="auto"/>
              <w:ind w:left="0" w:right="0" w:firstLine="0"/>
            </w:pPr>
            <w:r>
              <w:t xml:space="preserve">Przysługuje Pani/Panu prawo dostępu do Pani/Pana danych oraz prawo żądania ich sprostowania. </w:t>
            </w:r>
          </w:p>
        </w:tc>
      </w:tr>
      <w:tr w:rsidR="007B3831" w:rsidTr="004A7CEB">
        <w:trPr>
          <w:trHeight w:val="1666"/>
        </w:trPr>
        <w:tc>
          <w:tcPr>
            <w:tcW w:w="2739" w:type="dxa"/>
            <w:tcBorders>
              <w:top w:val="single" w:sz="4" w:space="0" w:color="BFBFBF"/>
              <w:left w:val="single" w:sz="4" w:space="0" w:color="BFBFBF"/>
              <w:bottom w:val="single" w:sz="4" w:space="0" w:color="BFBFBF"/>
              <w:right w:val="single" w:sz="4" w:space="0" w:color="BFBFBF"/>
            </w:tcBorders>
          </w:tcPr>
          <w:p w:rsidR="007B3831" w:rsidRDefault="007B3831" w:rsidP="004A7CEB">
            <w:pPr>
              <w:spacing w:after="0" w:line="259" w:lineRule="auto"/>
              <w:ind w:left="2" w:right="0" w:firstLine="0"/>
            </w:pPr>
            <w:r>
              <w:rPr>
                <w:b/>
              </w:rPr>
              <w:lastRenderedPageBreak/>
              <w:t xml:space="preserve">PRAWO WNIESIENIA </w:t>
            </w:r>
          </w:p>
          <w:p w:rsidR="007B3831" w:rsidRDefault="007B3831" w:rsidP="004A7CEB">
            <w:pPr>
              <w:spacing w:after="0" w:line="259" w:lineRule="auto"/>
              <w:ind w:left="2" w:right="0" w:firstLine="0"/>
            </w:pPr>
            <w:r>
              <w:rPr>
                <w:b/>
              </w:rPr>
              <w:t xml:space="preserve">SKARGI DO ORGANU </w:t>
            </w:r>
          </w:p>
          <w:p w:rsidR="007B3831" w:rsidRDefault="007B3831" w:rsidP="004A7CEB">
            <w:pPr>
              <w:spacing w:after="0" w:line="259" w:lineRule="auto"/>
              <w:ind w:left="2" w:right="0" w:firstLine="0"/>
              <w:jc w:val="left"/>
            </w:pPr>
            <w:r>
              <w:rPr>
                <w:b/>
              </w:rPr>
              <w:t xml:space="preserve">NADZORCZEGO </w:t>
            </w:r>
          </w:p>
        </w:tc>
        <w:tc>
          <w:tcPr>
            <w:tcW w:w="6325" w:type="dxa"/>
            <w:tcBorders>
              <w:top w:val="single" w:sz="4" w:space="0" w:color="BFBFBF"/>
              <w:left w:val="single" w:sz="4" w:space="0" w:color="BFBFBF"/>
              <w:bottom w:val="single" w:sz="4" w:space="0" w:color="BFBFBF"/>
              <w:right w:val="single" w:sz="4" w:space="0" w:color="BFBFBF"/>
            </w:tcBorders>
          </w:tcPr>
          <w:p w:rsidR="007B3831" w:rsidRDefault="007B3831" w:rsidP="004A7CEB">
            <w:pPr>
              <w:spacing w:after="33" w:line="251" w:lineRule="auto"/>
              <w:ind w:left="0" w:right="0" w:firstLine="0"/>
              <w:jc w:val="left"/>
            </w:pPr>
            <w:r>
              <w:t xml:space="preserve">Przysługuje Pani/Panu również prawo wniesienia skargi do organu nadzorczego - Prezesa Urzędu Ochrony Danych Osobowych </w:t>
            </w:r>
          </w:p>
          <w:p w:rsidR="007B3831" w:rsidRDefault="007B3831" w:rsidP="004A7CEB">
            <w:pPr>
              <w:spacing w:after="0" w:line="259" w:lineRule="auto"/>
              <w:ind w:left="0" w:right="0" w:firstLine="0"/>
              <w:jc w:val="left"/>
            </w:pPr>
            <w:r>
              <w:t xml:space="preserve">Biuro Prezesa Urzędu Ochrony Danych Osobowych   </w:t>
            </w:r>
          </w:p>
          <w:p w:rsidR="007B3831" w:rsidRDefault="007B3831" w:rsidP="004A7CEB">
            <w:pPr>
              <w:spacing w:after="0" w:line="259" w:lineRule="auto"/>
              <w:ind w:left="0" w:right="0" w:firstLine="0"/>
              <w:jc w:val="left"/>
            </w:pPr>
            <w:hyperlink r:id="rId7">
              <w:r>
                <w:t>Adres</w:t>
              </w:r>
            </w:hyperlink>
            <w:hyperlink r:id="rId8">
              <w:r>
                <w:t>:</w:t>
              </w:r>
            </w:hyperlink>
            <w:r>
              <w:t xml:space="preserve"> Stawki 2, 00-193 Warszawa </w:t>
            </w:r>
          </w:p>
          <w:p w:rsidR="007B3831" w:rsidRDefault="007B3831" w:rsidP="004A7CEB">
            <w:pPr>
              <w:spacing w:after="0" w:line="259" w:lineRule="auto"/>
              <w:ind w:left="0" w:right="0" w:firstLine="0"/>
              <w:jc w:val="left"/>
            </w:pPr>
            <w:hyperlink r:id="rId9">
              <w:r>
                <w:t>Telefon</w:t>
              </w:r>
            </w:hyperlink>
            <w:hyperlink r:id="rId10">
              <w:r>
                <w:t>:</w:t>
              </w:r>
            </w:hyperlink>
            <w:r>
              <w:t xml:space="preserve"> 22 531 03 00 </w:t>
            </w:r>
          </w:p>
        </w:tc>
      </w:tr>
      <w:tr w:rsidR="007B3831" w:rsidTr="004A7CEB">
        <w:trPr>
          <w:trHeight w:val="1668"/>
        </w:trPr>
        <w:tc>
          <w:tcPr>
            <w:tcW w:w="2739" w:type="dxa"/>
            <w:tcBorders>
              <w:top w:val="single" w:sz="4" w:space="0" w:color="BFBFBF"/>
              <w:left w:val="single" w:sz="4" w:space="0" w:color="BFBFBF"/>
              <w:bottom w:val="single" w:sz="4" w:space="0" w:color="BFBFBF"/>
              <w:right w:val="single" w:sz="4" w:space="0" w:color="BFBFBF"/>
            </w:tcBorders>
          </w:tcPr>
          <w:p w:rsidR="007B3831" w:rsidRDefault="007B3831" w:rsidP="004A7CEB">
            <w:pPr>
              <w:spacing w:after="0" w:line="259" w:lineRule="auto"/>
              <w:ind w:left="2" w:right="0" w:firstLine="0"/>
              <w:jc w:val="left"/>
            </w:pPr>
            <w:r>
              <w:rPr>
                <w:b/>
              </w:rPr>
              <w:t xml:space="preserve">INFORMACJA O </w:t>
            </w:r>
          </w:p>
          <w:p w:rsidR="007B3831" w:rsidRDefault="007B3831" w:rsidP="004A7CEB">
            <w:pPr>
              <w:spacing w:after="2" w:line="236" w:lineRule="auto"/>
              <w:ind w:left="2" w:right="0" w:firstLine="0"/>
              <w:jc w:val="left"/>
            </w:pPr>
            <w:r>
              <w:rPr>
                <w:b/>
              </w:rPr>
              <w:t xml:space="preserve">DOWOLNOŚCI LUB OBOWIĄZKU </w:t>
            </w:r>
          </w:p>
          <w:p w:rsidR="007B3831" w:rsidRDefault="007B3831" w:rsidP="004A7CEB">
            <w:pPr>
              <w:spacing w:after="0" w:line="259" w:lineRule="auto"/>
              <w:ind w:left="2" w:right="0" w:firstLine="0"/>
              <w:jc w:val="left"/>
            </w:pPr>
            <w:r>
              <w:rPr>
                <w:b/>
              </w:rPr>
              <w:t xml:space="preserve">PODANIA DANYCH </w:t>
            </w:r>
          </w:p>
        </w:tc>
        <w:tc>
          <w:tcPr>
            <w:tcW w:w="6325" w:type="dxa"/>
            <w:tcBorders>
              <w:top w:val="single" w:sz="4" w:space="0" w:color="BFBFBF"/>
              <w:left w:val="single" w:sz="4" w:space="0" w:color="BFBFBF"/>
              <w:bottom w:val="single" w:sz="4" w:space="0" w:color="BFBFBF"/>
              <w:right w:val="single" w:sz="4" w:space="0" w:color="BFBFBF"/>
            </w:tcBorders>
          </w:tcPr>
          <w:p w:rsidR="007B3831" w:rsidRDefault="007B3831" w:rsidP="004A7CEB">
            <w:pPr>
              <w:spacing w:after="0" w:line="259" w:lineRule="auto"/>
              <w:ind w:left="0" w:right="61" w:firstLine="0"/>
            </w:pPr>
            <w:r>
              <w:t xml:space="preserve">Obowiązek podania danych osobowych wynika z przepisów prawa, w szczególności rozporządzenia Ministra Edukacji Narodowej z dnia 16 marca 2017 r. w sprawie przeprowadzania postępowania rekrutacyjnego oraz uzupełniającego do publicznych przedszkoli, szkół i placówek oświatowych ( Dz.U. 2017 poz. 610). </w:t>
            </w:r>
          </w:p>
        </w:tc>
      </w:tr>
    </w:tbl>
    <w:p w:rsidR="007B3831" w:rsidRDefault="007B3831" w:rsidP="007B3831">
      <w:pPr>
        <w:spacing w:after="0" w:line="300" w:lineRule="auto"/>
        <w:ind w:left="2" w:right="56" w:hanging="10"/>
      </w:pPr>
      <w:r>
        <w:rPr>
          <w:b/>
        </w:rPr>
        <w:t xml:space="preserve">UWAGA: Szkoła Podstawowa w Gębicach, Gębice, 64-700 Czarnków, </w:t>
      </w:r>
      <w:r>
        <w:t xml:space="preserve"> nie przetwarza / przetwarza dane* osobowe na następującym/</w:t>
      </w:r>
      <w:proofErr w:type="spellStart"/>
      <w:r>
        <w:t>ch</w:t>
      </w:r>
      <w:proofErr w:type="spellEnd"/>
      <w:r>
        <w:t xml:space="preserve"> </w:t>
      </w:r>
      <w:r>
        <w:rPr>
          <w:b/>
        </w:rPr>
        <w:t>portalu/ach społecznościowym/</w:t>
      </w:r>
      <w:proofErr w:type="spellStart"/>
      <w:r>
        <w:rPr>
          <w:b/>
        </w:rPr>
        <w:t>ch</w:t>
      </w:r>
      <w:proofErr w:type="spellEnd"/>
      <w:r>
        <w:rPr>
          <w:b/>
        </w:rPr>
        <w:t xml:space="preserve">:  </w:t>
      </w:r>
    </w:p>
    <w:p w:rsidR="007B3831" w:rsidRDefault="007B3831" w:rsidP="007B3831">
      <w:pPr>
        <w:spacing w:after="74" w:line="259" w:lineRule="auto"/>
        <w:ind w:left="0" w:right="0" w:firstLine="0"/>
        <w:jc w:val="left"/>
      </w:pPr>
      <w:r>
        <w:rPr>
          <w:b/>
        </w:rPr>
        <w:t xml:space="preserve"> </w:t>
      </w:r>
      <w:r>
        <w:rPr>
          <w:b/>
        </w:rPr>
        <w:tab/>
        <w:t xml:space="preserve"> </w:t>
      </w:r>
    </w:p>
    <w:p w:rsidR="007B3831" w:rsidRDefault="007B3831" w:rsidP="007B3831">
      <w:pPr>
        <w:spacing w:line="249" w:lineRule="auto"/>
        <w:ind w:left="2" w:right="56" w:hanging="10"/>
      </w:pPr>
      <w:r>
        <w:rPr>
          <w:b/>
        </w:rPr>
        <w:t>………………………………………………………………………………………….,</w:t>
      </w:r>
      <w:r>
        <w:t xml:space="preserve">  </w:t>
      </w:r>
    </w:p>
    <w:p w:rsidR="007B3831" w:rsidRDefault="007B3831" w:rsidP="007B3831">
      <w:pPr>
        <w:ind w:left="-15" w:right="61" w:firstLine="0"/>
      </w:pPr>
      <w:r>
        <w:t xml:space="preserve">co oznacza  </w:t>
      </w:r>
      <w:r>
        <w:rPr>
          <w:b/>
        </w:rPr>
        <w:t>automatyczne przetwarzanie danych</w:t>
      </w:r>
      <w:r>
        <w:t xml:space="preserve"> oraz ich profilowanie przez właściciela portalu oraz przekazywanie danych osobowych tj. np. wizerunek - udostępnionych na tym portalu/ach - do Państw Trzecich (poza obszar UE).                                     </w:t>
      </w:r>
    </w:p>
    <w:p w:rsidR="007B3831" w:rsidRDefault="007B3831" w:rsidP="007B3831">
      <w:pPr>
        <w:spacing w:after="0" w:line="259" w:lineRule="auto"/>
        <w:ind w:left="0" w:right="13" w:firstLine="0"/>
        <w:jc w:val="right"/>
      </w:pPr>
      <w:r>
        <w:rPr>
          <w:rFonts w:ascii="Cambria" w:eastAsia="Cambria" w:hAnsi="Cambria" w:cs="Cambria"/>
          <w:color w:val="365F91"/>
          <w:sz w:val="26"/>
        </w:rPr>
        <w:t xml:space="preserve"> </w:t>
      </w:r>
    </w:p>
    <w:p w:rsidR="007B3831" w:rsidRDefault="007B3831" w:rsidP="007B3831">
      <w:pPr>
        <w:numPr>
          <w:ilvl w:val="0"/>
          <w:numId w:val="1"/>
        </w:numPr>
        <w:spacing w:after="238" w:line="259" w:lineRule="auto"/>
        <w:ind w:right="50" w:hanging="151"/>
      </w:pPr>
      <w:r>
        <w:rPr>
          <w:sz w:val="20"/>
        </w:rPr>
        <w:t xml:space="preserve">niewłaściwe skreślić lub wpisać właściwe </w:t>
      </w:r>
    </w:p>
    <w:p w:rsidR="007B3831" w:rsidRDefault="007B3831" w:rsidP="007B3831">
      <w:pPr>
        <w:spacing w:after="218" w:line="259" w:lineRule="auto"/>
        <w:ind w:left="0" w:right="0" w:firstLine="0"/>
        <w:jc w:val="left"/>
      </w:pPr>
      <w:r>
        <w:rPr>
          <w:rFonts w:ascii="Calibri" w:eastAsia="Calibri" w:hAnsi="Calibri" w:cs="Calibri"/>
          <w:sz w:val="22"/>
        </w:rPr>
        <w:t xml:space="preserve"> </w:t>
      </w:r>
    </w:p>
    <w:p w:rsidR="007B3831" w:rsidRDefault="007B3831" w:rsidP="007B3831">
      <w:pPr>
        <w:spacing w:after="0" w:line="259" w:lineRule="auto"/>
        <w:ind w:left="0" w:right="0" w:firstLine="0"/>
        <w:jc w:val="left"/>
      </w:pPr>
      <w:r>
        <w:rPr>
          <w:rFonts w:ascii="Calibri" w:eastAsia="Calibri" w:hAnsi="Calibri" w:cs="Calibri"/>
          <w:sz w:val="22"/>
        </w:rPr>
        <w:t xml:space="preserve"> </w:t>
      </w:r>
    </w:p>
    <w:p w:rsidR="007B3831" w:rsidRDefault="007B3831" w:rsidP="007B3831">
      <w:pPr>
        <w:sectPr w:rsidR="007B3831">
          <w:headerReference w:type="even" r:id="rId11"/>
          <w:headerReference w:type="default" r:id="rId12"/>
          <w:footerReference w:type="even" r:id="rId13"/>
          <w:footerReference w:type="default" r:id="rId14"/>
          <w:headerReference w:type="first" r:id="rId15"/>
          <w:footerReference w:type="first" r:id="rId16"/>
          <w:pgSz w:w="11906" w:h="16838"/>
          <w:pgMar w:top="421" w:right="1347" w:bottom="421" w:left="1416" w:header="708" w:footer="708" w:gutter="0"/>
          <w:pgNumType w:start="0"/>
          <w:cols w:space="708"/>
          <w:titlePg/>
        </w:sectPr>
      </w:pPr>
    </w:p>
    <w:p w:rsidR="007B3831" w:rsidRDefault="007B3831" w:rsidP="007B3831">
      <w:pPr>
        <w:spacing w:after="61" w:line="259" w:lineRule="auto"/>
        <w:ind w:left="10" w:right="49" w:hanging="10"/>
        <w:jc w:val="right"/>
      </w:pPr>
      <w:r>
        <w:rPr>
          <w:rFonts w:ascii="Cambria" w:eastAsia="Cambria" w:hAnsi="Cambria" w:cs="Cambria"/>
          <w:color w:val="365F91"/>
          <w:sz w:val="26"/>
        </w:rPr>
        <w:lastRenderedPageBreak/>
        <w:t>6</w:t>
      </w:r>
    </w:p>
    <w:p w:rsidR="007B3831" w:rsidRDefault="007B3831" w:rsidP="007B3831">
      <w:pPr>
        <w:spacing w:after="3" w:line="259" w:lineRule="auto"/>
        <w:ind w:left="10" w:right="49" w:hanging="10"/>
        <w:jc w:val="right"/>
      </w:pPr>
      <w:r>
        <w:rPr>
          <w:rFonts w:ascii="Cambria" w:eastAsia="Cambria" w:hAnsi="Cambria" w:cs="Cambria"/>
          <w:color w:val="365F91"/>
          <w:sz w:val="26"/>
        </w:rPr>
        <w:t>Klauzula informacyjna KANDYDACI DO PRACY</w:t>
      </w:r>
    </w:p>
    <w:p w:rsidR="007B3831" w:rsidRDefault="007B3831" w:rsidP="007B3831">
      <w:pPr>
        <w:spacing w:after="33" w:line="259" w:lineRule="auto"/>
        <w:ind w:left="0" w:right="0" w:firstLine="0"/>
        <w:jc w:val="left"/>
      </w:pPr>
      <w:r>
        <w:t xml:space="preserve"> </w:t>
      </w:r>
    </w:p>
    <w:p w:rsidR="007B3831" w:rsidRDefault="007B3831" w:rsidP="007B3831">
      <w:pPr>
        <w:numPr>
          <w:ilvl w:val="1"/>
          <w:numId w:val="1"/>
        </w:numPr>
        <w:spacing w:after="27" w:line="249" w:lineRule="auto"/>
        <w:ind w:right="61" w:hanging="360"/>
      </w:pPr>
      <w:r>
        <w:rPr>
          <w:b/>
        </w:rPr>
        <w:t>Administratorem Pani/Pana danych osobowych jest Szkoła Podstawowa w Gębicach, Gębice, 64-700 Czarnków, reprezentowana przez Dyrektora Szkoły.</w:t>
      </w:r>
      <w:r>
        <w:t xml:space="preserve"> </w:t>
      </w:r>
    </w:p>
    <w:p w:rsidR="007B3831" w:rsidRDefault="007B3831" w:rsidP="007B3831">
      <w:pPr>
        <w:numPr>
          <w:ilvl w:val="1"/>
          <w:numId w:val="1"/>
        </w:numPr>
        <w:spacing w:after="27" w:line="249" w:lineRule="auto"/>
        <w:ind w:right="61" w:hanging="360"/>
      </w:pPr>
      <w:r>
        <w:rPr>
          <w:b/>
        </w:rPr>
        <w:t>Cele i podstawy prawne przetwarzania Pana / Pani danych osobowych to:</w:t>
      </w:r>
      <w:r>
        <w:t xml:space="preserve">  </w:t>
      </w:r>
    </w:p>
    <w:p w:rsidR="007B3831" w:rsidRDefault="007B3831" w:rsidP="007B3831">
      <w:pPr>
        <w:numPr>
          <w:ilvl w:val="1"/>
          <w:numId w:val="2"/>
        </w:numPr>
        <w:spacing w:after="14"/>
        <w:ind w:right="61" w:hanging="360"/>
      </w:pPr>
      <w:r>
        <w:t xml:space="preserve">art. 6 ust 1 lit. a i b RODO tj. rekrutacja, </w:t>
      </w:r>
    </w:p>
    <w:p w:rsidR="007B3831" w:rsidRDefault="007B3831" w:rsidP="007B3831">
      <w:pPr>
        <w:numPr>
          <w:ilvl w:val="1"/>
          <w:numId w:val="2"/>
        </w:numPr>
        <w:spacing w:after="14"/>
        <w:ind w:right="61" w:hanging="360"/>
      </w:pPr>
      <w:r>
        <w:t xml:space="preserve">art. 6 ust. 1 lit. c RODO tj. pozyskiwanie informacji o niekaralności zgodnie z ustawą z dnia 12 kwietnia 2018 r. o zasadach pozyskiwania informacji o niekaralności osób ubiegających się o zatrudnienie i osób zatrudnionych na podst. ustawy z dnia 12 kwietnia 2018 r. o zasadach pozyskiwania informacji o niekaralności osób ubiegających się o zatrudnienie i osób zatrudnionych w podmiotach sektora finansowego, </w:t>
      </w:r>
    </w:p>
    <w:p w:rsidR="007B3831" w:rsidRDefault="007B3831" w:rsidP="007B3831">
      <w:pPr>
        <w:numPr>
          <w:ilvl w:val="1"/>
          <w:numId w:val="2"/>
        </w:numPr>
        <w:spacing w:after="19"/>
        <w:ind w:right="61" w:hanging="360"/>
      </w:pPr>
      <w:r>
        <w:t xml:space="preserve">art. 9 ust. 2 lit. b RODO tj. w zakresie w jakim przetwarzanie jest niezbędne do wypełnienia obowiązków i wykonywania szczególnych praw przez pracodawcę w dziedzinie prawa pracy, w tym przetwarzania danych do oceny zdolności pracownika do pracy. </w:t>
      </w:r>
    </w:p>
    <w:p w:rsidR="007B3831" w:rsidRDefault="007B3831" w:rsidP="007B3831">
      <w:pPr>
        <w:numPr>
          <w:ilvl w:val="1"/>
          <w:numId w:val="1"/>
        </w:numPr>
        <w:spacing w:after="27" w:line="249" w:lineRule="auto"/>
        <w:ind w:right="61" w:hanging="360"/>
      </w:pPr>
      <w:r>
        <w:rPr>
          <w:b/>
        </w:rPr>
        <w:t>Pani/Pana dane osobowe mogą być przekazywane następującym odbiorcom danych:</w:t>
      </w:r>
      <w:r>
        <w:t xml:space="preserve"> </w:t>
      </w:r>
    </w:p>
    <w:p w:rsidR="007B3831" w:rsidRDefault="007B3831" w:rsidP="007B3831">
      <w:pPr>
        <w:numPr>
          <w:ilvl w:val="1"/>
          <w:numId w:val="4"/>
        </w:numPr>
        <w:spacing w:after="13"/>
        <w:ind w:right="61"/>
      </w:pPr>
      <w:r>
        <w:t xml:space="preserve">bankom - celem wypłaty wynagrodzeń,  </w:t>
      </w:r>
    </w:p>
    <w:p w:rsidR="007B3831" w:rsidRDefault="007B3831" w:rsidP="007B3831">
      <w:pPr>
        <w:numPr>
          <w:ilvl w:val="1"/>
          <w:numId w:val="4"/>
        </w:numPr>
        <w:spacing w:after="11"/>
        <w:ind w:right="61"/>
      </w:pPr>
      <w:r>
        <w:t xml:space="preserve">organom państwowym (np. ZUS, US i innym uprawnionym na podstawie przepisów prawa) - celem wykonania ciążących na Administratorze obowiązków,  </w:t>
      </w:r>
    </w:p>
    <w:p w:rsidR="007B3831" w:rsidRDefault="007B3831" w:rsidP="007B3831">
      <w:pPr>
        <w:numPr>
          <w:ilvl w:val="1"/>
          <w:numId w:val="4"/>
        </w:numPr>
        <w:spacing w:after="14"/>
        <w:ind w:right="61"/>
      </w:pPr>
      <w:r>
        <w:t xml:space="preserve">podmiotom świadczącym benefity dla pracowników i współpracowników,  </w:t>
      </w:r>
    </w:p>
    <w:p w:rsidR="007B3831" w:rsidRDefault="007B3831" w:rsidP="007B3831">
      <w:pPr>
        <w:numPr>
          <w:ilvl w:val="1"/>
          <w:numId w:val="4"/>
        </w:numPr>
        <w:spacing w:after="13"/>
        <w:ind w:right="61"/>
      </w:pPr>
      <w:r>
        <w:t xml:space="preserve">podmiotom </w:t>
      </w:r>
      <w:r>
        <w:tab/>
        <w:t xml:space="preserve">świadczącym </w:t>
      </w:r>
      <w:r>
        <w:tab/>
        <w:t xml:space="preserve">usługi </w:t>
      </w:r>
      <w:r>
        <w:tab/>
        <w:t xml:space="preserve">grupowego </w:t>
      </w:r>
      <w:r>
        <w:tab/>
        <w:t xml:space="preserve">ubezpieczenia </w:t>
      </w:r>
      <w:r>
        <w:tab/>
        <w:t xml:space="preserve">pracowników </w:t>
      </w:r>
      <w:r>
        <w:tab/>
        <w:t xml:space="preserve">i współpracowników, </w:t>
      </w:r>
    </w:p>
    <w:p w:rsidR="007B3831" w:rsidRDefault="007B3831" w:rsidP="007B3831">
      <w:pPr>
        <w:numPr>
          <w:ilvl w:val="1"/>
          <w:numId w:val="4"/>
        </w:numPr>
        <w:spacing w:after="14"/>
        <w:ind w:right="61"/>
      </w:pPr>
      <w:r>
        <w:t xml:space="preserve">podmiotom świadczącym usługi pocztowe tj. Poczta Polska i Kurierzy, </w:t>
      </w:r>
    </w:p>
    <w:p w:rsidR="007B3831" w:rsidRDefault="007B3831" w:rsidP="007B3831">
      <w:pPr>
        <w:numPr>
          <w:ilvl w:val="1"/>
          <w:numId w:val="4"/>
        </w:numPr>
        <w:spacing w:after="17"/>
        <w:ind w:right="61"/>
      </w:pPr>
      <w:r>
        <w:t xml:space="preserve">podmiotom obsługującym nasze systemy teleinformatyczne (hosting, dostawcom usług IT), </w:t>
      </w:r>
    </w:p>
    <w:p w:rsidR="007B3831" w:rsidRDefault="007B3831" w:rsidP="007B3831">
      <w:pPr>
        <w:numPr>
          <w:ilvl w:val="1"/>
          <w:numId w:val="4"/>
        </w:numPr>
        <w:spacing w:after="9"/>
        <w:ind w:right="61"/>
      </w:pPr>
      <w:r>
        <w:t xml:space="preserve">podmiotom świadczącym dla nas usługi z zakresu pomocy prawnej, kadrowej, audytu wewnętrznego, księgowości, podatków lub usługi doradcze. </w:t>
      </w:r>
    </w:p>
    <w:p w:rsidR="007B3831" w:rsidRDefault="007B3831" w:rsidP="007B3831">
      <w:pPr>
        <w:numPr>
          <w:ilvl w:val="1"/>
          <w:numId w:val="1"/>
        </w:numPr>
        <w:spacing w:after="27" w:line="249" w:lineRule="auto"/>
        <w:ind w:right="61" w:hanging="360"/>
      </w:pPr>
      <w:r>
        <w:rPr>
          <w:b/>
        </w:rPr>
        <w:t xml:space="preserve">Czas przetwarzania danych to okres rekrutacji, realizacji umowy oraz czas po  jej ustaniu: </w:t>
      </w:r>
    </w:p>
    <w:p w:rsidR="007B3831" w:rsidRDefault="007B3831" w:rsidP="007B3831">
      <w:pPr>
        <w:numPr>
          <w:ilvl w:val="1"/>
          <w:numId w:val="3"/>
        </w:numPr>
        <w:spacing w:after="0"/>
        <w:ind w:right="61" w:hanging="360"/>
      </w:pPr>
      <w:r>
        <w:t xml:space="preserve">przez 1 rok od zakończenia procesu rekrutacji; </w:t>
      </w:r>
    </w:p>
    <w:p w:rsidR="007B3831" w:rsidRDefault="007B3831" w:rsidP="007B3831">
      <w:pPr>
        <w:numPr>
          <w:ilvl w:val="1"/>
          <w:numId w:val="3"/>
        </w:numPr>
        <w:spacing w:after="0"/>
        <w:ind w:right="61" w:hanging="360"/>
      </w:pPr>
      <w:r>
        <w:t xml:space="preserve">dane osobowe przetwarzane na podstawie prawnie uzasadnionego interesu </w:t>
      </w:r>
    </w:p>
    <w:p w:rsidR="007B3831" w:rsidRDefault="007B3831" w:rsidP="007B3831">
      <w:pPr>
        <w:spacing w:after="13"/>
        <w:ind w:left="720" w:right="61" w:firstLine="0"/>
      </w:pPr>
      <w:r>
        <w:t xml:space="preserve">Administratora do czasu wniesienia sprzeciwu przez osobę, której dane dotyczą jednak ni dłużej niż 10 lat. </w:t>
      </w:r>
    </w:p>
    <w:p w:rsidR="007B3831" w:rsidRDefault="007B3831" w:rsidP="007B3831">
      <w:pPr>
        <w:numPr>
          <w:ilvl w:val="1"/>
          <w:numId w:val="1"/>
        </w:numPr>
        <w:spacing w:after="18"/>
        <w:ind w:right="61" w:hanging="360"/>
      </w:pPr>
      <w:r>
        <w:rPr>
          <w:b/>
        </w:rPr>
        <w:t>Administrator wyznaczył Inspektora Ochrony Danych</w:t>
      </w:r>
      <w:r>
        <w:t xml:space="preserve"> nadzorującego prawidłowość przetwarzania danych osobowych, z którym można się kontaktować  pod numerem telefonu 602 241 239 (w godzinach 10:00-20:00) bądź wysyłając informację na adres e-mail:</w:t>
      </w:r>
      <w:r>
        <w:rPr>
          <w:sz w:val="22"/>
        </w:rPr>
        <w:t xml:space="preserve"> </w:t>
      </w:r>
      <w:r>
        <w:rPr>
          <w:u w:val="single" w:color="000000"/>
        </w:rPr>
        <w:t>kontakt@smart-standards.com lub jmrowicka@poczta.onet.pl</w:t>
      </w:r>
      <w:r>
        <w:t xml:space="preserve">, tel.  </w:t>
      </w:r>
    </w:p>
    <w:p w:rsidR="007B3831" w:rsidRDefault="007B3831" w:rsidP="007B3831">
      <w:pPr>
        <w:numPr>
          <w:ilvl w:val="1"/>
          <w:numId w:val="1"/>
        </w:numPr>
        <w:spacing w:after="18"/>
        <w:ind w:right="61" w:hanging="360"/>
      </w:pPr>
      <w:r>
        <w:rPr>
          <w:b/>
        </w:rPr>
        <w:t>Podane dane będą przetwarzane na podstawie</w:t>
      </w:r>
      <w:r>
        <w:t xml:space="preserve"> art. 22` § 1 ustawy z dnia 26 czerwca 1974 r.  Kodeks pracy (tekst jednolity: Dz.U. z 2018 r. , poz. 917) oraz Pani/Pana zgody na przetwarzanie danych osobowych. </w:t>
      </w:r>
    </w:p>
    <w:p w:rsidR="007B3831" w:rsidRDefault="007B3831" w:rsidP="007B3831">
      <w:pPr>
        <w:numPr>
          <w:ilvl w:val="1"/>
          <w:numId w:val="1"/>
        </w:numPr>
        <w:spacing w:after="11"/>
        <w:ind w:right="61" w:hanging="360"/>
      </w:pPr>
      <w:r>
        <w:lastRenderedPageBreak/>
        <w:t xml:space="preserve">Podanie danych w zakresie wynikającym z Kodeksu pracy jest obowiązkowe, pozostałe dane przetwarzamy za Pani/Pana zgodą na przetwarzanie. </w:t>
      </w:r>
    </w:p>
    <w:p w:rsidR="007B3831" w:rsidRDefault="007B3831" w:rsidP="007B3831">
      <w:pPr>
        <w:numPr>
          <w:ilvl w:val="1"/>
          <w:numId w:val="1"/>
        </w:numPr>
        <w:spacing w:after="12"/>
        <w:ind w:right="61" w:hanging="360"/>
      </w:pPr>
      <w:r>
        <w:rPr>
          <w:b/>
        </w:rPr>
        <w:t>Dane nie będą udostępniane podmiotom  zewnętrznym</w:t>
      </w:r>
      <w:r>
        <w:t xml:space="preserve">, przekazywane do państwa trzeciego lub organizacji międzynarodowych oraz nie będą podlegały profilowaniu. </w:t>
      </w:r>
    </w:p>
    <w:p w:rsidR="007B3831" w:rsidRDefault="007B3831" w:rsidP="007B3831">
      <w:pPr>
        <w:numPr>
          <w:ilvl w:val="1"/>
          <w:numId w:val="1"/>
        </w:numPr>
        <w:ind w:right="61" w:hanging="360"/>
      </w:pPr>
      <w:r>
        <w:rPr>
          <w:b/>
        </w:rPr>
        <w:t>Dane przechowywane będą przez okres:</w:t>
      </w:r>
      <w:r>
        <w:t xml:space="preserve"> wynikający z Kodeksu Pracy bądź do odwołania przez Panią/Pana zgody na przetwarzanie danych osobowych. </w:t>
      </w:r>
    </w:p>
    <w:p w:rsidR="007B3831" w:rsidRDefault="007B3831" w:rsidP="007B3831">
      <w:pPr>
        <w:numPr>
          <w:ilvl w:val="1"/>
          <w:numId w:val="1"/>
        </w:numPr>
        <w:spacing w:after="13"/>
        <w:ind w:right="61" w:hanging="360"/>
      </w:pPr>
      <w:r>
        <w:rPr>
          <w:b/>
        </w:rPr>
        <w:t>Posiada Pani/Pan prawo dostępu do treści swoich danych</w:t>
      </w:r>
      <w:r>
        <w:t xml:space="preserve"> oraz prawo ich sprostowania, usunięcia, ograniczenia przetwarzania, prawo do wniesienia sprzeciwu, prawo do cofnięcia zgody w dowolnym momencie. </w:t>
      </w:r>
    </w:p>
    <w:p w:rsidR="007B3831" w:rsidRDefault="007B3831" w:rsidP="007B3831">
      <w:pPr>
        <w:numPr>
          <w:ilvl w:val="1"/>
          <w:numId w:val="1"/>
        </w:numPr>
        <w:spacing w:after="0" w:line="249" w:lineRule="auto"/>
        <w:ind w:right="61" w:hanging="360"/>
      </w:pPr>
      <w:r>
        <w:rPr>
          <w:b/>
        </w:rPr>
        <w:t xml:space="preserve">Ma Pani/Pan prawo wniesienia skargi do Prezesa Urzędu Ochrony Danych osobowych, ul. Stawki 2, 00-193 Warszawa, Infolinia: 606 950 000 (w godzinach 10.00 – 13.00), </w:t>
      </w:r>
      <w:r>
        <w:t xml:space="preserve">e-mail: kancelaria@giodo.gov.pl. </w:t>
      </w:r>
    </w:p>
    <w:p w:rsidR="007B3831" w:rsidRDefault="007B3831" w:rsidP="007B3831">
      <w:pPr>
        <w:spacing w:after="218" w:line="259" w:lineRule="auto"/>
        <w:ind w:left="0" w:right="0" w:firstLine="0"/>
        <w:jc w:val="left"/>
      </w:pPr>
      <w:r>
        <w:rPr>
          <w:b/>
        </w:rPr>
        <w:t xml:space="preserve"> </w:t>
      </w:r>
    </w:p>
    <w:p w:rsidR="007B3831" w:rsidRDefault="007B3831" w:rsidP="007B3831">
      <w:pPr>
        <w:spacing w:after="268" w:line="259" w:lineRule="auto"/>
        <w:ind w:left="0" w:right="0" w:firstLine="0"/>
        <w:jc w:val="left"/>
      </w:pPr>
      <w:r>
        <w:rPr>
          <w:b/>
        </w:rPr>
        <w:t xml:space="preserve"> </w:t>
      </w:r>
    </w:p>
    <w:p w:rsidR="007B3831" w:rsidRDefault="007B3831" w:rsidP="007B3831">
      <w:pPr>
        <w:spacing w:after="219" w:line="249" w:lineRule="auto"/>
        <w:ind w:left="2" w:right="56" w:hanging="10"/>
      </w:pPr>
      <w:r>
        <w:rPr>
          <w:b/>
        </w:rPr>
        <w:t xml:space="preserve">Wyrażam zgodę na przetwarzanie moich danych osobowych przez Szkołę Podstawową w Gębicach, Gębice, 64-700 Czarnków, reprezentowaną przez Dyrektora Szkoły na podstawie art. 6 ust 1 lit. a rozporządzenia Parlamentu Europejskiego i Rady (UE) 2016/679 z dnia 27 kwietnia 2016 r. w sprawie ochrony osób fizycznych w związku z przetwarzaniem danych osobowych i w sprawie swobodnego przepływu takich danych oraz uchylenia dyrektywy 95/46/WE w celu przeprowadzenia procesu rekrutacji oraz towarzyszących mu czynności wymaganych przepisami prawa. Została/em poinformowany o moich prawach i obowiązkach. Przyjmuję do wiadomości, iż podanie przeze mnie danych osobowych jest dobrowolne. </w:t>
      </w:r>
    </w:p>
    <w:p w:rsidR="007B3831" w:rsidRDefault="007B3831" w:rsidP="007B3831">
      <w:pPr>
        <w:spacing w:after="218" w:line="259" w:lineRule="auto"/>
        <w:ind w:left="0" w:right="0" w:firstLine="0"/>
        <w:jc w:val="left"/>
      </w:pPr>
      <w:r>
        <w:t xml:space="preserve"> </w:t>
      </w:r>
    </w:p>
    <w:p w:rsidR="007B3831" w:rsidRDefault="007B3831" w:rsidP="007B3831">
      <w:pPr>
        <w:spacing w:after="16" w:line="259" w:lineRule="auto"/>
        <w:ind w:left="0" w:right="0" w:firstLine="0"/>
        <w:jc w:val="left"/>
      </w:pPr>
      <w:r>
        <w:t xml:space="preserve">       </w:t>
      </w:r>
    </w:p>
    <w:p w:rsidR="007B3831" w:rsidRDefault="007B3831" w:rsidP="007B3831">
      <w:pPr>
        <w:spacing w:after="246"/>
        <w:ind w:left="-15" w:right="61" w:firstLine="0"/>
      </w:pPr>
      <w:r>
        <w:t xml:space="preserve">..........................................                                          ................................................................. </w:t>
      </w:r>
    </w:p>
    <w:p w:rsidR="007B3831" w:rsidRDefault="007B3831" w:rsidP="007B3831">
      <w:pPr>
        <w:spacing w:after="8"/>
        <w:ind w:left="-15" w:right="61" w:firstLine="0"/>
      </w:pPr>
      <w:r>
        <w:t xml:space="preserve">               (miejscowość i data)                                     (czytelny podpis pracownika)</w:t>
      </w:r>
      <w:r>
        <w:rPr>
          <w:b/>
        </w:rPr>
        <w:t xml:space="preserve"> </w:t>
      </w:r>
    </w:p>
    <w:p w:rsidR="007B3831" w:rsidRDefault="007B3831" w:rsidP="007B3831">
      <w:pPr>
        <w:spacing w:after="16" w:line="259" w:lineRule="auto"/>
        <w:ind w:left="0" w:right="0" w:firstLine="0"/>
        <w:jc w:val="left"/>
      </w:pPr>
      <w:r>
        <w:rPr>
          <w:b/>
        </w:rPr>
        <w:t xml:space="preserve"> </w:t>
      </w:r>
    </w:p>
    <w:p w:rsidR="007B3831" w:rsidRDefault="007B3831" w:rsidP="007B3831">
      <w:pPr>
        <w:spacing w:after="17" w:line="259" w:lineRule="auto"/>
        <w:ind w:left="0" w:right="0" w:firstLine="0"/>
        <w:jc w:val="right"/>
      </w:pPr>
      <w:r>
        <w:rPr>
          <w:b/>
        </w:rPr>
        <w:t xml:space="preserve"> </w:t>
      </w:r>
    </w:p>
    <w:p w:rsidR="007B3831" w:rsidRDefault="007B3831" w:rsidP="007B3831">
      <w:pPr>
        <w:spacing w:after="16" w:line="259" w:lineRule="auto"/>
        <w:ind w:left="0" w:right="0" w:firstLine="0"/>
        <w:jc w:val="right"/>
      </w:pPr>
      <w:r>
        <w:rPr>
          <w:b/>
        </w:rPr>
        <w:t xml:space="preserve"> </w:t>
      </w:r>
    </w:p>
    <w:p w:rsidR="007B3831" w:rsidRDefault="007B3831" w:rsidP="007B3831">
      <w:pPr>
        <w:spacing w:after="19" w:line="259" w:lineRule="auto"/>
        <w:ind w:left="0" w:right="0" w:firstLine="0"/>
        <w:jc w:val="right"/>
      </w:pPr>
      <w:r>
        <w:rPr>
          <w:b/>
        </w:rPr>
        <w:t xml:space="preserve"> </w:t>
      </w:r>
    </w:p>
    <w:p w:rsidR="007B3831" w:rsidRDefault="007B3831" w:rsidP="007B3831">
      <w:pPr>
        <w:spacing w:after="16" w:line="259" w:lineRule="auto"/>
        <w:ind w:left="0" w:right="0" w:firstLine="0"/>
        <w:jc w:val="right"/>
      </w:pPr>
      <w:r>
        <w:rPr>
          <w:b/>
        </w:rPr>
        <w:t xml:space="preserve"> </w:t>
      </w:r>
    </w:p>
    <w:p w:rsidR="007B3831" w:rsidRDefault="007B3831" w:rsidP="007B3831">
      <w:pPr>
        <w:spacing w:after="16" w:line="259" w:lineRule="auto"/>
        <w:ind w:left="0" w:right="0" w:firstLine="0"/>
        <w:jc w:val="right"/>
      </w:pPr>
      <w:r>
        <w:rPr>
          <w:b/>
        </w:rPr>
        <w:t xml:space="preserve"> </w:t>
      </w:r>
    </w:p>
    <w:p w:rsidR="007B3831" w:rsidRDefault="007B3831" w:rsidP="007B3831">
      <w:pPr>
        <w:spacing w:after="16" w:line="259" w:lineRule="auto"/>
        <w:ind w:left="0" w:right="0" w:firstLine="0"/>
        <w:jc w:val="right"/>
      </w:pPr>
      <w:r>
        <w:rPr>
          <w:b/>
        </w:rPr>
        <w:t xml:space="preserve"> </w:t>
      </w:r>
    </w:p>
    <w:p w:rsidR="007B3831" w:rsidRDefault="007B3831" w:rsidP="007B3831">
      <w:pPr>
        <w:spacing w:after="19" w:line="259" w:lineRule="auto"/>
        <w:ind w:left="0" w:right="0" w:firstLine="0"/>
        <w:jc w:val="right"/>
      </w:pPr>
      <w:r>
        <w:rPr>
          <w:b/>
        </w:rPr>
        <w:t xml:space="preserve"> </w:t>
      </w:r>
    </w:p>
    <w:p w:rsidR="007B3831" w:rsidRDefault="007B3831" w:rsidP="007B3831">
      <w:pPr>
        <w:spacing w:after="16" w:line="259" w:lineRule="auto"/>
        <w:ind w:left="0" w:right="0" w:firstLine="0"/>
        <w:jc w:val="right"/>
      </w:pPr>
      <w:r>
        <w:rPr>
          <w:b/>
        </w:rPr>
        <w:t xml:space="preserve"> </w:t>
      </w:r>
    </w:p>
    <w:p w:rsidR="007B3831" w:rsidRDefault="007B3831" w:rsidP="007B3831">
      <w:pPr>
        <w:spacing w:after="16" w:line="259" w:lineRule="auto"/>
        <w:ind w:left="0" w:right="0" w:firstLine="0"/>
        <w:jc w:val="right"/>
      </w:pPr>
      <w:r>
        <w:rPr>
          <w:b/>
        </w:rPr>
        <w:t xml:space="preserve"> </w:t>
      </w:r>
    </w:p>
    <w:p w:rsidR="007B3831" w:rsidRDefault="007B3831" w:rsidP="007B3831">
      <w:pPr>
        <w:spacing w:after="16" w:line="259" w:lineRule="auto"/>
        <w:ind w:left="0" w:right="0" w:firstLine="0"/>
        <w:jc w:val="right"/>
      </w:pPr>
      <w:r>
        <w:rPr>
          <w:b/>
        </w:rPr>
        <w:t xml:space="preserve"> </w:t>
      </w:r>
    </w:p>
    <w:p w:rsidR="007B3831" w:rsidRDefault="007B3831" w:rsidP="007B3831">
      <w:pPr>
        <w:spacing w:after="16" w:line="259" w:lineRule="auto"/>
        <w:ind w:left="0" w:right="0" w:firstLine="0"/>
        <w:jc w:val="right"/>
      </w:pPr>
      <w:r>
        <w:rPr>
          <w:b/>
        </w:rPr>
        <w:t xml:space="preserve"> </w:t>
      </w:r>
    </w:p>
    <w:p w:rsidR="007B3831" w:rsidRDefault="007B3831" w:rsidP="007B3831">
      <w:pPr>
        <w:spacing w:after="19" w:line="259" w:lineRule="auto"/>
        <w:ind w:left="0" w:right="0" w:firstLine="0"/>
        <w:jc w:val="right"/>
      </w:pPr>
      <w:r>
        <w:rPr>
          <w:b/>
        </w:rPr>
        <w:t xml:space="preserve"> </w:t>
      </w:r>
    </w:p>
    <w:p w:rsidR="007B3831" w:rsidRDefault="007B3831" w:rsidP="007B3831">
      <w:pPr>
        <w:spacing w:after="17" w:line="259" w:lineRule="auto"/>
        <w:ind w:left="0" w:right="0" w:firstLine="0"/>
        <w:jc w:val="right"/>
      </w:pPr>
      <w:r>
        <w:rPr>
          <w:b/>
        </w:rPr>
        <w:t xml:space="preserve"> </w:t>
      </w:r>
    </w:p>
    <w:p w:rsidR="007B3831" w:rsidRDefault="007B3831" w:rsidP="007B3831">
      <w:pPr>
        <w:spacing w:after="0" w:line="299" w:lineRule="auto"/>
        <w:ind w:left="9074" w:right="0" w:firstLine="0"/>
      </w:pPr>
      <w:r>
        <w:rPr>
          <w:b/>
        </w:rPr>
        <w:t xml:space="preserve"> </w:t>
      </w:r>
      <w:r>
        <w:rPr>
          <w:rFonts w:ascii="Cambria" w:eastAsia="Cambria" w:hAnsi="Cambria" w:cs="Cambria"/>
          <w:color w:val="365F91"/>
          <w:sz w:val="26"/>
        </w:rPr>
        <w:t xml:space="preserve"> </w:t>
      </w:r>
    </w:p>
    <w:p w:rsidR="007B3831" w:rsidRDefault="007B3831" w:rsidP="007B3831">
      <w:pPr>
        <w:spacing w:after="0" w:line="259" w:lineRule="auto"/>
        <w:ind w:left="0" w:right="0" w:firstLine="0"/>
        <w:jc w:val="left"/>
      </w:pPr>
      <w:r>
        <w:rPr>
          <w:rFonts w:ascii="Calibri" w:eastAsia="Calibri" w:hAnsi="Calibri" w:cs="Calibri"/>
          <w:sz w:val="22"/>
        </w:rPr>
        <w:lastRenderedPageBreak/>
        <w:t xml:space="preserve"> </w:t>
      </w:r>
    </w:p>
    <w:p w:rsidR="007B3831" w:rsidRDefault="007B3831" w:rsidP="007B3831">
      <w:pPr>
        <w:spacing w:after="61" w:line="259" w:lineRule="auto"/>
        <w:ind w:left="10" w:right="49" w:hanging="10"/>
        <w:jc w:val="right"/>
      </w:pPr>
      <w:r>
        <w:rPr>
          <w:rFonts w:ascii="Cambria" w:eastAsia="Cambria" w:hAnsi="Cambria" w:cs="Cambria"/>
          <w:color w:val="365F91"/>
          <w:sz w:val="26"/>
        </w:rPr>
        <w:t>7</w:t>
      </w:r>
    </w:p>
    <w:p w:rsidR="007B3831" w:rsidRDefault="007B3831" w:rsidP="007B3831">
      <w:pPr>
        <w:spacing w:after="3" w:line="259" w:lineRule="auto"/>
        <w:ind w:left="10" w:right="49" w:hanging="10"/>
        <w:jc w:val="right"/>
      </w:pPr>
      <w:r>
        <w:rPr>
          <w:rFonts w:ascii="Cambria" w:eastAsia="Cambria" w:hAnsi="Cambria" w:cs="Cambria"/>
          <w:color w:val="365F91"/>
          <w:sz w:val="26"/>
        </w:rPr>
        <w:t>Klauzula informacyjna ZATRUDNIENI</w:t>
      </w:r>
    </w:p>
    <w:p w:rsidR="007B3831" w:rsidRDefault="007B3831" w:rsidP="007B3831">
      <w:pPr>
        <w:spacing w:after="16" w:line="259" w:lineRule="auto"/>
        <w:ind w:left="0" w:right="0" w:firstLine="0"/>
        <w:jc w:val="center"/>
      </w:pPr>
      <w:r>
        <w:rPr>
          <w:b/>
        </w:rPr>
        <w:t xml:space="preserve"> </w:t>
      </w:r>
    </w:p>
    <w:p w:rsidR="007B3831" w:rsidRDefault="007B3831" w:rsidP="007B3831">
      <w:pPr>
        <w:spacing w:after="38" w:line="259" w:lineRule="auto"/>
        <w:ind w:left="0" w:right="0" w:firstLine="0"/>
        <w:jc w:val="center"/>
      </w:pPr>
      <w:r>
        <w:rPr>
          <w:b/>
        </w:rPr>
        <w:t xml:space="preserve"> </w:t>
      </w:r>
    </w:p>
    <w:p w:rsidR="007B3831" w:rsidRDefault="007B3831" w:rsidP="007B3831">
      <w:pPr>
        <w:spacing w:after="27" w:line="249" w:lineRule="auto"/>
        <w:ind w:left="2" w:right="56" w:hanging="10"/>
      </w:pPr>
      <w:r>
        <w:rPr>
          <w:b/>
        </w:rPr>
        <w:t>1.Administratorem Pani/Pana danych osobowych jest Szkoła Podstawowa</w:t>
      </w:r>
      <w:r>
        <w:rPr>
          <w:rFonts w:ascii="Calibri" w:eastAsia="Calibri" w:hAnsi="Calibri" w:cs="Calibri"/>
          <w:sz w:val="22"/>
        </w:rPr>
        <w:t xml:space="preserve"> </w:t>
      </w:r>
      <w:r>
        <w:rPr>
          <w:b/>
        </w:rPr>
        <w:t>w Gębicach, Gębice, 64-700 Czarnków, reprezentowana przez Dyrektora Szkoły.</w:t>
      </w:r>
      <w:r>
        <w:t xml:space="preserve"> </w:t>
      </w:r>
    </w:p>
    <w:p w:rsidR="007B3831" w:rsidRDefault="007B3831" w:rsidP="007B3831">
      <w:pPr>
        <w:spacing w:after="27" w:line="249" w:lineRule="auto"/>
        <w:ind w:left="370" w:right="56" w:hanging="10"/>
      </w:pPr>
      <w:r>
        <w:t>2.</w:t>
      </w:r>
      <w:r>
        <w:rPr>
          <w:rFonts w:ascii="Arial" w:eastAsia="Arial" w:hAnsi="Arial" w:cs="Arial"/>
        </w:rPr>
        <w:t xml:space="preserve"> </w:t>
      </w:r>
      <w:r>
        <w:rPr>
          <w:b/>
        </w:rPr>
        <w:t>Cele i podstawy prawne przetwarzania Pana / Pani danych osobowych to:</w:t>
      </w:r>
      <w:r>
        <w:t xml:space="preserve">  </w:t>
      </w:r>
    </w:p>
    <w:p w:rsidR="007B3831" w:rsidRDefault="007B3831" w:rsidP="007B3831">
      <w:pPr>
        <w:numPr>
          <w:ilvl w:val="0"/>
          <w:numId w:val="5"/>
        </w:numPr>
        <w:spacing w:after="14"/>
        <w:ind w:right="61" w:hanging="360"/>
      </w:pPr>
      <w:r>
        <w:t xml:space="preserve">art. 6 ust 1 lit. a i b RODO tj. zawarcie i realizacja umowy o pracę, </w:t>
      </w:r>
    </w:p>
    <w:p w:rsidR="007B3831" w:rsidRDefault="007B3831" w:rsidP="007B3831">
      <w:pPr>
        <w:numPr>
          <w:ilvl w:val="0"/>
          <w:numId w:val="5"/>
        </w:numPr>
        <w:spacing w:after="15"/>
        <w:ind w:right="61" w:hanging="360"/>
      </w:pPr>
      <w:r>
        <w:t xml:space="preserve">art. 6 ust 1 lit. c RODO wykonanie obowiązków wynikających z prawa pracy lub zawartej umowy cywilnoprawnej, przez co rozumiemy także wykonywanie obowiązków z zakresu BHP, rozliczanie wszelkich należności, zgłaszanie pracowników do odpowiednich urzędów czy archiwizowania akt osobowych, </w:t>
      </w:r>
    </w:p>
    <w:p w:rsidR="007B3831" w:rsidRDefault="007B3831" w:rsidP="007B3831">
      <w:pPr>
        <w:numPr>
          <w:ilvl w:val="0"/>
          <w:numId w:val="5"/>
        </w:numPr>
        <w:spacing w:after="2"/>
        <w:ind w:right="61" w:hanging="360"/>
      </w:pPr>
      <w:r>
        <w:t xml:space="preserve">art. 6 ust. 1 lit. c RODO tj. pozyskiwanie informacji o niekaralności zgodnie z ustawą z dnia 12 kwietnia 2018 r. o zasadach pozyskiwania informacji o niekaralności osób ubiegających się o zatrudnienie i osób zatrudnionych na podst. ustawy z dnia 12 kwietnia 2018 r. o zasadach pozyskiwania informacji o niekaralności osób ubiegających się o zatrudnienie i osób zatrudnionych w podmiotach sektora finansowego, </w:t>
      </w:r>
    </w:p>
    <w:p w:rsidR="007B3831" w:rsidRDefault="007B3831" w:rsidP="007B3831">
      <w:pPr>
        <w:numPr>
          <w:ilvl w:val="0"/>
          <w:numId w:val="5"/>
        </w:numPr>
        <w:spacing w:after="0"/>
        <w:ind w:right="61" w:hanging="360"/>
      </w:pPr>
      <w:r>
        <w:t xml:space="preserve">art. 6 ust. 1 lit. c RODO tj. wypełnienie obowiązku prawnego wynikającego z art. 8 ustawy o zakładowym funduszu świadczeń socjalnych z dnia 9 listopada 2017 r. oraz z regulaminu ZFŚS, </w:t>
      </w:r>
    </w:p>
    <w:p w:rsidR="007B3831" w:rsidRDefault="007B3831" w:rsidP="007B3831">
      <w:pPr>
        <w:numPr>
          <w:ilvl w:val="0"/>
          <w:numId w:val="5"/>
        </w:numPr>
        <w:spacing w:after="0"/>
        <w:ind w:right="61" w:hanging="360"/>
      </w:pPr>
      <w:r>
        <w:t xml:space="preserve">art. 6 ust. 1 lit. f RODO tj. realizacja prawnie uzasadnionego interesu administratora tj. dochodzenia ewentualnych roszczeń związanych z zawartą umową o pracę, stosowanym monitoringiem wizyjnym/monitoringiem poczty e-mail/monitoringiem Internetu/ monitoringiem pojazdów służbowych, </w:t>
      </w:r>
    </w:p>
    <w:p w:rsidR="007B3831" w:rsidRDefault="007B3831" w:rsidP="007B3831">
      <w:pPr>
        <w:numPr>
          <w:ilvl w:val="0"/>
          <w:numId w:val="5"/>
        </w:numPr>
        <w:spacing w:after="19"/>
        <w:ind w:right="61" w:hanging="360"/>
      </w:pPr>
      <w:r>
        <w:t xml:space="preserve">art. 9 ust. 2 lit. b RODO tj. w zakresie w jakim przetwarzanie jest niezbędne do wypełnienia obowiązków i wykonywania szczególnych praw przez pracodawcę w dziedzinie prawa pracy, w tym przetwarzania danych do oceny zdolności pracownika do pracy. </w:t>
      </w:r>
    </w:p>
    <w:p w:rsidR="007B3831" w:rsidRDefault="007B3831" w:rsidP="007B3831">
      <w:pPr>
        <w:spacing w:after="27" w:line="249" w:lineRule="auto"/>
        <w:ind w:left="720" w:right="56" w:hanging="360"/>
      </w:pPr>
      <w:r>
        <w:t>3.</w:t>
      </w:r>
      <w:r>
        <w:rPr>
          <w:rFonts w:ascii="Arial" w:eastAsia="Arial" w:hAnsi="Arial" w:cs="Arial"/>
        </w:rPr>
        <w:t xml:space="preserve"> </w:t>
      </w:r>
      <w:r>
        <w:rPr>
          <w:b/>
        </w:rPr>
        <w:t>Pani/Pana dane osobowe mogą być przekazywane następującym odbiorcom danych:</w:t>
      </w:r>
      <w:r>
        <w:t xml:space="preserve"> </w:t>
      </w:r>
    </w:p>
    <w:p w:rsidR="007B3831" w:rsidRDefault="007B3831" w:rsidP="007B3831">
      <w:pPr>
        <w:numPr>
          <w:ilvl w:val="0"/>
          <w:numId w:val="6"/>
        </w:numPr>
        <w:spacing w:after="14"/>
        <w:ind w:right="61"/>
      </w:pPr>
      <w:r>
        <w:t xml:space="preserve">bankom - celem wypłaty wynagrodzeń,  </w:t>
      </w:r>
    </w:p>
    <w:p w:rsidR="007B3831" w:rsidRDefault="007B3831" w:rsidP="007B3831">
      <w:pPr>
        <w:numPr>
          <w:ilvl w:val="0"/>
          <w:numId w:val="6"/>
        </w:numPr>
        <w:spacing w:after="11"/>
        <w:ind w:right="61"/>
      </w:pPr>
      <w:r>
        <w:t xml:space="preserve">organom państwowym (np. ZUS, US i innym uprawnionym na podstawie przepisów prawa) - celem wykonania ciążących na Administratorze obowiązków,  </w:t>
      </w:r>
    </w:p>
    <w:p w:rsidR="007B3831" w:rsidRDefault="007B3831" w:rsidP="007B3831">
      <w:pPr>
        <w:numPr>
          <w:ilvl w:val="0"/>
          <w:numId w:val="6"/>
        </w:numPr>
        <w:spacing w:after="14"/>
        <w:ind w:right="61"/>
      </w:pPr>
      <w:r>
        <w:t xml:space="preserve">podmiotom świadczącym benefity dla pracowników i współpracowników,  </w:t>
      </w:r>
    </w:p>
    <w:p w:rsidR="007B3831" w:rsidRDefault="007B3831" w:rsidP="007B3831">
      <w:pPr>
        <w:numPr>
          <w:ilvl w:val="0"/>
          <w:numId w:val="6"/>
        </w:numPr>
        <w:spacing w:after="13"/>
        <w:ind w:right="61"/>
      </w:pPr>
      <w:r>
        <w:t xml:space="preserve">podmiotom </w:t>
      </w:r>
      <w:r>
        <w:tab/>
        <w:t xml:space="preserve">świadczącym </w:t>
      </w:r>
      <w:r>
        <w:tab/>
        <w:t xml:space="preserve">usługi </w:t>
      </w:r>
      <w:r>
        <w:tab/>
        <w:t xml:space="preserve">grupowego </w:t>
      </w:r>
      <w:r>
        <w:tab/>
        <w:t xml:space="preserve">ubezpieczenia </w:t>
      </w:r>
      <w:r>
        <w:tab/>
        <w:t xml:space="preserve">pracowników </w:t>
      </w:r>
      <w:r>
        <w:tab/>
        <w:t xml:space="preserve">i współpracowników, </w:t>
      </w:r>
    </w:p>
    <w:p w:rsidR="007B3831" w:rsidRDefault="007B3831" w:rsidP="007B3831">
      <w:pPr>
        <w:numPr>
          <w:ilvl w:val="0"/>
          <w:numId w:val="6"/>
        </w:numPr>
        <w:spacing w:after="13"/>
        <w:ind w:right="61"/>
      </w:pPr>
      <w:r>
        <w:t xml:space="preserve">podmiotom świadczącym usługi pocztowe tj. Poczta Polska i Kurierzy, </w:t>
      </w:r>
    </w:p>
    <w:p w:rsidR="007B3831" w:rsidRDefault="007B3831" w:rsidP="007B3831">
      <w:pPr>
        <w:numPr>
          <w:ilvl w:val="0"/>
          <w:numId w:val="6"/>
        </w:numPr>
        <w:spacing w:after="17"/>
        <w:ind w:right="61"/>
      </w:pPr>
      <w:r>
        <w:t xml:space="preserve">podmiotom obsługującym nasze systemy teleinformatyczne (hosting, dostawcom usług IT), </w:t>
      </w:r>
    </w:p>
    <w:p w:rsidR="007B3831" w:rsidRDefault="007B3831" w:rsidP="007B3831">
      <w:pPr>
        <w:numPr>
          <w:ilvl w:val="0"/>
          <w:numId w:val="6"/>
        </w:numPr>
        <w:spacing w:after="8"/>
        <w:ind w:right="61"/>
      </w:pPr>
      <w:r>
        <w:t xml:space="preserve">podmiotom świadczącym dla nas usługi z zakresu pomocy prawnej, kadrowej, audytu wewnętrznego, księgowości, podatków lub usługi doradcze. </w:t>
      </w:r>
    </w:p>
    <w:p w:rsidR="007B3831" w:rsidRDefault="007B3831" w:rsidP="007B3831">
      <w:pPr>
        <w:spacing w:after="27" w:line="249" w:lineRule="auto"/>
        <w:ind w:left="720" w:right="56" w:hanging="360"/>
      </w:pPr>
      <w:r>
        <w:rPr>
          <w:b/>
        </w:rPr>
        <w:lastRenderedPageBreak/>
        <w:t>4.</w:t>
      </w:r>
      <w:r>
        <w:rPr>
          <w:rFonts w:ascii="Arial" w:eastAsia="Arial" w:hAnsi="Arial" w:cs="Arial"/>
          <w:b/>
        </w:rPr>
        <w:t xml:space="preserve"> </w:t>
      </w:r>
      <w:r>
        <w:rPr>
          <w:b/>
        </w:rPr>
        <w:t xml:space="preserve">Czas przetwarzania danych to okres rekrutacji, realizacji umowy oraz czas po  jej ustaniu: </w:t>
      </w:r>
    </w:p>
    <w:p w:rsidR="007B3831" w:rsidRDefault="007B3831" w:rsidP="007B3831">
      <w:pPr>
        <w:numPr>
          <w:ilvl w:val="0"/>
          <w:numId w:val="7"/>
        </w:numPr>
        <w:spacing w:after="17"/>
        <w:ind w:right="61" w:hanging="360"/>
      </w:pPr>
      <w:r>
        <w:t xml:space="preserve">do momentu przedawnienia roszczeń z tytułu umowy o pracę m.in. zgodnie z art. 291 Kodeksu Pracy tj. co do zasady przez okres 3 lat, a w zakresie umów cywilnoprawnych m.in. zgodnie z art. 118 Kodeksu Cywilnego tj. co do zasady przez okres 3 lat;  </w:t>
      </w:r>
    </w:p>
    <w:p w:rsidR="007B3831" w:rsidRDefault="007B3831" w:rsidP="007B3831">
      <w:pPr>
        <w:numPr>
          <w:ilvl w:val="0"/>
          <w:numId w:val="7"/>
        </w:numPr>
        <w:ind w:right="61" w:hanging="360"/>
      </w:pPr>
      <w:r>
        <w:t xml:space="preserve">do momentu wygaśnięcia obowiązku ich archiwizacji tj. akta kadrowe archiwizowane są przez okres 50 lat od dnia zakończenia przez ubezpieczonego pracownika pracy bądź okres do 10 lat m.in. dla umów zawieranych po 1 stycznia 2019 r.;  </w:t>
      </w:r>
    </w:p>
    <w:p w:rsidR="007B3831" w:rsidRDefault="007B3831" w:rsidP="007B3831">
      <w:pPr>
        <w:numPr>
          <w:ilvl w:val="0"/>
          <w:numId w:val="7"/>
        </w:numPr>
        <w:spacing w:after="0"/>
        <w:ind w:right="61" w:hanging="360"/>
      </w:pPr>
      <w:r>
        <w:t xml:space="preserve">dane osobowe zawarte w dokumentacji na podstawie, której przyznano świadczenia z ZFŚS oraz w pozostałej dokumentacji np. we wnioskach pracowników o świadczenia będą przechowywane przez okres 5 lat, z tym, że dokumenty płatnicze, które są dowodem opłacenia składek oraz terminu ich opłacenia będą przechowywane do czasu przedawnienia zobowiązań podatkowych;  </w:t>
      </w:r>
    </w:p>
    <w:p w:rsidR="007B3831" w:rsidRDefault="007B3831" w:rsidP="007B3831">
      <w:pPr>
        <w:numPr>
          <w:ilvl w:val="0"/>
          <w:numId w:val="7"/>
        </w:numPr>
        <w:spacing w:after="0"/>
        <w:ind w:right="61" w:hanging="360"/>
      </w:pPr>
      <w:r>
        <w:t xml:space="preserve">dane osobowe przetwarzane na podstawie prawnie uzasadnionego interesu </w:t>
      </w:r>
    </w:p>
    <w:p w:rsidR="007B3831" w:rsidRDefault="007B3831" w:rsidP="007B3831">
      <w:pPr>
        <w:spacing w:after="13"/>
        <w:ind w:left="720" w:right="61" w:firstLine="0"/>
      </w:pPr>
      <w:r>
        <w:t xml:space="preserve">Administratora do czasu wniesienia sprzeciwu przez osobę, której dane dotyczą jednak ni dłużej niż 10 lat. </w:t>
      </w:r>
    </w:p>
    <w:p w:rsidR="007B3831" w:rsidRDefault="007B3831" w:rsidP="007B3831">
      <w:pPr>
        <w:numPr>
          <w:ilvl w:val="0"/>
          <w:numId w:val="8"/>
        </w:numPr>
        <w:spacing w:after="18"/>
        <w:ind w:right="61" w:hanging="360"/>
      </w:pPr>
      <w:r>
        <w:rPr>
          <w:b/>
        </w:rPr>
        <w:t>Administrator wyznaczył Inspektora Ochrony Danych</w:t>
      </w:r>
      <w:r>
        <w:t xml:space="preserve"> nadzorującego prawidłowość przetwarzania danych osobowych, z którym można się kontaktować  pod numerem telefonu 602 241 239 (w godzinach 10:00-20:00) bądź wysyłając informację na adres e-mail:</w:t>
      </w:r>
      <w:r>
        <w:rPr>
          <w:sz w:val="22"/>
        </w:rPr>
        <w:t xml:space="preserve"> </w:t>
      </w:r>
      <w:r>
        <w:rPr>
          <w:color w:val="0000FF"/>
          <w:u w:val="single" w:color="0000FF"/>
        </w:rPr>
        <w:t>kontakt@smart-standards.com</w:t>
      </w:r>
      <w:r>
        <w:rPr>
          <w:u w:val="single" w:color="0000FF"/>
        </w:rPr>
        <w:t xml:space="preserve">  </w:t>
      </w:r>
      <w:r>
        <w:t>lub</w:t>
      </w:r>
      <w:r>
        <w:rPr>
          <w:u w:val="single" w:color="0000FF"/>
        </w:rPr>
        <w:t xml:space="preserve"> </w:t>
      </w:r>
      <w:r>
        <w:rPr>
          <w:color w:val="0000FF"/>
          <w:u w:val="single" w:color="0000FF"/>
        </w:rPr>
        <w:t>jmrowicka@poczta.onet.pl</w:t>
      </w:r>
      <w:r>
        <w:t xml:space="preserve"> </w:t>
      </w:r>
    </w:p>
    <w:p w:rsidR="007B3831" w:rsidRDefault="007B3831" w:rsidP="007B3831">
      <w:pPr>
        <w:numPr>
          <w:ilvl w:val="0"/>
          <w:numId w:val="8"/>
        </w:numPr>
        <w:spacing w:after="18"/>
        <w:ind w:right="61" w:hanging="360"/>
      </w:pPr>
      <w:r>
        <w:rPr>
          <w:b/>
        </w:rPr>
        <w:t>Podane dane będą przetwarzane na podstawie</w:t>
      </w:r>
      <w:r>
        <w:t xml:space="preserve"> art. 22` § 1 ustawy z dnia 26 czerwca 1974 r.  Kodeks pracy (tekst jednolity: Dz.U. z 2018 r. , poz. 917) oraz Pani/Pana zgody na przetwarzanie danych osobowych. </w:t>
      </w:r>
    </w:p>
    <w:p w:rsidR="007B3831" w:rsidRDefault="007B3831" w:rsidP="007B3831">
      <w:pPr>
        <w:numPr>
          <w:ilvl w:val="0"/>
          <w:numId w:val="8"/>
        </w:numPr>
        <w:spacing w:after="8"/>
        <w:ind w:right="61" w:hanging="360"/>
      </w:pPr>
      <w:r>
        <w:t xml:space="preserve">Podanie danych w zakresie wynikającym z Kodeksu pracy jest obowiązkowe, pozostałe dane przetwarzamy za Pani/Pana zgodą na przetwarzanie. </w:t>
      </w:r>
    </w:p>
    <w:p w:rsidR="007B3831" w:rsidRDefault="007B3831" w:rsidP="007B3831">
      <w:pPr>
        <w:numPr>
          <w:ilvl w:val="0"/>
          <w:numId w:val="8"/>
        </w:numPr>
        <w:spacing w:after="12"/>
        <w:ind w:right="61" w:hanging="360"/>
      </w:pPr>
      <w:r>
        <w:rPr>
          <w:b/>
        </w:rPr>
        <w:t>Dane nie będą udostępniane podmiotom  zewnętrznym</w:t>
      </w:r>
      <w:r>
        <w:t xml:space="preserve">, przekazywane do państwa trzeciego lub organizacji międzynarodowych oraz nie będą podlegały profilowaniu. </w:t>
      </w:r>
    </w:p>
    <w:p w:rsidR="007B3831" w:rsidRDefault="007B3831" w:rsidP="007B3831">
      <w:pPr>
        <w:numPr>
          <w:ilvl w:val="0"/>
          <w:numId w:val="8"/>
        </w:numPr>
        <w:spacing w:after="6"/>
        <w:ind w:right="61" w:hanging="360"/>
      </w:pPr>
      <w:r>
        <w:rPr>
          <w:b/>
        </w:rPr>
        <w:t>Dane przechowywane będą przez okres:</w:t>
      </w:r>
      <w:r>
        <w:t xml:space="preserve"> wynikający z Kodeksu Pracy bądź do odwołania przez Panią/Pana zgody na przetwarzanie danych osobowych. </w:t>
      </w:r>
    </w:p>
    <w:p w:rsidR="007B3831" w:rsidRDefault="007B3831" w:rsidP="007B3831">
      <w:pPr>
        <w:numPr>
          <w:ilvl w:val="0"/>
          <w:numId w:val="8"/>
        </w:numPr>
        <w:spacing w:after="0"/>
        <w:ind w:right="61" w:hanging="360"/>
      </w:pPr>
      <w:r>
        <w:rPr>
          <w:b/>
        </w:rPr>
        <w:t>Posiada Pani/Pan prawo dostępu do treści swoich danych</w:t>
      </w:r>
      <w:r>
        <w:t xml:space="preserve"> oraz prawo ich sprostowania, usunięcia, ograniczenia przetwarzania, prawo do wniesienia sprzeciwu, prawo do cofnięcia zgody w dowolnym momencie. </w:t>
      </w:r>
    </w:p>
    <w:p w:rsidR="007B3831" w:rsidRDefault="007B3831" w:rsidP="007B3831">
      <w:pPr>
        <w:numPr>
          <w:ilvl w:val="0"/>
          <w:numId w:val="8"/>
        </w:numPr>
        <w:spacing w:after="0" w:line="249" w:lineRule="auto"/>
        <w:ind w:right="61" w:hanging="360"/>
      </w:pPr>
      <w:r>
        <w:rPr>
          <w:b/>
        </w:rPr>
        <w:t xml:space="preserve">Ma Pani/Pan prawo wniesienia skargi do Prezesa Urzędu Ochrony Danych osobowych, ul. Stawki 2, 00-193 Warszawa, Infolinia: 606 950 000 (w godzinach 10.00 – 13.00), </w:t>
      </w:r>
      <w:r>
        <w:t xml:space="preserve">e-mail: kancelaria@giodo.gov.pl. </w:t>
      </w:r>
    </w:p>
    <w:p w:rsidR="007B3831" w:rsidRDefault="007B3831" w:rsidP="007B3831">
      <w:pPr>
        <w:spacing w:after="218" w:line="259" w:lineRule="auto"/>
        <w:ind w:left="0" w:right="0" w:firstLine="0"/>
        <w:jc w:val="left"/>
      </w:pPr>
      <w:r>
        <w:t xml:space="preserve"> </w:t>
      </w:r>
    </w:p>
    <w:p w:rsidR="007B3831" w:rsidRDefault="007B3831" w:rsidP="007B3831">
      <w:pPr>
        <w:spacing w:after="244" w:line="259" w:lineRule="auto"/>
        <w:ind w:left="0" w:right="0" w:firstLine="0"/>
        <w:jc w:val="left"/>
      </w:pPr>
      <w:r>
        <w:t xml:space="preserve"> </w:t>
      </w:r>
    </w:p>
    <w:p w:rsidR="007B3831" w:rsidRDefault="007B3831" w:rsidP="007B3831">
      <w:pPr>
        <w:spacing w:after="4" w:line="249" w:lineRule="auto"/>
        <w:ind w:left="2" w:right="56" w:hanging="10"/>
      </w:pPr>
      <w:r>
        <w:rPr>
          <w:b/>
        </w:rPr>
        <w:t xml:space="preserve">Wyrażam zgodę na przetwarzanie moich danych osobowych przez Szkołę Podstawową w Gębicach, Gębice, 64-700 Czarnków, reprezentowaną przez Dyrektora Szkoły na podstawie art. 6 ust 1 lit. a rozporządzenia Parlamentu Europejskiego i Rady (UE) 2016/679 z dnia 27 kwietnia 2016 r. w sprawie ochrony osób fizycznych w związku z przetwarzaniem danych osobowych i w sprawie swobodnego przepływu takich danych oraz uchylenia dyrektywy 95/46/WE w celu realizacji umowy o pracę oraz towarzyszących jej warunków zatrudnienia i ich zmiany. Została/em poinformowany o </w:t>
      </w:r>
      <w:r>
        <w:rPr>
          <w:b/>
        </w:rPr>
        <w:lastRenderedPageBreak/>
        <w:t>moich prawach i obowiązkach. Przyjmuję do wiadomości, iż podanie przeze mnie danych osobowych jest dobrowolne.</w:t>
      </w:r>
      <w:r>
        <w:t xml:space="preserve"> </w:t>
      </w:r>
    </w:p>
    <w:p w:rsidR="007B3831" w:rsidRDefault="007B3831" w:rsidP="007B3831">
      <w:pPr>
        <w:spacing w:after="16" w:line="259" w:lineRule="auto"/>
        <w:ind w:left="0" w:right="0" w:firstLine="0"/>
        <w:jc w:val="right"/>
      </w:pPr>
      <w:r>
        <w:rPr>
          <w:b/>
        </w:rPr>
        <w:t xml:space="preserve"> </w:t>
      </w:r>
    </w:p>
    <w:p w:rsidR="007B3831" w:rsidRDefault="007B3831" w:rsidP="007B3831">
      <w:pPr>
        <w:spacing w:after="19" w:line="259" w:lineRule="auto"/>
        <w:ind w:left="0" w:right="0" w:firstLine="0"/>
        <w:jc w:val="right"/>
      </w:pPr>
      <w:r>
        <w:rPr>
          <w:b/>
        </w:rPr>
        <w:t xml:space="preserve"> </w:t>
      </w:r>
    </w:p>
    <w:p w:rsidR="007B3831" w:rsidRDefault="007B3831" w:rsidP="007B3831">
      <w:pPr>
        <w:spacing w:after="16" w:line="259" w:lineRule="auto"/>
        <w:ind w:left="0" w:right="0" w:firstLine="0"/>
        <w:jc w:val="left"/>
      </w:pPr>
      <w:r>
        <w:t xml:space="preserve">       </w:t>
      </w:r>
    </w:p>
    <w:p w:rsidR="007B3831" w:rsidRDefault="007B3831" w:rsidP="007B3831">
      <w:pPr>
        <w:spacing w:after="246"/>
        <w:ind w:left="-15" w:right="61" w:firstLine="0"/>
      </w:pPr>
      <w:r>
        <w:t xml:space="preserve">..........................................                                          ................................................................. </w:t>
      </w:r>
    </w:p>
    <w:p w:rsidR="007B3831" w:rsidRDefault="007B3831" w:rsidP="007B3831">
      <w:pPr>
        <w:spacing w:after="8"/>
        <w:ind w:left="-15" w:right="61" w:firstLine="0"/>
      </w:pPr>
      <w:r>
        <w:t xml:space="preserve">               (miejscowość i data)                                     (czytelny podpis pracownika)</w:t>
      </w:r>
      <w:r>
        <w:rPr>
          <w:b/>
        </w:rPr>
        <w:t xml:space="preserve"> </w:t>
      </w:r>
    </w:p>
    <w:p w:rsidR="007B3831" w:rsidRDefault="007B3831" w:rsidP="007B3831">
      <w:pPr>
        <w:spacing w:after="16" w:line="259" w:lineRule="auto"/>
        <w:ind w:left="0" w:right="0" w:firstLine="0"/>
        <w:jc w:val="left"/>
      </w:pPr>
      <w:r>
        <w:rPr>
          <w:b/>
        </w:rPr>
        <w:t xml:space="preserve"> </w:t>
      </w:r>
      <w:bookmarkStart w:id="0" w:name="_GoBack"/>
      <w:bookmarkEnd w:id="0"/>
    </w:p>
    <w:p w:rsidR="007B3831" w:rsidRDefault="007B3831" w:rsidP="007B3831">
      <w:pPr>
        <w:spacing w:after="0" w:line="259" w:lineRule="auto"/>
        <w:ind w:left="0" w:right="0" w:firstLine="0"/>
        <w:jc w:val="left"/>
      </w:pPr>
      <w:r>
        <w:rPr>
          <w:b/>
        </w:rPr>
        <w:t xml:space="preserve"> </w:t>
      </w:r>
    </w:p>
    <w:p w:rsidR="007B3831" w:rsidRDefault="007B3831" w:rsidP="007B3831">
      <w:pPr>
        <w:spacing w:after="59" w:line="259" w:lineRule="auto"/>
        <w:ind w:left="10" w:right="49" w:hanging="10"/>
        <w:jc w:val="right"/>
      </w:pPr>
      <w:r>
        <w:rPr>
          <w:rFonts w:ascii="Cambria" w:eastAsia="Cambria" w:hAnsi="Cambria" w:cs="Cambria"/>
          <w:color w:val="365F91"/>
          <w:sz w:val="26"/>
        </w:rPr>
        <w:t>8</w:t>
      </w:r>
    </w:p>
    <w:p w:rsidR="007B3831" w:rsidRDefault="007B3831" w:rsidP="007B3831">
      <w:pPr>
        <w:spacing w:after="3" w:line="259" w:lineRule="auto"/>
        <w:ind w:left="10" w:right="49" w:hanging="10"/>
        <w:jc w:val="right"/>
      </w:pPr>
      <w:r>
        <w:rPr>
          <w:rFonts w:ascii="Cambria" w:eastAsia="Cambria" w:hAnsi="Cambria" w:cs="Cambria"/>
          <w:color w:val="365F91"/>
          <w:sz w:val="26"/>
        </w:rPr>
        <w:t>Klauzula informacyjna ZAMÓWIENIA PUBLICZNE i ZAOPATRZENIE</w:t>
      </w:r>
    </w:p>
    <w:p w:rsidR="007B3831" w:rsidRDefault="007B3831" w:rsidP="007B3831">
      <w:pPr>
        <w:numPr>
          <w:ilvl w:val="0"/>
          <w:numId w:val="9"/>
        </w:numPr>
        <w:spacing w:after="3" w:line="266" w:lineRule="auto"/>
        <w:ind w:right="45" w:hanging="283"/>
      </w:pPr>
      <w:r>
        <w:rPr>
          <w:b/>
          <w:sz w:val="22"/>
        </w:rPr>
        <w:t>Szkoła Podstawowa</w:t>
      </w:r>
      <w:r>
        <w:rPr>
          <w:sz w:val="22"/>
        </w:rPr>
        <w:t xml:space="preserve"> </w:t>
      </w:r>
      <w:r>
        <w:rPr>
          <w:b/>
          <w:sz w:val="22"/>
        </w:rPr>
        <w:t>w Gębicach przy ulicy Gębice, 64-700 Czarnków, jako Administrator danych osobowych reprezentowany przez Dyrektora Szkoły,</w:t>
      </w:r>
      <w:r>
        <w:rPr>
          <w:sz w:val="22"/>
        </w:rPr>
        <w:t xml:space="preserve"> </w:t>
      </w:r>
      <w:r>
        <w:rPr>
          <w:b/>
          <w:sz w:val="22"/>
        </w:rPr>
        <w:t xml:space="preserve">przetwarza Pani/Pana dane osobowe w celu realizacji zadań ustawowych i statutowych, w tym </w:t>
      </w:r>
      <w:r>
        <w:rPr>
          <w:sz w:val="22"/>
        </w:rPr>
        <w:t xml:space="preserve">w sprawach objętych przedmiotem postępowania o udzielenie zamówienia publicznego oraz zawarcia umowy na zakup materiałów lub usług.  </w:t>
      </w:r>
    </w:p>
    <w:p w:rsidR="007B3831" w:rsidRDefault="007B3831" w:rsidP="007B3831">
      <w:pPr>
        <w:numPr>
          <w:ilvl w:val="0"/>
          <w:numId w:val="9"/>
        </w:numPr>
        <w:spacing w:after="5"/>
        <w:ind w:right="45" w:hanging="283"/>
      </w:pPr>
      <w:r>
        <w:rPr>
          <w:sz w:val="22"/>
        </w:rPr>
        <w:t xml:space="preserve">Dane osobowe przetwarzane są w celu prawidłowej realizacji umowy, przedstawienia ofert, świadczenia usług, ewidencji faktur za usługi, materiały, towary wykonane bądź zakupione, realizacji czynności finansowych, obsługi gwarancyjnej i pogwarancyjnej, obsługi reklamacji, obsługi promocji, obsługi programów partnerskich i wypełniania obowiązków wynikających z przepisów prawa. </w:t>
      </w:r>
    </w:p>
    <w:p w:rsidR="007B3831" w:rsidRDefault="007B3831" w:rsidP="007B3831">
      <w:pPr>
        <w:numPr>
          <w:ilvl w:val="0"/>
          <w:numId w:val="9"/>
        </w:numPr>
        <w:spacing w:after="5"/>
        <w:ind w:right="45" w:hanging="283"/>
      </w:pPr>
      <w:r>
        <w:rPr>
          <w:sz w:val="22"/>
        </w:rPr>
        <w:t xml:space="preserve">Dane osobowe pozyskiwane są bezpośrednio od klientów, kontrahentów oraz potencjalnych klientów, jak i ze źródeł ogólnodostępnych. </w:t>
      </w:r>
    </w:p>
    <w:p w:rsidR="007B3831" w:rsidRDefault="007B3831" w:rsidP="007B3831">
      <w:pPr>
        <w:numPr>
          <w:ilvl w:val="0"/>
          <w:numId w:val="9"/>
        </w:numPr>
        <w:spacing w:after="5"/>
        <w:ind w:right="45" w:hanging="283"/>
      </w:pPr>
      <w:r>
        <w:rPr>
          <w:sz w:val="22"/>
        </w:rPr>
        <w:t xml:space="preserve">Pani/Pana dane osobowe są przetwarzane w formie tradycyjnej oraz elektronicznej zgodnie z obowiązującymi przepisami prawa w tym Art. 6 ust. 1 Rozporządzenia Parlamentu Europejskiego i Rady Europy (UE) 2016/679 z dnia 27 kwietnia 2016 r. w sprawie ochrony osób fizycznych w związku z przetwarzaniem danych osobowych i w sprawie swobodnego przepływu takich danych </w:t>
      </w:r>
    </w:p>
    <w:p w:rsidR="007B3831" w:rsidRDefault="007B3831" w:rsidP="007B3831">
      <w:pPr>
        <w:spacing w:after="5"/>
        <w:ind w:left="293" w:right="45" w:hanging="10"/>
      </w:pPr>
      <w:r>
        <w:rPr>
          <w:sz w:val="22"/>
        </w:rPr>
        <w:t xml:space="preserve">(RODO), związanych z prowadzeniem postępowań o udzielenie zamówienia publicznego i wynikających z przepisów obowiązującego prawa, w tym ustawy z dnia 29 stycznia 2004 r. - Prawo zamówień publicznych (Dz. U. z 2017 r. poz. 1579 z </w:t>
      </w:r>
      <w:proofErr w:type="spellStart"/>
      <w:r>
        <w:rPr>
          <w:sz w:val="22"/>
        </w:rPr>
        <w:t>późn</w:t>
      </w:r>
      <w:proofErr w:type="spellEnd"/>
      <w:r>
        <w:rPr>
          <w:sz w:val="22"/>
        </w:rPr>
        <w:t xml:space="preserve">. zm. oraz </w:t>
      </w:r>
      <w:r>
        <w:rPr>
          <w:b/>
          <w:sz w:val="22"/>
        </w:rPr>
        <w:t>przepisami odsyłającymi do tych ustaw</w:t>
      </w:r>
      <w:r>
        <w:rPr>
          <w:sz w:val="22"/>
        </w:rPr>
        <w:t xml:space="preserve">. </w:t>
      </w:r>
    </w:p>
    <w:p w:rsidR="007B3831" w:rsidRDefault="007B3831" w:rsidP="007B3831">
      <w:pPr>
        <w:numPr>
          <w:ilvl w:val="0"/>
          <w:numId w:val="9"/>
        </w:numPr>
        <w:spacing w:after="3" w:line="266" w:lineRule="auto"/>
        <w:ind w:right="45" w:hanging="283"/>
      </w:pPr>
      <w:r>
        <w:rPr>
          <w:sz w:val="22"/>
        </w:rPr>
        <w:t xml:space="preserve">Zgodnie z Art. 4 pkt 7 RODO </w:t>
      </w:r>
      <w:r>
        <w:rPr>
          <w:b/>
          <w:sz w:val="22"/>
        </w:rPr>
        <w:t xml:space="preserve">Administratorem </w:t>
      </w:r>
      <w:r>
        <w:rPr>
          <w:sz w:val="22"/>
        </w:rPr>
        <w:t>Pani/Pana danych osobowych jest</w:t>
      </w:r>
      <w:r>
        <w:rPr>
          <w:b/>
          <w:sz w:val="22"/>
        </w:rPr>
        <w:t xml:space="preserve"> Szkoła Podstawowa</w:t>
      </w:r>
      <w:r>
        <w:rPr>
          <w:sz w:val="22"/>
        </w:rPr>
        <w:t xml:space="preserve"> </w:t>
      </w:r>
      <w:r>
        <w:rPr>
          <w:b/>
          <w:sz w:val="22"/>
        </w:rPr>
        <w:t xml:space="preserve">w Gębicach, Gębice, 64-700 Czarnków, reprezentowana przez Dyrektora Szkoły </w:t>
      </w:r>
    </w:p>
    <w:p w:rsidR="007B3831" w:rsidRDefault="007B3831" w:rsidP="007B3831">
      <w:pPr>
        <w:spacing w:after="3" w:line="266" w:lineRule="auto"/>
        <w:ind w:left="283" w:right="45" w:firstLine="0"/>
      </w:pPr>
      <w:r>
        <w:rPr>
          <w:b/>
          <w:sz w:val="22"/>
        </w:rPr>
        <w:t>.</w:t>
      </w:r>
      <w:r>
        <w:rPr>
          <w:sz w:val="22"/>
        </w:rPr>
        <w:t xml:space="preserve"> </w:t>
      </w:r>
    </w:p>
    <w:p w:rsidR="007B3831" w:rsidRDefault="007B3831" w:rsidP="007B3831">
      <w:pPr>
        <w:numPr>
          <w:ilvl w:val="0"/>
          <w:numId w:val="9"/>
        </w:numPr>
        <w:spacing w:after="5"/>
        <w:ind w:right="45" w:hanging="283"/>
      </w:pPr>
      <w:r>
        <w:rPr>
          <w:sz w:val="22"/>
        </w:rPr>
        <w:t xml:space="preserve">Podanie danych osobowych jest dobrowolne lub wynika z obowiązku podania danych na podstawie przepisów obowiązującego prawa lub przepis innej ustawy zezwala na przetwarzanie danych bez ujawniania faktycznego celu ich zbierania. </w:t>
      </w:r>
    </w:p>
    <w:p w:rsidR="007B3831" w:rsidRDefault="007B3831" w:rsidP="007B3831">
      <w:pPr>
        <w:numPr>
          <w:ilvl w:val="0"/>
          <w:numId w:val="9"/>
        </w:numPr>
        <w:spacing w:after="5"/>
        <w:ind w:right="45" w:hanging="283"/>
      </w:pPr>
      <w:r>
        <w:rPr>
          <w:sz w:val="22"/>
        </w:rPr>
        <w:t xml:space="preserve">Podanie przez Panią/Pana danych osobowych w zakresie niezbędnym do realizacji umów i kontraktów jest obowiązkowe, a w pozostałym zakresie jest dobrowolne. Konsekwencją niepodania niezbędnych danych osobowych może być rezygnacja z nawiązania z Państwem współpracy. </w:t>
      </w:r>
    </w:p>
    <w:p w:rsidR="007B3831" w:rsidRDefault="007B3831" w:rsidP="007B3831">
      <w:pPr>
        <w:numPr>
          <w:ilvl w:val="0"/>
          <w:numId w:val="9"/>
        </w:numPr>
        <w:spacing w:after="5"/>
        <w:ind w:right="45" w:hanging="283"/>
      </w:pPr>
      <w:r>
        <w:rPr>
          <w:b/>
          <w:sz w:val="22"/>
        </w:rPr>
        <w:t>Przetwarzane dane osobowe nie są i nie będą udostępniane innym podmiotom</w:t>
      </w:r>
      <w:r>
        <w:rPr>
          <w:sz w:val="22"/>
        </w:rPr>
        <w:t xml:space="preserve"> poza przypadkami, gdy obowiązek taki wynika z powszechnie obowiązujących przepisów prawa lub zostanie na to wyrażona Pani/Pana zgoda. Dane nie będą przekazywane do państwa trzeciego ani organizacji międzynarodowej oraz nie będą przetwarzane w sposób zautomatyzowany w tym również w formie profilowania.  </w:t>
      </w:r>
    </w:p>
    <w:p w:rsidR="007B3831" w:rsidRDefault="007B3831" w:rsidP="007B3831">
      <w:pPr>
        <w:numPr>
          <w:ilvl w:val="0"/>
          <w:numId w:val="9"/>
        </w:numPr>
        <w:spacing w:after="5"/>
        <w:ind w:right="45" w:hanging="283"/>
      </w:pPr>
      <w:r>
        <w:rPr>
          <w:sz w:val="22"/>
        </w:rPr>
        <w:t>Dane osobowe będą przetwarzane na podstawie prawnie uzasadnionego interesu Administratora do czasu wniesienia sprzeciwu przez osobę, której dane dotyczą jednak nie dłużej niż 10 lat. 10.</w:t>
      </w:r>
      <w:r>
        <w:rPr>
          <w:rFonts w:ascii="Arial" w:eastAsia="Arial" w:hAnsi="Arial" w:cs="Arial"/>
          <w:sz w:val="22"/>
        </w:rPr>
        <w:t xml:space="preserve"> </w:t>
      </w:r>
      <w:r>
        <w:rPr>
          <w:b/>
          <w:sz w:val="22"/>
        </w:rPr>
        <w:lastRenderedPageBreak/>
        <w:t>Administrator wyznaczył Inspektora Ochrony Danych</w:t>
      </w:r>
      <w:r>
        <w:rPr>
          <w:sz w:val="22"/>
        </w:rPr>
        <w:t xml:space="preserve"> nadzorującego prawidłowość przetwarzania danych osobowych, z którym można się kontaktować  pod numerem telefonu 602 241 239 (w godzinach 10:00-20:00) bądź wysyłając informację na adres e-mail: </w:t>
      </w:r>
      <w:r>
        <w:rPr>
          <w:color w:val="0000FF"/>
          <w:sz w:val="22"/>
          <w:u w:val="single" w:color="0000FF"/>
        </w:rPr>
        <w:t>kontakt@smartstandards.com lub jmrowicka@poczta.onet.pl</w:t>
      </w:r>
      <w:r>
        <w:rPr>
          <w:sz w:val="22"/>
        </w:rPr>
        <w:t xml:space="preserve">  </w:t>
      </w:r>
    </w:p>
    <w:p w:rsidR="007B3831" w:rsidRDefault="007B3831" w:rsidP="007B3831">
      <w:pPr>
        <w:numPr>
          <w:ilvl w:val="0"/>
          <w:numId w:val="10"/>
        </w:numPr>
        <w:spacing w:after="5"/>
        <w:ind w:right="45" w:hanging="283"/>
      </w:pPr>
      <w:r>
        <w:rPr>
          <w:b/>
          <w:sz w:val="22"/>
        </w:rPr>
        <w:t>Dane nie będą udostępniane podmiotom  zewnętrznym</w:t>
      </w:r>
      <w:r>
        <w:rPr>
          <w:sz w:val="22"/>
        </w:rPr>
        <w:t xml:space="preserve">, przekazywane do państwa trzeciego lub organizacji międzynarodowych oraz nie będą podlegały profilowaniu. </w:t>
      </w:r>
    </w:p>
    <w:p w:rsidR="007B3831" w:rsidRDefault="007B3831" w:rsidP="007B3831">
      <w:pPr>
        <w:numPr>
          <w:ilvl w:val="0"/>
          <w:numId w:val="10"/>
        </w:numPr>
        <w:spacing w:after="5"/>
        <w:ind w:right="45" w:hanging="283"/>
      </w:pPr>
      <w:r>
        <w:rPr>
          <w:b/>
          <w:sz w:val="22"/>
        </w:rPr>
        <w:t>Posiada Pani/Pan prawo dostępu do treści swoich danych</w:t>
      </w:r>
      <w:r>
        <w:rPr>
          <w:sz w:val="22"/>
        </w:rPr>
        <w:t xml:space="preserve"> oraz prawo ich sprostowania, usunięcia, ograniczenia przetwarzania, prawo do wniesienia sprzeciwu, prawo do cofnięcia zgody w dowolnym momencie. </w:t>
      </w:r>
    </w:p>
    <w:p w:rsidR="007B3831" w:rsidRDefault="007B3831" w:rsidP="007B3831">
      <w:pPr>
        <w:numPr>
          <w:ilvl w:val="0"/>
          <w:numId w:val="10"/>
        </w:numPr>
        <w:spacing w:after="3" w:line="266" w:lineRule="auto"/>
        <w:ind w:right="45" w:hanging="283"/>
      </w:pPr>
      <w:r>
        <w:rPr>
          <w:b/>
          <w:sz w:val="22"/>
        </w:rPr>
        <w:t xml:space="preserve">Ma Pani/Pan prawo wniesienia skargi do Prezesa Urzędu Ochrony Danych osobowych, ul. Stawki 2, 00-193 Warszawa, Infolinia: 606 950 000 (w godzinach 10.00 – 13.00), </w:t>
      </w:r>
      <w:r>
        <w:rPr>
          <w:sz w:val="22"/>
        </w:rPr>
        <w:t xml:space="preserve">e-mail: </w:t>
      </w:r>
      <w:r>
        <w:rPr>
          <w:sz w:val="22"/>
          <w:u w:val="single" w:color="000000"/>
        </w:rPr>
        <w:t>kancelaria@giodo.gov.pl</w:t>
      </w:r>
      <w:r>
        <w:rPr>
          <w:sz w:val="22"/>
        </w:rPr>
        <w:t xml:space="preserve">. </w:t>
      </w:r>
    </w:p>
    <w:p w:rsidR="001C7E89" w:rsidRDefault="001C7E89"/>
    <w:sectPr w:rsidR="001C7E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224" w:rsidRDefault="007B3831">
    <w:pPr>
      <w:spacing w:after="0" w:line="259" w:lineRule="auto"/>
      <w:ind w:left="0" w:right="6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F25224" w:rsidRDefault="007B3831">
    <w:pPr>
      <w:spacing w:after="0" w:line="259" w:lineRule="auto"/>
      <w:ind w:left="0" w:right="20" w:firstLine="0"/>
      <w:jc w:val="center"/>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224" w:rsidRDefault="007B3831">
    <w:pPr>
      <w:spacing w:after="0" w:line="259" w:lineRule="auto"/>
      <w:ind w:left="0" w:right="6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F25224" w:rsidRDefault="007B3831">
    <w:pPr>
      <w:spacing w:after="0" w:line="259" w:lineRule="auto"/>
      <w:ind w:left="0" w:right="20" w:firstLine="0"/>
      <w:jc w:val="center"/>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224" w:rsidRDefault="007B3831">
    <w:pPr>
      <w:spacing w:after="160" w:line="259" w:lineRule="auto"/>
      <w:ind w:left="0" w:right="0" w:firstLine="0"/>
      <w:jc w:val="lef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224" w:rsidRDefault="007B3831">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224" w:rsidRDefault="007B3831">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224" w:rsidRDefault="007B383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68BF"/>
    <w:multiLevelType w:val="hybridMultilevel"/>
    <w:tmpl w:val="5164C2A2"/>
    <w:lvl w:ilvl="0" w:tplc="34283768">
      <w:start w:val="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C6DD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0CD4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A6997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985A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F095B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BE3C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1674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0E3B5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0E6FF9"/>
    <w:multiLevelType w:val="hybridMultilevel"/>
    <w:tmpl w:val="CFC66544"/>
    <w:lvl w:ilvl="0" w:tplc="6B68F86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546BC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DED5E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20196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52B21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18D0B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E8FD3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0CDAE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9A8B2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3E2142"/>
    <w:multiLevelType w:val="hybridMultilevel"/>
    <w:tmpl w:val="1C2875DC"/>
    <w:lvl w:ilvl="0" w:tplc="E3A4AC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AEA2B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DCA14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1CA49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28207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124B5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FA773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14C83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C87C1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473E67"/>
    <w:multiLevelType w:val="hybridMultilevel"/>
    <w:tmpl w:val="7E2021F8"/>
    <w:lvl w:ilvl="0" w:tplc="9976DC8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801894">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D432CE">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C86A4C">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D2C660">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382D10">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A478BA">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4ED2B6">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22ED48">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FF1948"/>
    <w:multiLevelType w:val="hybridMultilevel"/>
    <w:tmpl w:val="16A8A89C"/>
    <w:lvl w:ilvl="0" w:tplc="0F5A2B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C897D8">
      <w:start w:val="1"/>
      <w:numFmt w:val="lowerLetter"/>
      <w:lvlText w:val="%2)"/>
      <w:lvlJc w:val="left"/>
      <w:pPr>
        <w:ind w:left="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E700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2A851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F2377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9E164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18223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FEFDE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F68CB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3D15C2"/>
    <w:multiLevelType w:val="hybridMultilevel"/>
    <w:tmpl w:val="B6E871A0"/>
    <w:lvl w:ilvl="0" w:tplc="6668018A">
      <w:start w:val="1"/>
      <w:numFmt w:val="bullet"/>
      <w:lvlText w:val="*"/>
      <w:lvlJc w:val="left"/>
      <w:pPr>
        <w:ind w:left="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E64F10">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FA524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38C36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8E3B2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6E90E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520BC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B2697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42C89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A26401"/>
    <w:multiLevelType w:val="hybridMultilevel"/>
    <w:tmpl w:val="80C6C1DA"/>
    <w:lvl w:ilvl="0" w:tplc="571E8C0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CEA704">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807826">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679A0">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38432A">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D470F6">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669CCA">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AE9200">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868F68">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EFA63BD"/>
    <w:multiLevelType w:val="hybridMultilevel"/>
    <w:tmpl w:val="2B248F80"/>
    <w:lvl w:ilvl="0" w:tplc="8CD8CC42">
      <w:start w:val="1"/>
      <w:numFmt w:val="decimal"/>
      <w:lvlText w:val="%1."/>
      <w:lvlJc w:val="left"/>
      <w:pPr>
        <w:ind w:left="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E0385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40FB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4E8D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1A4D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C8B24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DA338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0EE2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1289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F6915F8"/>
    <w:multiLevelType w:val="hybridMultilevel"/>
    <w:tmpl w:val="00D0A4DC"/>
    <w:lvl w:ilvl="0" w:tplc="0D90D056">
      <w:start w:val="8"/>
      <w:numFmt w:val="lowerLetter"/>
      <w:lvlText w:val="%1)"/>
      <w:lvlJc w:val="left"/>
      <w:pPr>
        <w:ind w:left="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A8B36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44418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EB1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6AA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A268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76FDA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3051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206A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A0C140A"/>
    <w:multiLevelType w:val="hybridMultilevel"/>
    <w:tmpl w:val="CBCCFA60"/>
    <w:lvl w:ilvl="0" w:tplc="EFFAF0FE">
      <w:start w:val="4"/>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2EE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627C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28FF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142C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5669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8C398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AEF5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ED2A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F0610A6"/>
    <w:multiLevelType w:val="hybridMultilevel"/>
    <w:tmpl w:val="AB2AE7F6"/>
    <w:lvl w:ilvl="0" w:tplc="78EEC432">
      <w:start w:val="3"/>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00FD6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61B6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42C8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2CDAF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9A2E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2E0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480B2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24A6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1953ADC"/>
    <w:multiLevelType w:val="hybridMultilevel"/>
    <w:tmpl w:val="81D2E46C"/>
    <w:lvl w:ilvl="0" w:tplc="9C68F0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EC716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8E2A8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267C1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58ACD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46E6D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AA66B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249FB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FE47C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A6C4689"/>
    <w:multiLevelType w:val="hybridMultilevel"/>
    <w:tmpl w:val="73FE3EE0"/>
    <w:lvl w:ilvl="0" w:tplc="765650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AA0EF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8D2A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A83A9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605FC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EA6C0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A191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68978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E3D8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D381195"/>
    <w:multiLevelType w:val="hybridMultilevel"/>
    <w:tmpl w:val="8AB2340C"/>
    <w:lvl w:ilvl="0" w:tplc="0F78E542">
      <w:start w:val="11"/>
      <w:numFmt w:val="decimal"/>
      <w:lvlText w:val="%1."/>
      <w:lvlJc w:val="left"/>
      <w:pPr>
        <w:ind w:left="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5255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404B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FCA8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4C80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C644A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EA54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4015C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EE77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1"/>
  </w:num>
  <w:num w:numId="3">
    <w:abstractNumId w:val="12"/>
  </w:num>
  <w:num w:numId="4">
    <w:abstractNumId w:val="4"/>
  </w:num>
  <w:num w:numId="5">
    <w:abstractNumId w:val="9"/>
  </w:num>
  <w:num w:numId="6">
    <w:abstractNumId w:val="8"/>
  </w:num>
  <w:num w:numId="7">
    <w:abstractNumId w:val="10"/>
  </w:num>
  <w:num w:numId="8">
    <w:abstractNumId w:val="0"/>
  </w:num>
  <w:num w:numId="9">
    <w:abstractNumId w:val="7"/>
  </w:num>
  <w:num w:numId="10">
    <w:abstractNumId w:val="13"/>
  </w:num>
  <w:num w:numId="11">
    <w:abstractNumId w:val="3"/>
  </w:num>
  <w:num w:numId="12">
    <w:abstractNumId w:val="6"/>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31"/>
    <w:rsid w:val="001C7E89"/>
    <w:rsid w:val="00785FFD"/>
    <w:rsid w:val="007B3831"/>
    <w:rsid w:val="008B7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CB26B-CCA1-41AE-9908-C1E1DEDD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B3831"/>
    <w:pPr>
      <w:spacing w:after="50" w:line="270" w:lineRule="auto"/>
      <w:ind w:left="368" w:right="69" w:hanging="368"/>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7B3831"/>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http://sip.legalis.pl/document-view.seam?documentId=mfrxilrrgyydimztgm3ds" TargetMode="External"/><Relationship Id="rId11" Type="http://schemas.openxmlformats.org/officeDocument/2006/relationships/header" Target="header1.xml"/><Relationship Id="rId5" Type="http://schemas.openxmlformats.org/officeDocument/2006/relationships/hyperlink" Target="http://sip.legalis.pl/document-view.seam?documentId=mfrxilrrgyydimztgm3ds" TargetMode="External"/><Relationship Id="rId15" Type="http://schemas.openxmlformats.org/officeDocument/2006/relationships/header" Target="header3.xml"/><Relationship Id="rId10" Type="http://schemas.openxmlformats.org/officeDocument/2006/relationships/hyperlink" Target="https://www.google.pl/search?q=biuro+generalnego+inspektora+ochrony+danych+osobowych+telefon&amp;sa=X&amp;ved=0ahUKEwjglejVso7bAhXDCiwKHYlpCKsQ6BMI3gEwFA" TargetMode="External"/><Relationship Id="rId4" Type="http://schemas.openxmlformats.org/officeDocument/2006/relationships/webSettings" Target="webSettings.xml"/><Relationship Id="rId9" Type="http://schemas.openxmlformats.org/officeDocument/2006/relationships/hyperlink" Target="https://www.google.pl/search?q=biuro+generalnego+inspektora+ochrony+danych+osobowych+telefon&amp;sa=X&amp;ved=0ahUKEwjglejVso7bAhXDCiwKHYlpCKsQ6BMI3gEwFA"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3116</Words>
  <Characters>18702</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2019-09-24T17:41:00Z</dcterms:created>
  <dcterms:modified xsi:type="dcterms:W3CDTF">2019-09-24T17:42:00Z</dcterms:modified>
</cp:coreProperties>
</file>