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4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Procedura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ania gabinetu piel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gniarki szkolnej od 1 wrze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nia 2020 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Gabinet czynny jest 2 razy w tygodniu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roda w godz 8 00- 10 00 i w pi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ątek w godz 8 30- 14 00.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Gabinet profilaktyczny powinien by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wyposażony w środki do dezynfekcji powierzchni, środek do dezynfekcji rąk,rękawice diagnostyczne, maseczki chirurgiczne, okulary ochronne lub przyłbice, fartuchy fizelinowe ochronne.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W ramach udzielanych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wiadcze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w gabinecie profilaktycznym  powinien przebywać tylko jeden pracownik/dziecko,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óre powinno zdezynfekowa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ręce niezwłocznie po wejściu do gabinetu.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W czasie realizcji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świadczeń profilaktycznych takich jak: wykonywanie test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przesiewowych, sprawowanie opieki poprzesiewowej oraz czynne poradnictwo nad uczniami z problemami zdrowotnymi piel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ęgniarka poza rutynowymi zasadami higieny rąk powinna stosować następujące środki ochrony osobistej: maska chirurgiczna, okulary ochronne lub przyłbica, rękawice ochronne, jednorazowy fartuch fizelinowy.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5.W ramach udzielania pomocy przedlekarskiej w przypadku nag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łych zachorowań,uraz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i zatru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oraz sprawowania opieki nad uczniami z chorobami przewlekłymi i niepełnosprawnością, w tym w ramach realizacji świadczeń pielęgniarskich, zabieg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i procedur leczniczych koniecznych do wykonania u ucznia w trakcie pobytu w szkole , piel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gniarka poza rutynowymi zasadami higieny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ąk, powinna zastosować następujące środki ochrony osobistej: maska chirurgiczna,okulary ochronne lub przyłbica,rękawice, jednorazowy fartuch fizelinowy.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6, Realizowany przez piel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ęgniarkę program edukacji zdrowotnej powinien poza standardowymi treściami, zawierać przede wszystkim zasady minimalizacji ryzyka transmisji wirus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 w tym koronawirusa.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 powinna zabezpieczyć  środki do dezynfekcji rąk dla uczni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ów,opiekunów i pracowników.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 W kontaktach bezpo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średnich (innych niż udzielanie świadczeń zdrowotnych)w środowisku szkoły należy przestrzegać dystansu min 1,5-2m.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 W kontaktach z gronem pedagogicznym,rodzicami w miar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możliwości minimalizować bezpośrednie, zamieniając je na porady telefoniczne. W kontaktach bezpośrednich stosować maskę chirurgiczną.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10. W przypadku stwierdzenia objawów infekcji sugeruj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 podejrzenie zakażenia koronawirusem u ucznia, pracownika szkoły tj. gorączka pow 38 stopni, kaszel,duszność,inne objawy infekcji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órnych dróg oddechowych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skierować osobę chorą do domu oraz zalecić kontakt z lekarzem POZ,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 pokieruje dalszym post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ępowaniem.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 W przypadku wymagaj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ącym pilnej interwencji medycznej należy zadzwonić pod nr 112-dyspozytor podejmie decyzję o transporcie pacjenta dedykowanym transportem COVID-19.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12. Ucznia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odizolować do czasu przybycia opiekuna. Pielęgniarka powinna polecić uczniowi/pracownikowi nałożenie maseczki.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13. Podczas udzielania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świadczeń u ucznia/pracownika, u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órego objawy sugeruj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podejrzenie zakażenia koronawirusem SARS-CoV-2 pielęgniarka poza rutynowymi zasadami higieny rąk, powinna zastosować następujące środki ochrony osobistej: maska z filtrem FFP2 lub FFP3, okulary ochronne lub przyłbica, rękawice, jednorazowy fartuch ochronny.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Pomieszczenie, po opuszczeniu go przez ucznia powinno by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zdezynfekowane i przewietrzone.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14. W przypadku potwierdzenia zaka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żenia koronawirusem SARS_CoV-2 u ucznia, pracownika spos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ób post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ępowania z osobami z kontaktu określa Powiatowy Inspektor Sanitarny.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