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6870" w14:textId="77777777"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F4D674E" w14:textId="77777777"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80F447" w14:textId="77777777"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281292" w14:textId="77777777" w:rsidR="00357A41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Oczekiwania wobec uczniów z religii</w:t>
      </w:r>
    </w:p>
    <w:p w14:paraId="515D4F84" w14:textId="77777777" w:rsidR="00B44049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</w:t>
      </w:r>
      <w:r w:rsidRPr="00B44049">
        <w:rPr>
          <w:rFonts w:ascii="Times New Roman" w:hAnsi="Times New Roman" w:cs="Times New Roman"/>
          <w:b/>
          <w:sz w:val="44"/>
          <w:szCs w:val="44"/>
        </w:rPr>
        <w:t xml:space="preserve"> Szkole Podstawowej</w:t>
      </w:r>
    </w:p>
    <w:p w14:paraId="03C06B0D" w14:textId="77777777" w:rsidR="00B44049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</w:t>
      </w:r>
      <w:r w:rsidRPr="00B44049">
        <w:rPr>
          <w:rFonts w:ascii="Times New Roman" w:hAnsi="Times New Roman" w:cs="Times New Roman"/>
          <w:b/>
          <w:sz w:val="44"/>
          <w:szCs w:val="44"/>
        </w:rPr>
        <w:t>m. Leśników Polskich w Gębicach</w:t>
      </w:r>
    </w:p>
    <w:p w14:paraId="07D77B03" w14:textId="0100DBA7" w:rsidR="00B44049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 xml:space="preserve">Rok szkolny </w:t>
      </w:r>
      <w:r w:rsidR="00D14789">
        <w:rPr>
          <w:rFonts w:ascii="Times New Roman" w:hAnsi="Times New Roman" w:cs="Times New Roman"/>
          <w:b/>
          <w:sz w:val="44"/>
          <w:szCs w:val="44"/>
        </w:rPr>
        <w:t>2021/2022</w:t>
      </w:r>
    </w:p>
    <w:p w14:paraId="7096D8C9" w14:textId="77777777" w:rsid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Kl.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44049">
        <w:rPr>
          <w:rFonts w:ascii="Times New Roman" w:hAnsi="Times New Roman" w:cs="Times New Roman"/>
          <w:b/>
          <w:sz w:val="44"/>
          <w:szCs w:val="44"/>
        </w:rPr>
        <w:t>I</w:t>
      </w:r>
    </w:p>
    <w:p w14:paraId="660787C9" w14:textId="77777777"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9F11218" w14:textId="77777777"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500806" w14:textId="77777777"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pPr w:leftFromText="141" w:rightFromText="141" w:vertAnchor="text" w:horzAnchor="margin" w:tblpXSpec="center" w:tblpY="-866"/>
        <w:tblW w:w="15420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836"/>
        <w:gridCol w:w="4395"/>
        <w:gridCol w:w="4962"/>
      </w:tblGrid>
      <w:tr w:rsidR="007C450D" w14:paraId="5A4E5F5F" w14:textId="77777777" w:rsidTr="007C450D">
        <w:trPr>
          <w:trHeight w:val="629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097D5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Blok tematyczny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DB56D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  <w:p w14:paraId="6B85D16A" w14:textId="77777777" w:rsidR="007C450D" w:rsidRDefault="007C450D" w:rsidP="007C4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BFBFE7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1C613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Temat </w:t>
            </w:r>
          </w:p>
        </w:tc>
        <w:tc>
          <w:tcPr>
            <w:tcW w:w="9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8B9D8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Oczekiwania wobec uczniów</w:t>
            </w:r>
            <w:r w:rsidR="003734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7C450D" w14:paraId="0E430BD4" w14:textId="77777777" w:rsidTr="007C450D">
        <w:trPr>
          <w:trHeight w:val="61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D996E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3C33D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C5D06E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9DA8F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  <w:p w14:paraId="50A28E8B" w14:textId="77777777" w:rsidR="007C450D" w:rsidRDefault="007C450D" w:rsidP="007C4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odstawowe</w:t>
            </w:r>
          </w:p>
          <w:p w14:paraId="0743483C" w14:textId="77777777" w:rsidR="007C450D" w:rsidRDefault="007C450D" w:rsidP="007C45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 powinien: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6E231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onadpodstawowe</w:t>
            </w:r>
          </w:p>
          <w:p w14:paraId="439034B6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 powinien:</w:t>
            </w:r>
          </w:p>
        </w:tc>
      </w:tr>
      <w:tr w:rsidR="007C450D" w14:paraId="37A7B548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97219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AF7C1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F9CAE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Zapoznanie z  PSO i planem dydaktycznym.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A7289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8DBDE" w14:textId="77777777"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C450D" w14:paraId="373D8F7A" w14:textId="77777777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258A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016F11A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 Witam – Bądź pozdrowiony, Panie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4DC22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DBB2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Zapoznanie uczniów z powitaniem: ,,Niech będzie pochwalony Jezus Chrystus!”.</w:t>
            </w:r>
          </w:p>
          <w:p w14:paraId="1880978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(Niech będzie pochwalony Jezus Chrystus!,s.8)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0D5A1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znać imię i nazwisko katechety oraz imiona dzieci uczestniczących w lekcji religii (przynajmniej kilka);</w:t>
            </w:r>
          </w:p>
          <w:p w14:paraId="0A5049F3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chętnie wziąć udział w zabawie;</w:t>
            </w:r>
          </w:p>
          <w:p w14:paraId="45319531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umieć zaśpiewać piosenkę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Dobrze, że jesteś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354F32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w jaki sposób ludzie mogą witać się ze spotkaną osobą.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BF53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znać słowa powitania wypowiedziane przez Pana Jezusa; </w:t>
            </w:r>
          </w:p>
          <w:p w14:paraId="536A7CAB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umieć przywitać się chrześcijańskim powitaniem: „Niech będzie pochwalony Jezus Chrystus”.</w:t>
            </w:r>
          </w:p>
        </w:tc>
      </w:tr>
      <w:tr w:rsidR="007C450D" w14:paraId="4196A642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60F9D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1E124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6D32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Ukazanie krzyża jako znaku miłości Pana Jezusa do człowieka. Nauka prawidłowego wykonania znaku krzyża. (Spójrzmy na krzyż.</w:t>
            </w:r>
          </w:p>
          <w:p w14:paraId="0DFF7E6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s.10)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0D2DE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miejsca, w których może zobaczyć wiszący lub stojący krzyż;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DC650E3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Pan Bóg tak ukochał człowieka, że dał mu swojego Syna;</w:t>
            </w:r>
          </w:p>
          <w:p w14:paraId="7C19DDD1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umieć poprawnie wykonać znak krzyża.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9477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wyjaśnić, że krzyż jest znakiem miłości Pana Jezusa do człowieka;</w:t>
            </w:r>
          </w:p>
          <w:p w14:paraId="78CF3E5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zaśpiewać piosenkę.</w:t>
            </w:r>
          </w:p>
        </w:tc>
      </w:tr>
      <w:tr w:rsidR="007C450D" w14:paraId="2A37B973" w14:textId="77777777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4FD21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FBBF2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0E6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Odkrywamy elementy charakterystyczne dla lekcji religii: wygląd, Sali lekcyjnej, modlitwa.</w:t>
            </w:r>
          </w:p>
          <w:p w14:paraId="438756F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(Spotkania z Panem Bogiem w szkole, s. 12)         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F2701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(wymienić) przedmioty charakterystyczne dla sali lekcyjnej;</w:t>
            </w:r>
          </w:p>
          <w:p w14:paraId="582827D4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zauważyć różnice w wyglądzie sali podczas lekcji religii i podczas innych zajęć;</w:t>
            </w:r>
          </w:p>
          <w:p w14:paraId="178CE163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elementy wystroju sali szkolnej podczas trwania lekcji religii: krzyż, obraz, Pismo Święte;</w:t>
            </w:r>
          </w:p>
          <w:p w14:paraId="12AF3FA0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w czasie lekcji religii jest czas na modlitwę.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9A7D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Pan Jezus jest obecny także w szkole podczas lekcji religii;</w:t>
            </w:r>
          </w:p>
          <w:p w14:paraId="78BBA48B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rozumieć, że ucząc się  o Panu Jezusie, zbliża się do Niego;</w:t>
            </w:r>
          </w:p>
          <w:p w14:paraId="51A4615B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opowiedzieć, jak wygląda okładka podręcznika do religii;</w:t>
            </w:r>
          </w:p>
        </w:tc>
      </w:tr>
      <w:tr w:rsidR="007C450D" w14:paraId="46DABCFE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23F01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7D51E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7ABE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Poznawanie prawdy o modlitwie jako spotkaniu i rozmowie              z Panem Bogiem.</w:t>
            </w:r>
          </w:p>
          <w:p w14:paraId="1B999143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(Modlimy się, s. 14)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6657E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 historyjkę obrazkową znajdującą się w podręczniku;</w:t>
            </w:r>
          </w:p>
          <w:p w14:paraId="0C508EC9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w czasie rozmowy ważne jest nie tylko mówienie, ale także słuchanie drugiego;</w:t>
            </w:r>
          </w:p>
          <w:p w14:paraId="098259D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modlitwa jest spotkaniem i rozmową         z Panem Bogiem;</w:t>
            </w:r>
          </w:p>
          <w:p w14:paraId="68BC3B27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Panu Bogu można przedstawić wszystkie swoje prośby.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6490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miejsca w których można spotkać się i rozmawiać                  z Panem Bogiem;</w:t>
            </w:r>
          </w:p>
          <w:p w14:paraId="759C165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sformułować modlitwę prośby;</w:t>
            </w:r>
          </w:p>
          <w:p w14:paraId="0011D31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zaśpiewać piosenkę.</w:t>
            </w:r>
          </w:p>
        </w:tc>
      </w:tr>
      <w:tr w:rsidR="007C450D" w14:paraId="5038E399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12E3F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8036C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82C9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Zapoznajemy uczniów z wyglądem zewnętrznym kościoła.</w:t>
            </w:r>
          </w:p>
          <w:p w14:paraId="5CF3552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 domu Bożym, s. 16)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59645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kościół jest domem Pana Boga;</w:t>
            </w:r>
          </w:p>
          <w:p w14:paraId="1D32D99E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umieć odróżnić kościół spośród innych budynków.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4250" w14:textId="77777777"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elementy architektoniczne charakteryzujące kościół z zewnątrz;</w:t>
            </w:r>
          </w:p>
          <w:p w14:paraId="3DA3CE9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kościół jest domem, w którym może spotkać się z Panem Bogiem na modlitwie.</w:t>
            </w:r>
          </w:p>
        </w:tc>
      </w:tr>
      <w:tr w:rsidR="007C450D" w14:paraId="62B0711A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04AA3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C11D4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4B7D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 wnętrze kościoła: tabernakulum, ołtarz, ambonę, konfesjonał, chrzcielnicę i krzyż.</w:t>
            </w:r>
          </w:p>
          <w:p w14:paraId="1B0DE4C3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(Jak pięknie jest  w kościele!, s. 18)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DDA03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rozpoznać tabernakulum, ołtarz, ambonę, konfesjonał, chrzcielnicę i krzyż;</w:t>
            </w:r>
          </w:p>
          <w:p w14:paraId="5171A8B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tabernakulum jest najważniejszym miejscem w kościele;</w:t>
            </w:r>
          </w:p>
          <w:p w14:paraId="10633A0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rozumieć, dlaczego tabernakulum jest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najważniejszym miejscem                  w kościele.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69A9A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wyjaśnić, jaki znak przypomina o obecności Pana Jezusa w tabernakulum;</w:t>
            </w:r>
          </w:p>
          <w:p w14:paraId="7D55E148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zaśpiewać piosenkę.</w:t>
            </w:r>
          </w:p>
        </w:tc>
      </w:tr>
      <w:tr w:rsidR="007C450D" w14:paraId="2ECA10DA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FECA8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A654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787F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Nauka zachowania się  w kościele oraz modlitwy ,,Niechaj będzie pochwalony Przenajświętszy Sakrament”.</w:t>
            </w:r>
          </w:p>
          <w:p w14:paraId="4867989F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(Spotykamy się z Panem Jezusem     w kościele, s. 20)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F31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powiedzieć, jak powinien zachować się                   w kościele;</w:t>
            </w:r>
          </w:p>
          <w:p w14:paraId="27B7C76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wskazać, jaką postawę powinien przyjąć przed Najświętszym Sakramentem;</w:t>
            </w:r>
          </w:p>
          <w:p w14:paraId="5069169A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jego postawa  w kościele jest okazaniem miłości Panu Bogu;</w:t>
            </w:r>
          </w:p>
          <w:p w14:paraId="6A94F287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kogo Pan Jezus zaprasza do swojego domu.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9040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powiedzieć modlitwę: „Niechaj będzie pochwalony Przenajświętszy Sakrament”;</w:t>
            </w:r>
          </w:p>
          <w:p w14:paraId="138D4CDA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umieć zaśpiewać piosenkę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Jeden jest tylko Pan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C450D" w14:paraId="5469D7F0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543E1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9C98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3CFB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Październikowe nabożeństwo do Matki Bożej.</w:t>
            </w:r>
          </w:p>
          <w:p w14:paraId="0C8E2E5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(Różańcowy miesiąc, s. 28)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4B28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miesiąc, który jest poświęcony            w Kościele Maryi;</w:t>
            </w:r>
          </w:p>
          <w:p w14:paraId="749270C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wskazać, jakiej modlitwy uczy nas Maryja               w miesiącu październiku;</w:t>
            </w:r>
          </w:p>
          <w:p w14:paraId="30FCC2C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znać znaczenie słów modlitwy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Zdrowaś Maryjo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6BC83EC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Maryja jest naszą Matką, która prowadzi nas do Pana Jezusa.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476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podstawy duchowości maryjnej;</w:t>
            </w:r>
          </w:p>
          <w:p w14:paraId="63EB4959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wyrażać pragnienie naśladowania Maryi w codziennym życiu.</w:t>
            </w:r>
          </w:p>
        </w:tc>
      </w:tr>
      <w:tr w:rsidR="007C450D" w14:paraId="1A91C194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DEEA5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35B1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D839E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Czym jest Różanie? 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F26B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wśród różnych przedmiotów potrafi wskazać różaniec oraz wyjaśnia, że służy on do modlitwy.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AD39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wyjaśnia, że Maryja prosiła dzieci z Fatimy o modlitwa różańcową;</w:t>
            </w:r>
          </w:p>
          <w:p w14:paraId="161E117E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wskazuje, różaniec i wymienia modlitwy, które się na niego składają.</w:t>
            </w:r>
          </w:p>
        </w:tc>
      </w:tr>
      <w:tr w:rsidR="007C450D" w14:paraId="0C97DA7F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C0415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5981C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9350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Tajemnice radosne. 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412A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radosne różańca świętego.</w:t>
            </w:r>
          </w:p>
          <w:p w14:paraId="3CDB701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3F1B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samodzielnie i ustala prawidłową kolejność tajemnic radosnych różańca.</w:t>
            </w:r>
          </w:p>
          <w:p w14:paraId="3F49C859" w14:textId="77777777"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14:paraId="0CAA2956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5FDA6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09608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88ABE" w14:textId="77777777" w:rsidR="007C450D" w:rsidRDefault="00B41C46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Tajemnice bolesne.</w:t>
            </w:r>
            <w:r w:rsidR="007C450D"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F931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bolesne różańca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97FD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 i ustala właściwą kolejność tajemnic bolesnych różańca;</w:t>
            </w:r>
          </w:p>
        </w:tc>
      </w:tr>
      <w:tr w:rsidR="007C450D" w14:paraId="0E391C59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06DA1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ABD4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EC50D" w14:textId="77777777" w:rsidR="007C450D" w:rsidRDefault="00B41C46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Tajemnice światła.</w:t>
            </w:r>
            <w:r w:rsidR="007C450D"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3FD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światła różańca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F025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 i ustala prawidłową kolejność tajemnic światła różańca.</w:t>
            </w:r>
          </w:p>
        </w:tc>
      </w:tr>
      <w:tr w:rsidR="007C450D" w14:paraId="1EF0BE40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12EEA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A3C6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4917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Tajemnice chwalebne.(D)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D2DF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chwalebne różańca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A1FC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samodzielnie          i ustala prawidłową kolejność tajemnic chwalebnych różańca.</w:t>
            </w:r>
          </w:p>
        </w:tc>
      </w:tr>
      <w:tr w:rsidR="007C450D" w14:paraId="2D993DFC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F6B41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25377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8AE3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przeżywania uroczystości Wszystkich Świętych               i Dnia Zadusznego.</w:t>
            </w:r>
          </w:p>
          <w:p w14:paraId="05D00704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(Pamiętamy o tych, którzy odeszli. s.42)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9DD2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że święty to człowiek, który przebywa  z Panem Bogiem w niebie i jest szczęśliwy;</w:t>
            </w:r>
          </w:p>
          <w:p w14:paraId="4796CE1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święty za życia słuchał Pana Boga.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C11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sposoby pomocy zmarłym;</w:t>
            </w:r>
          </w:p>
          <w:p w14:paraId="0A38517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postawę pomocy bliskim zmarłym.</w:t>
            </w:r>
          </w:p>
        </w:tc>
      </w:tr>
      <w:tr w:rsidR="007C450D" w14:paraId="295D3629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BAF88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9DD14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3F0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Bądź pozdrowiony Panie – utrwalenie wiadomości.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C5A2" w14:textId="77777777" w:rsidR="007C450D" w:rsidRP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CCD1" w14:textId="77777777"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14:paraId="25E8C1F3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37A43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66575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F22ED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Uświadomienie prawdy, że od chrztu świętego każdy człowiek jest dzieckiem Boży i należy do rodziny Bożej.</w:t>
            </w:r>
          </w:p>
          <w:p w14:paraId="123BCDBE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(Należymy do rodziny Bożej, s. 22)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0BE3A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powiedzieć, w jaki sposób spędza wolny czas ze swoją rodziną;</w:t>
            </w:r>
          </w:p>
          <w:p w14:paraId="039E868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od momentu chrztu świętego stał się dzieckiem Bożym;</w:t>
            </w:r>
          </w:p>
          <w:p w14:paraId="739A7E4A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znać nazwę rodziny, do której należy od chrztu świętego;</w:t>
            </w:r>
          </w:p>
          <w:p w14:paraId="08EBDA0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powtórzyć słowa wypowiadane przez kapłana                          w czasie udzielania sakramentu chrztu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78C1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wiedzieć, że w czasie chrztu świętego zapala się świecę oraz nakłada białą szatę;</w:t>
            </w:r>
          </w:p>
          <w:p w14:paraId="31672B5F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miejsca, przy którym odbywa się chrzest święty;</w:t>
            </w:r>
          </w:p>
          <w:p w14:paraId="5DF7B87F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umieć zaśpiewać piosenkę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Dzieckiem Bożym jestem ja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036DC9F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wyrazić radość z bycia dzieckiem Pana Boga.</w:t>
            </w:r>
          </w:p>
        </w:tc>
      </w:tr>
      <w:tr w:rsidR="007C450D" w14:paraId="5D15708A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53EDF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9E8AC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EB7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Ukazanie Pisma Świętego jako najważniejszej księgi dla chrześcijanina.</w:t>
            </w:r>
          </w:p>
          <w:p w14:paraId="3D89446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(Najważniejsza księga,                      s. 24)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19C73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listy mogą zawierać różne wiadomości;</w:t>
            </w:r>
          </w:p>
          <w:p w14:paraId="7CABC5B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Pismo Święte jest listem Pana Boga do ludzi;</w:t>
            </w:r>
          </w:p>
          <w:p w14:paraId="64CDB4F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odróżnić egzemplarz Pisma Świętego od innych książek;</w:t>
            </w:r>
          </w:p>
          <w:p w14:paraId="42A3F7F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podział Pisma Świętego na Stary i Nowy Testament.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D8EB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przez słowa Pisma Świętego Bóg w szczególny sposób mówi do człowieka;</w:t>
            </w:r>
          </w:p>
          <w:p w14:paraId="3108A1E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miejsca, w których może słuchać słów Pisma Świętego;</w:t>
            </w:r>
          </w:p>
          <w:p w14:paraId="3336EC5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przyjąć postawę szacunku w czasie czytania Pisma Świętego.</w:t>
            </w:r>
          </w:p>
        </w:tc>
      </w:tr>
      <w:tr w:rsidR="007C450D" w14:paraId="6B85F85A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B3B0C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4F7D3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449E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Uwrażliwienie dzieci na zaproszenie Pana Jezusa; ,,Pozwólcie dzieciom przychodzić do Mnie”. Mk 10,14b</w:t>
            </w:r>
          </w:p>
          <w:p w14:paraId="7413B3C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(Nowe postanowienia, s. 26)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4AE1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opowiedzieć, co przedstawiają ilustracje;</w:t>
            </w:r>
          </w:p>
          <w:p w14:paraId="09F859B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ułożyć dalszy ciąg opowiadania;</w:t>
            </w:r>
          </w:p>
          <w:p w14:paraId="179595E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kogo Pan Jezus zaprasza do siebie;</w:t>
            </w:r>
          </w:p>
          <w:p w14:paraId="60A44DA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Jezus pragnie się spotykać z nim na modlitwie w domu, w szkole i w kościele oraz wszędzie tam, gdzie przebywamy;</w:t>
            </w:r>
          </w:p>
          <w:p w14:paraId="1A44DDB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Jezus zostawia mu swoje słowo.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B40C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Jezus czeka na niego podczas każdej niedzielnej Mszy Świętej;</w:t>
            </w:r>
          </w:p>
          <w:p w14:paraId="67EFDC37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 radością odpowiedzieć na zaproszenie Pana Jezusa;</w:t>
            </w:r>
          </w:p>
          <w:p w14:paraId="77E01B58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zaśpiewać poznane piosenki.</w:t>
            </w:r>
          </w:p>
        </w:tc>
      </w:tr>
      <w:tr w:rsidR="007C450D" w14:paraId="38714631" w14:textId="77777777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5786E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Dziękuję i chwalę                               Chwała na wysokości Bogu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9BE72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BF4E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Ci dziękować, żeś mi dał tak wiele, Boże?</w:t>
            </w:r>
          </w:p>
          <w:p w14:paraId="00FE30F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(Czy potrafimy dziękować?, s. 32)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8087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znaczenie słów „proszę”, „przepraszam”, „dziękuję”;</w:t>
            </w:r>
          </w:p>
          <w:p w14:paraId="73593CDB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dlaczego wdzięczność jest okazaniem miłości;</w:t>
            </w:r>
          </w:p>
          <w:p w14:paraId="4180866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jak ważną rolę w relacji człowiek – Pan Bóg oraz człowiek – człowiek odgrywa słowo „dziękuję”.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ABD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wdzięczności względem Pana Boga i drugiego człowieka;</w:t>
            </w:r>
          </w:p>
          <w:p w14:paraId="0D19F8FA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okazać wdzięczność Panu Bogu (poprzez modlitwę) oraz człowiekowi (poprzez uśmiech, dobre słowo).</w:t>
            </w:r>
          </w:p>
        </w:tc>
      </w:tr>
      <w:tr w:rsidR="007C450D" w14:paraId="3EC71CA9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EA88E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538DD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331B4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Zobacz, jak piękny jest świat.</w:t>
            </w:r>
          </w:p>
          <w:p w14:paraId="2EA6A1CE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(Ślady Bożych darów – piękno świata, s.34)   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A266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kto jest Stwórcą piękna w otaczającym nas świecie;</w:t>
            </w:r>
          </w:p>
          <w:p w14:paraId="39BF99E7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świat jest dobrem wszystkich ludzi           i każdy jest zaproszony do tego, aby się nim opiekować i dbać o niego.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090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i rozumieć, co jest potrzebne człowiekowi do poznawania i podziwiania świata stworzonego przez Pana Boga;</w:t>
            </w:r>
          </w:p>
          <w:p w14:paraId="78E6869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wdzięczności względem Pana Boga za otrzymany dar, jakim jest świat.</w:t>
            </w:r>
          </w:p>
        </w:tc>
      </w:tr>
      <w:tr w:rsidR="007C450D" w14:paraId="08497CD7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36153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9680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F9554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Poznajemy znaczenie wody – daru Bożego  – w życiu człowieka, zwierząt i roślin.</w:t>
            </w:r>
          </w:p>
          <w:p w14:paraId="0AC06F6A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(Dlaczego woda jest tak ważna?,          s. 36)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FC5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do czego jest potrzebna ludziom woda;</w:t>
            </w:r>
          </w:p>
          <w:p w14:paraId="09A27BDB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sposoby dobrego korzystania            z wody.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63E8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woda jest darem, za który jesteśmy Bogu wdzięczni.</w:t>
            </w:r>
          </w:p>
        </w:tc>
      </w:tr>
      <w:tr w:rsidR="007C450D" w14:paraId="38AEAC39" w14:textId="77777777" w:rsidTr="007C450D">
        <w:trPr>
          <w:trHeight w:val="69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6F5A3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A2429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A30B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Poznajemy, czym jest wspólnota dzieci Bożych.</w:t>
            </w:r>
          </w:p>
          <w:p w14:paraId="1D0B545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(Pan Bóg uczynił nas swoimi dziećmi, s. 38)       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E629E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chrzest wprowadza człowieka do wspólnoty Kościoła;</w:t>
            </w:r>
          </w:p>
          <w:p w14:paraId="7B0A344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jak ważnym sakramentem jest chrzest święty;</w:t>
            </w:r>
          </w:p>
          <w:p w14:paraId="518411F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samodzielnie potrafić wskazać symbole chrztu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BEFF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co to jest wspólnota dzieci Bożych (tj. Kościół);</w:t>
            </w:r>
          </w:p>
          <w:p w14:paraId="2E561D4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prostoty  i ufności dziecka Bożego.</w:t>
            </w:r>
          </w:p>
        </w:tc>
      </w:tr>
      <w:tr w:rsidR="007C450D" w14:paraId="42CD4321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1E8B7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97E6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4CE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 zasady budowania dobrych relacji z bliskimi.</w:t>
            </w:r>
          </w:p>
          <w:p w14:paraId="78D6246F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(Nasi bliscy, s.40)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0A84A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kogo nazywamy osobą bliską sercu;</w:t>
            </w:r>
          </w:p>
          <w:p w14:paraId="2D85035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wskazać cechy osób, które uznaje za bliskie;</w:t>
            </w:r>
          </w:p>
          <w:p w14:paraId="62DED083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jak ważne jest budowanie relacji międzyludzkich w rodzinie, szkole, parafii.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279B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co należy czynić, aby zasłużyć na miano osoby bliskiej Panu Jezusowi;</w:t>
            </w:r>
          </w:p>
          <w:p w14:paraId="1CE61C0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umiejętność życia z bliskimi we wspólnocie.</w:t>
            </w:r>
          </w:p>
        </w:tc>
      </w:tr>
      <w:tr w:rsidR="007C450D" w14:paraId="6B984896" w14:textId="77777777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530FD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383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B96AA" w14:textId="77777777" w:rsidR="007C450D" w:rsidRDefault="00B41C46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Dziękuję i chwalę</w:t>
            </w:r>
            <w:r w:rsidR="007C450D">
              <w:rPr>
                <w:rFonts w:ascii="Times New Roman" w:hAnsi="Times New Roman" w:cs="Times New Roman"/>
                <w:sz w:val="18"/>
                <w:szCs w:val="18"/>
              </w:rPr>
              <w:t xml:space="preserve"> – utrwalenie wiadomości.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FC011" w14:textId="77777777"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80A85" w14:textId="77777777"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14:paraId="5989EDF2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58C24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E1F69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7F34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dziś przeżywamy Adwent?</w:t>
            </w:r>
          </w:p>
          <w:p w14:paraId="268CFFD4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(Czym jest Adwent?, s. 54)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F265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czasu oczekiwania na narodzenie Pana Jezusa;</w:t>
            </w:r>
          </w:p>
          <w:p w14:paraId="33AF4FB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na kogo i na co czekamy                     w Adwencie;</w:t>
            </w:r>
          </w:p>
          <w:p w14:paraId="679122F3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Mszy Świętej odprawianej w Adwencie ku czci Matki Boskiej.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6A27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kilka postanowień adwentowych;</w:t>
            </w:r>
          </w:p>
          <w:p w14:paraId="21C36F1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potrzebę podejmowania tych postanowień;</w:t>
            </w:r>
          </w:p>
          <w:p w14:paraId="6188D61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opisać wygląd wieńca adwentowego.</w:t>
            </w:r>
          </w:p>
        </w:tc>
      </w:tr>
      <w:tr w:rsidR="007C450D" w14:paraId="6F08F429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429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9875A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A622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Chrzciciel zapowiada przyjście Jezusa, Baranka Bożego, który gładzi grzechy świata.</w:t>
            </w:r>
          </w:p>
          <w:p w14:paraId="1083956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(Jan Chrzciciel zapowiada przyjście Zbawiciela, s.56)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7959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Bóg przez proroków obiecał ludziom Zbawiciela;</w:t>
            </w:r>
          </w:p>
          <w:p w14:paraId="7501ACE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Jezus jest Zbawicielem, który gładzi grzechy.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C97F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imiona proroka, który zapowiedział nadejście Jezusa.</w:t>
            </w:r>
          </w:p>
        </w:tc>
      </w:tr>
      <w:tr w:rsidR="007C450D" w14:paraId="02F97BA6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BFBB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74612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7F1E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Uczymy się od Maryi, Matki Jezusa, jak być posłusznym.</w:t>
            </w:r>
          </w:p>
          <w:p w14:paraId="12E85B8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(Maryja Matką Pana Jezusa, s. 58)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C0263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Maryja jest Matką Pana Jezusa;</w:t>
            </w:r>
          </w:p>
          <w:p w14:paraId="22C4809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wymienić, czego możemy nauczyć się od Maryi;</w:t>
            </w:r>
          </w:p>
          <w:p w14:paraId="6785AE4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co to znaczy być posłusznym.</w:t>
            </w:r>
          </w:p>
          <w:p w14:paraId="0E7B544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BE428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miał na imię anioł, który powiedział Maryi,                    że zostanie Matką Pana Jezusa;</w:t>
            </w:r>
          </w:p>
          <w:p w14:paraId="5C4CA24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przez Maryję zwracamy się z prośbami do Jezusa.</w:t>
            </w:r>
          </w:p>
        </w:tc>
      </w:tr>
      <w:tr w:rsidR="007C450D" w14:paraId="0C8DEF92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2F3A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58615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5C57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Poznajemy prawdę o narodzinach Zbawiciela.</w:t>
            </w:r>
          </w:p>
          <w:p w14:paraId="3C047CE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(Narodził się Zbawiciel, s. 60)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7B54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miejscowości, w której urodził się Pan Jezus;</w:t>
            </w:r>
          </w:p>
          <w:p w14:paraId="5B315F92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Jezus przyszedł na świat, żeby nas zbawić.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C3F88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okoliczności narodzin Pana Jezusa.</w:t>
            </w:r>
          </w:p>
        </w:tc>
      </w:tr>
      <w:tr w:rsidR="007C450D" w14:paraId="17C4B600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592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41D76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ADC8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Doświadczamy radości świąt Bożego Narodzenia.</w:t>
            </w:r>
          </w:p>
          <w:p w14:paraId="3C7A3A3F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(Radosny czas świąt Bożego Narodzenia, s. 62).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9669E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w jaki sposób ludzie wyrażają radość związaną z obchodami świąt Bożego Narodzenia;</w:t>
            </w:r>
          </w:p>
          <w:p w14:paraId="41828C2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nazywa się Msza Święta odprawiana w Wigilię Bożego Narodzenia o północy.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467B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tradycje wigilijne.</w:t>
            </w:r>
          </w:p>
        </w:tc>
      </w:tr>
      <w:tr w:rsidR="007C450D" w14:paraId="641F0A2C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E54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5E4DB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94AF3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czym śpiewamy w kolędach? </w:t>
            </w:r>
          </w:p>
          <w:p w14:paraId="22BD184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 Pójdźmy wszyscy do stajenki”,       s. 64)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6D8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pieśni mówiących o Bożym Narodzeniu;</w:t>
            </w:r>
          </w:p>
          <w:p w14:paraId="1A6D92F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umieć wymienić postacie i wydarzenia opisane                          w kolędach: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Dzisiaj w Betlejem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Przybieżeli do Betlejem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Pójdźmy wszyscy do stajenki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B711B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dlaczego jesteśmy wdzięczni Jezusowi za Jego przyjście na świat.</w:t>
            </w:r>
          </w:p>
        </w:tc>
      </w:tr>
      <w:tr w:rsidR="007C450D" w14:paraId="430F5B54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337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060B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C726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Poznajemy, czym jest szczęście i prawdziwa radość.</w:t>
            </w:r>
          </w:p>
          <w:p w14:paraId="2D8DAC4A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(Wielbimy Boga radością!, s. 44)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768A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zdefiniować, czym jest radość i szczęście;</w:t>
            </w:r>
          </w:p>
          <w:p w14:paraId="30178DDD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kto jest źródłem szczęścia i radości człowieka;</w:t>
            </w:r>
          </w:p>
          <w:p w14:paraId="12AA2909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czym jest radość Boża.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4F84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w jaki sposób okazywać radość drugiemu człowiekowi;</w:t>
            </w:r>
          </w:p>
          <w:p w14:paraId="64E512CE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Bożej radości.</w:t>
            </w:r>
          </w:p>
        </w:tc>
      </w:tr>
      <w:tr w:rsidR="007C450D" w14:paraId="33779FFD" w14:textId="77777777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F6DF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Proszę – Proście,                   a otrzymacie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AB5BD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C3B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Przypomnienie stosowania słowa ,,proszę” w relacjach z Panem Bogiem i innymi osobami.</w:t>
            </w:r>
          </w:p>
          <w:p w14:paraId="6C72215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(Ważne słowo: proszę,         s. 48) </w:t>
            </w:r>
          </w:p>
          <w:p w14:paraId="7175B76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90E08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wymienić osoby, do których może zwrócić się  o pomoc;</w:t>
            </w:r>
          </w:p>
          <w:p w14:paraId="126C243F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wyjaśnić, w czym mogą mu pomóc osoby          z jego otoczenia;</w:t>
            </w:r>
          </w:p>
          <w:p w14:paraId="59B74879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określić swoje potrzeby i przedstawić je, używając słowa „proszę”;</w:t>
            </w:r>
          </w:p>
          <w:p w14:paraId="67641DA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werset biblijny Flp 4,6b;</w:t>
            </w:r>
          </w:p>
          <w:p w14:paraId="06D26564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wskazać, w jakich sprawach może prosić Pana Boga o pomoc.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85903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sformułować indywidualną modlitwę prośbę do Pana Boga;</w:t>
            </w:r>
          </w:p>
          <w:p w14:paraId="19CB9DF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zaufaniem zwracać się do Pana Boga  w modlitwie indywidualnej.</w:t>
            </w:r>
          </w:p>
        </w:tc>
      </w:tr>
      <w:tr w:rsidR="007C450D" w14:paraId="515A494B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417A8A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BA80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DAD7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 o pomoc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różnych sprawach.</w:t>
            </w:r>
          </w:p>
          <w:p w14:paraId="4A63CC4D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(Prosimy Pana Boga, s. 50)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1704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prośby dzieci, które są spełniane przez rodziców;</w:t>
            </w:r>
          </w:p>
          <w:p w14:paraId="595E1B0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wyjaśnia, że Pan Bóg spełnia prośby dotyczące dobra naszego lub innych;</w:t>
            </w:r>
          </w:p>
          <w:p w14:paraId="0A3ED7E6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formułować wezwania modlitwy powszechnej;</w:t>
            </w:r>
          </w:p>
          <w:p w14:paraId="27ED4090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postawy, jakie przyjmują ludzie w czasie Mszy Świętej.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9C0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odpowiadać na wezwania modlitwy powszechnej;</w:t>
            </w:r>
          </w:p>
          <w:p w14:paraId="51B83F23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przyjmować prawidłowe postawy podczas Mszy św.;</w:t>
            </w:r>
          </w:p>
          <w:p w14:paraId="245AFAF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postawę modlitwy wspólnotowej.</w:t>
            </w:r>
          </w:p>
        </w:tc>
      </w:tr>
      <w:tr w:rsidR="007C450D" w14:paraId="67690E26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A963E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293C1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B14AD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Najważniejsza prośba rodziców skierowana do Pana Boga.</w:t>
            </w:r>
          </w:p>
          <w:p w14:paraId="1BA5083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(Najważniejsza prośba, s. 52)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8F7E1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rodziców jako osoby, które proszą o chrzest dla dziecka;</w:t>
            </w:r>
          </w:p>
          <w:p w14:paraId="158A3AAC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dlaczego rodzice proszą o chrzest dla dziecka;</w:t>
            </w:r>
          </w:p>
          <w:p w14:paraId="72F99A58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zbawienie to uwolnienie od zła,                     a szczególnie od grzechu.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31535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co symbolizuje koszulka dziecka Bożego;</w:t>
            </w:r>
          </w:p>
          <w:p w14:paraId="47717A2E" w14:textId="77777777"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przejawiać wolę życia w przyjaźni z Panem Jezusem, by być zbawionym.</w:t>
            </w:r>
          </w:p>
        </w:tc>
      </w:tr>
      <w:tr w:rsidR="007C450D" w14:paraId="35313113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0C708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06814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5AFDE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Chwała na wysokości Bogu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utrwalenie wiadomości.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8A102" w14:textId="77777777"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7689" w14:textId="77777777"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14:paraId="5D7AD68F" w14:textId="77777777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46E6F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6B91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4925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 Jezus nauczył nas modlitwy ,,Ojcze nasz”.</w:t>
            </w:r>
          </w:p>
          <w:p w14:paraId="39BDCB7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(Pan Jezus nauczył nas modlitwy,     s. 66)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3B494" w14:textId="77777777"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modlitwy „Ojcze nasz” nauczył nas Pan Jezus;</w:t>
            </w:r>
          </w:p>
          <w:p w14:paraId="77A36083" w14:textId="77777777"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dlaczego Pana Boga możemy nazywać naszym Ojcem;</w:t>
            </w:r>
          </w:p>
          <w:p w14:paraId="51BA7E1F" w14:textId="77777777"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podać sytuacje, w jakich odmawiamy „Ojcze nasz”.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540E7" w14:textId="77777777"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przewiduje, z jakimi osobami może modlić się wspólnie do Ojca           w niebie;           </w:t>
            </w:r>
          </w:p>
          <w:p w14:paraId="6517CF5C" w14:textId="77777777"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zwracać się do Pana Boga w prostej modlitwie własnymi słowami.</w:t>
            </w:r>
          </w:p>
        </w:tc>
      </w:tr>
      <w:tr w:rsidR="007C450D" w14:paraId="5C1EF3F4" w14:textId="77777777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6197E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CE60B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203B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Środa Popielcowa rozpoczyna Wielki Post.</w:t>
            </w:r>
          </w:p>
          <w:p w14:paraId="2A358DE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090BB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warunki niezbędne do uzyskania przebaczenia;</w:t>
            </w:r>
          </w:p>
          <w:p w14:paraId="3C0D4547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jakiego koloru ma szaty kapłan w tym dniu.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78B7C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wyjaśnić w jaki sposób uzyskuje się przebaczenie Pana Boga.</w:t>
            </w:r>
          </w:p>
        </w:tc>
      </w:tr>
      <w:tr w:rsidR="007C450D" w14:paraId="2534A76F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1C4AA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6C3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F997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święcimy imię Pana Boga.</w:t>
            </w:r>
          </w:p>
          <w:p w14:paraId="560EFEE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(„Święć się imię Twoje”, s. 68)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60F95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Bóg dla chrześcijanina jest najważniejszą Osobą;</w:t>
            </w:r>
          </w:p>
          <w:p w14:paraId="38A07FE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miłość jest najważniejszym prawem Królestwa Bożego;</w:t>
            </w:r>
          </w:p>
          <w:p w14:paraId="005874C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prośby zawarte w modlitwie „Ojcze nasz”: „święć się Imię Twoje, przyjdź Królestwo Twoje”;</w:t>
            </w:r>
          </w:p>
          <w:p w14:paraId="5C859DCF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odróżniać zachowania pozytywne i negatywne.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3F707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sposoby oddawania czci imieniu Bożemu;</w:t>
            </w:r>
          </w:p>
          <w:p w14:paraId="6C288DD3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uznawać Pana Boga za Osobę najważniejszą dla siebie;</w:t>
            </w:r>
          </w:p>
          <w:p w14:paraId="6AD5C006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okazywać szacunek dla imienia Bożego.</w:t>
            </w:r>
          </w:p>
        </w:tc>
      </w:tr>
      <w:tr w:rsidR="007C450D" w14:paraId="472FD541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80D89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C3428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9D83F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  o pomoc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pełnieniu Jego woli.</w:t>
            </w:r>
          </w:p>
          <w:p w14:paraId="3C99AA2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(,, Bądź wola Twoja”, s. 70)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155A9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podać zasady koleżeństwa;</w:t>
            </w:r>
          </w:p>
          <w:p w14:paraId="0FE016C7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wyjaśnić, że wolą Pana Boga jest, abyśmy się wzajemnie miłowali;</w:t>
            </w:r>
          </w:p>
          <w:p w14:paraId="22D696C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podać przykłady postępowania zgodnego               z wolą Pana Boga.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0D6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zaklasyfikować wybrane zachowania i postawy ludzi jako dobre lub złe;</w:t>
            </w:r>
          </w:p>
          <w:p w14:paraId="226283C8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słowa poznanej piosenki;</w:t>
            </w:r>
          </w:p>
          <w:p w14:paraId="386649F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wyrażać gotowość postępowania zgodnego z wolą Bożą.</w:t>
            </w:r>
          </w:p>
        </w:tc>
      </w:tr>
      <w:tr w:rsidR="007C450D" w14:paraId="0490654E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5009F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59DB7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05A0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 Bóg troszczy się o wszystkie potrzeby człowieka.</w:t>
            </w:r>
          </w:p>
          <w:p w14:paraId="2CCADC1E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(„Chleba naszego powszedniego daj nam”,     s. 72)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445C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osoby ze swojego otoczenia, dla których jest ważny;</w:t>
            </w:r>
          </w:p>
          <w:p w14:paraId="172A78FB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Bóg opiekuje się całym stworzeniem, a w szczególny sposób wszystkimi ludźmi, który są dla Niego najważniejsi;</w:t>
            </w:r>
          </w:p>
          <w:p w14:paraId="536FFCE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osoby, które pomagają potrzebującym, pomagają równocześnie Panu Bogu.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8A27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zaproponować, w jaki sposób można pomóc potrzebującym;</w:t>
            </w:r>
          </w:p>
          <w:p w14:paraId="28D1AD0C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odnosić się z szacunkiem do darów Bożych;</w:t>
            </w:r>
          </w:p>
          <w:p w14:paraId="0EE865A7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prosić Pana Boga o umiejętność dzielenia się z innymi.</w:t>
            </w:r>
          </w:p>
        </w:tc>
      </w:tr>
      <w:tr w:rsidR="007C450D" w14:paraId="6E9F50BC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B0634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9BA75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2CB8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Boga, abyśmy umieli przebaczać innym.</w:t>
            </w:r>
          </w:p>
          <w:p w14:paraId="5F760C1F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(„Odpuść nam nasze winy”, s. 74)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BEF8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Bóg przebacza nasze winy, gdy Go o to szczerze prosimy;</w:t>
            </w:r>
          </w:p>
          <w:p w14:paraId="1AE202D0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postępuje człowiek wobec innych, gdy pragnie Bożego przebaczenia.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2B270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prosić Pana Boga, by pomagał mu w przebaczaniu innym;</w:t>
            </w:r>
          </w:p>
          <w:p w14:paraId="75D45A76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naśladować Chrystusa przebaczającego ludziom.</w:t>
            </w:r>
          </w:p>
        </w:tc>
      </w:tr>
      <w:tr w:rsidR="007C450D" w14:paraId="2B64C514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91D7A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CC1CA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32E9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Boga, aby pomagał nam nie ulegać pokusie.</w:t>
            </w:r>
          </w:p>
          <w:p w14:paraId="385EFFEB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(„Zbaw nas ode złego”, s. 76)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CA287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osoby, które może poprosić o pomoc                 w dokonywaniu wyboru między dobrem a złem;</w:t>
            </w:r>
          </w:p>
          <w:p w14:paraId="4143EBCF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wybrać właściwy sposób postępowania                     w przedstawionej sytuacji;</w:t>
            </w:r>
          </w:p>
          <w:p w14:paraId="65BA4B13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prośby: „nie wódź nas na pokuszenie, ale nas zbaw ode złego”.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F00C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uświadamiać sobie pokusy, na jakie jest narażony;</w:t>
            </w:r>
          </w:p>
          <w:p w14:paraId="242E9DB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prosić Pana Boga o pomoc w walce ze złem.</w:t>
            </w:r>
          </w:p>
        </w:tc>
      </w:tr>
      <w:tr w:rsidR="007C450D" w14:paraId="3E9C16BC" w14:textId="77777777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95D1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 Przepraszam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Panie zmiłuj się!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435FC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7D21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Wprowadzenie w rozróżnienie pojęć dobra i zła.</w:t>
            </w:r>
          </w:p>
          <w:p w14:paraId="4F03E2D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(Czym jest dobro, czym jest zło?,   s. 80)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26989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dobro pochodzi od Boga, zło od szatana;</w:t>
            </w:r>
          </w:p>
          <w:p w14:paraId="3A378A48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dlaczego w niektórych sytuacjach człowiek czyni dobro, a w innych dopuszcza się zła.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BA01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wskazać, które zachowania są moralnie dobre,                a które złe;</w:t>
            </w:r>
          </w:p>
          <w:p w14:paraId="1FACAE01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postawę refleksyjną: ocena różnych zagrożeń            i ich skutków.</w:t>
            </w:r>
          </w:p>
        </w:tc>
      </w:tr>
      <w:tr w:rsidR="007C450D" w14:paraId="243C8BD3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0F0E2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5C59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B5574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Niedziela Męki Pańskiej i jej znaczenie.</w:t>
            </w:r>
          </w:p>
          <w:p w14:paraId="784A242B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(Wielki Tydzień – Wielkie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Dni Niedziela Palmowa,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s. 90)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8E71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Niedziela Palmowa rozpoczyna Wielki Tydzień Męki Pańskiej;</w:t>
            </w:r>
          </w:p>
          <w:p w14:paraId="6017529A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ze tego dnia świętujemy uroczysty wjazd Pana Jezusa do Jerozolimy.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8B7B5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związek między Niedzielą Palmową a męką Pana Jezusa.</w:t>
            </w:r>
          </w:p>
        </w:tc>
      </w:tr>
      <w:tr w:rsidR="007C450D" w14:paraId="7D6EEAAC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CD4E0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6A31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CB5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 istot i zbawcze znaczenie Triduum Paschalnego.</w:t>
            </w:r>
          </w:p>
          <w:p w14:paraId="31A9C36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ielki Tydzień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Wielkie Dni Triduum Paschalne,           s. 92)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9623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jakie były najważniejsze wydarzenia Wielkiego Tygodnia;</w:t>
            </w:r>
          </w:p>
          <w:p w14:paraId="5AFA9D9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jest to najważniejszy tydzień dla chrześcijan.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D9FF9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trzy wydarzenia tego tygodnia.</w:t>
            </w:r>
          </w:p>
        </w:tc>
      </w:tr>
      <w:tr w:rsidR="007C450D" w14:paraId="42D37674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DB2CF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17F73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26DC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 najważniejsze wydarzenie w historii człowieka, poznajemy znaczenie niedzieli.</w:t>
            </w:r>
          </w:p>
          <w:p w14:paraId="1F2695B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(Wielkanocny dzwon głosi radość, s. 94)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A9ED8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Jezus zmartwychwstał w niedzielę;</w:t>
            </w:r>
          </w:p>
          <w:p w14:paraId="17BC86A2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od tamtego wydarzenia każda niedziela jest dniem świętym i radosnym.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5B73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opowiedzieć, jak uczniowie Chrystusa przeżywają ten dzień.</w:t>
            </w:r>
          </w:p>
        </w:tc>
      </w:tr>
      <w:tr w:rsidR="007C450D" w14:paraId="1F8B3A07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40B12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97D98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3F1B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Tradycje i zwyczaje wielkanocne.</w:t>
            </w:r>
          </w:p>
          <w:p w14:paraId="034C7D2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A1730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jest to najważniejsze święto w roku liturgicznym.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85400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 jak chrześcijanin przeżywa ten czas.</w:t>
            </w:r>
          </w:p>
        </w:tc>
      </w:tr>
      <w:tr w:rsidR="007C450D" w14:paraId="28F80369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DD098" w14:textId="77777777"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83DF2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D47E1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 pomaga być człowiekiem kulturalnym.</w:t>
            </w:r>
          </w:p>
          <w:p w14:paraId="61EB49D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(Gdy trzeba przeprosić, s. 82)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CCBC6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„przepraszam” to bardzo ważne słowo;</w:t>
            </w:r>
          </w:p>
          <w:p w14:paraId="40A21869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dlaczego powinniśmy przepraszać;</w:t>
            </w:r>
          </w:p>
          <w:p w14:paraId="258F57CD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umieć wymienić typowe sytuacje, w których trzeba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przeprosić.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81D48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wyrażać gotowość do przepraszania we właściwych sytuacjach.</w:t>
            </w:r>
          </w:p>
        </w:tc>
      </w:tr>
      <w:tr w:rsidR="007C450D" w14:paraId="1E413D1E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AC1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192C6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8740B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Chrześcijanin doświadcza Bożego przebaczenia.</w:t>
            </w:r>
          </w:p>
          <w:p w14:paraId="15B8BA1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(Pan Jezus nam przebacza, s. 84)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D401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Bóg jest miłosierny;</w:t>
            </w:r>
          </w:p>
          <w:p w14:paraId="0F1D076D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powstał obraz Jezusa Miłosiernego.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2AB26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akt żalu;</w:t>
            </w:r>
          </w:p>
          <w:p w14:paraId="4C5CC6BE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ufnością zwracać się do Miłosiernego Boga.</w:t>
            </w:r>
          </w:p>
        </w:tc>
      </w:tr>
      <w:tr w:rsidR="007C450D" w14:paraId="669BCEA0" w14:textId="77777777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2766C" w14:textId="77777777"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5F4DC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F7DC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 wymaga ciągłego nawracania się.</w:t>
            </w:r>
          </w:p>
          <w:p w14:paraId="0B691DD4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(Pragnę się poprawić, s. 86)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9FC05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poprawa w perspektywie wiary oznacza powrót do Boga, czyli nawrócenie;</w:t>
            </w:r>
          </w:p>
          <w:p w14:paraId="463639E3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konieczność nawrócenia.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78CC9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pomoce służące nawróceniu;</w:t>
            </w:r>
          </w:p>
          <w:p w14:paraId="1EC0D443" w14:textId="77777777" w:rsidR="007C450D" w:rsidRDefault="007C450D" w:rsidP="007C45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rozwijać gotowość do nawracania się.</w:t>
            </w:r>
          </w:p>
        </w:tc>
      </w:tr>
      <w:tr w:rsidR="007C450D" w14:paraId="71651C80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2CA7D" w14:textId="77777777"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EC246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FDF5C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Proszę – prości a otrzymacie                      – utrwalenie wiadomości.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946E" w14:textId="77777777"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08CA" w14:textId="77777777" w:rsidR="007C450D" w:rsidRDefault="007C450D" w:rsidP="007C450D">
            <w:pPr>
              <w:rPr>
                <w:rFonts w:cs="Times New Roman"/>
              </w:rPr>
            </w:pPr>
          </w:p>
        </w:tc>
      </w:tr>
      <w:tr w:rsidR="007C450D" w14:paraId="6824B80E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342A6" w14:textId="77777777"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0C6BA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A10A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Sakramenty święte przestrzenią spotkania z Bogiem. (Gdzie spotkamy zmartwychwstałego Pana Jezusa?, s. 96)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2E3CF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najpełniej spotykamy Chrystusa                         w sakramentach.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A5A9C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potrzeba wspólnoty, by to spotkanie było możliwe;</w:t>
            </w:r>
          </w:p>
          <w:p w14:paraId="1972E76B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warunki takiego spotkania.</w:t>
            </w:r>
          </w:p>
        </w:tc>
      </w:tr>
      <w:tr w:rsidR="007C450D" w14:paraId="614AD457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5D62A" w14:textId="77777777"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5E45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6E58D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Wstęp do przygotowania do sakramentów pokuty i Eucharystii. (Pan Jezus czeka na nas, s. 98)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158A6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pierwsza spowiedź i Komunia Święta to spotkanie z Panem Jezusem;</w:t>
            </w:r>
          </w:p>
          <w:p w14:paraId="1AC286B0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konieczność przygotowania do tego wydarzenia.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5D220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wskazać, co w tym przygotowaniu jest najważniejsze.</w:t>
            </w:r>
          </w:p>
        </w:tc>
      </w:tr>
      <w:tr w:rsidR="007C450D" w14:paraId="098C57B4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0E8B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CAFE4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4778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Być prawdziwym przyjacielem Chrystusa.</w:t>
            </w:r>
          </w:p>
          <w:p w14:paraId="27CA2447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E6E0B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po czym można poznać przyjaciela;</w:t>
            </w:r>
          </w:p>
          <w:p w14:paraId="403062F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podać imiona osób – przyjaciół Pana Jezusa;</w:t>
            </w:r>
          </w:p>
          <w:p w14:paraId="1B510502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o czym powinno pamiętać dziecko podczas np. czasu wolnego by nie utracić przyjaźni               z Jezusem;</w:t>
            </w:r>
          </w:p>
          <w:p w14:paraId="0E39D37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przyjaciela Pana Jezusa.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1C5A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podać przykłady świadczące o przyjaźni z Panem Jezusem;</w:t>
            </w:r>
          </w:p>
          <w:p w14:paraId="36B99B6C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 modlitwie wyrazić dziękczynienie.</w:t>
            </w:r>
          </w:p>
        </w:tc>
      </w:tr>
      <w:tr w:rsidR="007C450D" w14:paraId="4B68B362" w14:textId="77777777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D433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VI. Czuwam z Maryją                   i innymi świętymi                 – Zróbcie, co wam powie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8A956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53AF6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Kochamy bliskich, s. 106)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3A65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znaczenie miłości w rodzinie;</w:t>
            </w:r>
          </w:p>
          <w:p w14:paraId="0AE22411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powiedzieć, jak dziecko może okazać miłość swoim bliskim.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E5155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miłość jest zarówno darem, jak i przykazaniem Bożym;</w:t>
            </w:r>
          </w:p>
          <w:p w14:paraId="0ED2E35A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być zmotywowany do okazywania miłości swoim bliskim.</w:t>
            </w:r>
          </w:p>
        </w:tc>
      </w:tr>
      <w:tr w:rsidR="007C450D" w14:paraId="4217927B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69F94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4B69A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DF084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Matka Jezusa jest naszą Matką            , s. 108)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09EC5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wybrane wydarzenia z życia Maryi i umieć je nazwać;</w:t>
            </w:r>
          </w:p>
          <w:p w14:paraId="6D07A27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co to znaczy, że Maryja jest naszą Matką.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174B8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w jaki sposób dziecko Maryi może okazać Jej miłość, uczcić Ją.</w:t>
            </w:r>
          </w:p>
        </w:tc>
      </w:tr>
      <w:tr w:rsidR="007C450D" w14:paraId="277FD594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B5825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146A7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04BE2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Słucham Pana Jezusa, s. 110)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C076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powiedzieć, o czym nauczał Jezus;</w:t>
            </w:r>
          </w:p>
          <w:p w14:paraId="6AF5B0C5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nauczanie Jezusa jest skierowane do wszystkich ludzi.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B5D0A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może słuchać Jezusa we wspólnocie Kościoła;</w:t>
            </w:r>
          </w:p>
          <w:p w14:paraId="737D42F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rozwijać postawę otwartości wobec Jezusa i Jego nauki.</w:t>
            </w:r>
          </w:p>
        </w:tc>
      </w:tr>
      <w:tr w:rsidR="007C450D" w14:paraId="5A53F20C" w14:textId="77777777" w:rsidTr="007C450D">
        <w:trPr>
          <w:trHeight w:val="61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1575E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1B1B9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BFAB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Uczymy się od świętych, s. 112)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E5012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przykłady świętych, którzy swoim życiem wypełniali wolę Jezusa;</w:t>
            </w:r>
          </w:p>
          <w:p w14:paraId="6C22733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słowo „święty”.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BEDEA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czego może uczyć się od świętych;</w:t>
            </w:r>
          </w:p>
          <w:p w14:paraId="5ED2DC22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 modlitwie prosić świętych  o pomoc.</w:t>
            </w:r>
          </w:p>
        </w:tc>
      </w:tr>
      <w:tr w:rsidR="007C450D" w14:paraId="58835EC1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998AA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29797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E298F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.„Idzie mój Pan” – Boże Ciało,           s. 102)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D4B82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procesja Bożego Ciała wiąże się z czcią Najświętszego Sakramentu;</w:t>
            </w:r>
          </w:p>
          <w:p w14:paraId="72769E07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istotę „spaceru z Panem Jezusem”.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70A6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możliwe sposoby zaangażowania się           w procesję.</w:t>
            </w:r>
          </w:p>
        </w:tc>
      </w:tr>
      <w:tr w:rsidR="007C450D" w14:paraId="06F10B06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6F2C5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C558B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A978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Zesłanie Ducha Świętego, s. 100)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2F9D2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Duch Święty jest Bogiem;</w:t>
            </w:r>
          </w:p>
          <w:p w14:paraId="5E66AB8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został On zesłany przez Jezusa Chrystusa.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3E41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podać przykłady działania Ducha Świętego w życiu chrześcijanina.</w:t>
            </w:r>
          </w:p>
        </w:tc>
      </w:tr>
      <w:tr w:rsidR="007C450D" w14:paraId="00BE38D8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09CA0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8FDA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C5CFC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„Gdzie można dzisiaj świętych zobaczyć”,  s. 114)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811A1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wszyscy ludzie są powołani przez Boga do świętości;</w:t>
            </w:r>
          </w:p>
          <w:p w14:paraId="42C91E69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rozumieć, że drogą do świętości jest przyjaźń </w:t>
            </w:r>
            <w:r w:rsidR="00B41C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Jezusem  i upodabnianie się do Niego.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0829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dostrzegać dobro wokół siebie i w sobie;</w:t>
            </w:r>
          </w:p>
        </w:tc>
      </w:tr>
      <w:tr w:rsidR="007C450D" w14:paraId="3083F790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7581D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C195D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5FF68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jaki sposób możemy odpowiadać na słowa Pana Jezusa, s. 116)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40954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na słowa Jezusa odpowiadamy uczynkami płynącymi z wiary;</w:t>
            </w:r>
          </w:p>
          <w:p w14:paraId="4086BF78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na czym polega wypełnianie przykazania miłości.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C4446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wybrać sposób postępowania będący odpowiedzią na słowa Jezusa.</w:t>
            </w:r>
          </w:p>
        </w:tc>
      </w:tr>
      <w:tr w:rsidR="007C450D" w14:paraId="26A4BE4B" w14:textId="77777777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D29C0" w14:textId="77777777"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8DCE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7F6A0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„Gdy idziemy poprzez świat”,         s. 118)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D02F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jest powołany do bycia świadkiem Jezusa  i rozumieć, co to znaczy;</w:t>
            </w:r>
          </w:p>
          <w:p w14:paraId="0CB8537E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rozpoznać skutki działania zgodnego</w:t>
            </w:r>
            <w:r w:rsidR="00B41C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z nauką Jezusa.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C95D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prosić Ducha Świętego o pomoc w dawaniu świadectwa wiary.</w:t>
            </w:r>
          </w:p>
        </w:tc>
      </w:tr>
      <w:tr w:rsidR="007C450D" w14:paraId="63419432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FDFE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BC56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5F885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Czuwam z Maryją – utrwalenie wiadomości.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F8E1" w14:textId="77777777"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C587" w14:textId="77777777" w:rsidR="007C450D" w:rsidRDefault="007C450D" w:rsidP="007C450D">
            <w:pPr>
              <w:pStyle w:val="Akapitzlist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14:paraId="034CB6DE" w14:textId="77777777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3F4B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C071F" w14:textId="77777777"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A1929" w14:textId="77777777"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Moje wakacje z Panem Bogiem.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41F1F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o czym powinno pamiętać dziecko podczas wakacji.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AD14F" w14:textId="77777777"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 modlitwie wyrazić dziękczynienie za cały rok szkolny.</w:t>
            </w:r>
          </w:p>
        </w:tc>
      </w:tr>
    </w:tbl>
    <w:p w14:paraId="31101D18" w14:textId="77777777"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14:paraId="5238EF45" w14:textId="77777777"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14:paraId="6D401AD5" w14:textId="77777777"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14:paraId="4F524561" w14:textId="77777777"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14:paraId="223C7893" w14:textId="77777777"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14:paraId="04EA6D2F" w14:textId="77777777"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14:paraId="306B4605" w14:textId="77777777"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sz w:val="18"/>
          <w:szCs w:val="18"/>
        </w:rPr>
      </w:pPr>
    </w:p>
    <w:p w14:paraId="1E69EC29" w14:textId="77777777" w:rsidR="007C450D" w:rsidRDefault="007C450D" w:rsidP="007C450D">
      <w:pPr>
        <w:rPr>
          <w:rFonts w:ascii="Times New Roman" w:hAnsi="Times New Roman" w:cs="Times New Roman"/>
          <w:sz w:val="18"/>
          <w:szCs w:val="18"/>
        </w:rPr>
      </w:pPr>
    </w:p>
    <w:p w14:paraId="6095992A" w14:textId="77777777" w:rsidR="007C450D" w:rsidRDefault="007C450D" w:rsidP="007C450D">
      <w:pPr>
        <w:rPr>
          <w:sz w:val="18"/>
          <w:szCs w:val="18"/>
        </w:rPr>
      </w:pPr>
    </w:p>
    <w:p w14:paraId="6621C9E8" w14:textId="77777777" w:rsidR="007C450D" w:rsidRDefault="007C450D" w:rsidP="007C450D">
      <w:pPr>
        <w:rPr>
          <w:sz w:val="18"/>
          <w:szCs w:val="18"/>
        </w:rPr>
      </w:pPr>
    </w:p>
    <w:p w14:paraId="394BA778" w14:textId="77777777" w:rsidR="007C450D" w:rsidRDefault="007C450D" w:rsidP="007C450D">
      <w:pPr>
        <w:rPr>
          <w:sz w:val="18"/>
          <w:szCs w:val="18"/>
        </w:rPr>
      </w:pPr>
    </w:p>
    <w:p w14:paraId="2664666F" w14:textId="77777777" w:rsidR="007C450D" w:rsidRDefault="007C450D" w:rsidP="007C450D"/>
    <w:p w14:paraId="74BA80DF" w14:textId="77777777" w:rsidR="007C450D" w:rsidRPr="00B44049" w:rsidRDefault="007C450D" w:rsidP="007C450D">
      <w:pPr>
        <w:rPr>
          <w:rFonts w:ascii="Times New Roman" w:hAnsi="Times New Roman" w:cs="Times New Roman"/>
          <w:b/>
          <w:sz w:val="44"/>
          <w:szCs w:val="44"/>
        </w:rPr>
      </w:pPr>
    </w:p>
    <w:sectPr w:rsidR="007C450D" w:rsidRPr="00B44049" w:rsidSect="00B44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66A"/>
    <w:multiLevelType w:val="hybridMultilevel"/>
    <w:tmpl w:val="845ADE96"/>
    <w:lvl w:ilvl="0" w:tplc="4AD426D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005C1"/>
    <w:multiLevelType w:val="hybridMultilevel"/>
    <w:tmpl w:val="EED8757E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F243C"/>
    <w:multiLevelType w:val="hybridMultilevel"/>
    <w:tmpl w:val="B420DE9E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29403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9690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4131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6681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822264">
    <w:abstractNumId w:val="1"/>
  </w:num>
  <w:num w:numId="6" w16cid:durableId="13735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049"/>
    <w:rsid w:val="00357A41"/>
    <w:rsid w:val="003734E2"/>
    <w:rsid w:val="00461CD1"/>
    <w:rsid w:val="007C450D"/>
    <w:rsid w:val="00AF4C2E"/>
    <w:rsid w:val="00B41C46"/>
    <w:rsid w:val="00B44049"/>
    <w:rsid w:val="00D1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BF8F"/>
  <w15:docId w15:val="{C46B0CB5-9D78-41F0-9D69-66C08E5D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7C450D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45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450D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C4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3234</Words>
  <Characters>19408</Characters>
  <Application>Microsoft Office Word</Application>
  <DocSecurity>0</DocSecurity>
  <Lines>161</Lines>
  <Paragraphs>45</Paragraphs>
  <ScaleCrop>false</ScaleCrop>
  <Company/>
  <LinksUpToDate>false</LinksUpToDate>
  <CharactersWithSpaces>22597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Joanna Zięba</cp:lastModifiedBy>
  <cp:revision>8</cp:revision>
  <dcterms:created xsi:type="dcterms:W3CDTF">2017-09-10T14:14:00Z</dcterms:created>
  <dcterms:modified xsi:type="dcterms:W3CDTF">2022-04-28T11:26:00Z</dcterms:modified>
</cp:coreProperties>
</file>