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1F7A" w:rsidRPr="00F81F7A" w:rsidRDefault="00F81F7A" w:rsidP="00F81F7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</w:pPr>
      <w:r w:rsidRPr="00F81F7A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  <w:t>Święto Dziękczynienia – jak świętują Amerykanie?</w:t>
      </w:r>
    </w:p>
    <w:p w:rsidR="00F81F7A" w:rsidRPr="00F81F7A" w:rsidRDefault="00F81F7A" w:rsidP="00F81F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81F7A">
        <w:rPr>
          <w:rFonts w:ascii="Times New Roman" w:eastAsia="Times New Roman" w:hAnsi="Times New Roman" w:cs="Times New Roman"/>
          <w:sz w:val="24"/>
          <w:szCs w:val="24"/>
          <w:lang w:eastAsia="pl-PL"/>
        </w:rPr>
        <w:t>Dzień Dziękczynienia (</w:t>
      </w:r>
      <w:proofErr w:type="spellStart"/>
      <w:r w:rsidRPr="00F81F7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Thanksgiving</w:t>
      </w:r>
      <w:proofErr w:type="spellEnd"/>
      <w:r w:rsidRPr="00F81F7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Day</w:t>
      </w:r>
      <w:r w:rsidRPr="00F81F7A">
        <w:rPr>
          <w:rFonts w:ascii="Times New Roman" w:eastAsia="Times New Roman" w:hAnsi="Times New Roman" w:cs="Times New Roman"/>
          <w:sz w:val="24"/>
          <w:szCs w:val="24"/>
          <w:lang w:eastAsia="pl-PL"/>
        </w:rPr>
        <w:t>) każdy z nas kojarzy przynajmniej z nazwy. To popularne święto często wspominane jest w filmach i serialach, jako że stanowi bardzo istotny element kultury amerykańskiej. Ale czy wiemy tak naprawdę, o co w nim chodzi? Wyjaśniamy, co to jest Święto Dziękczynienia oraz kiedy jest obchodzone!</w:t>
      </w:r>
    </w:p>
    <w:p w:rsidR="00F81F7A" w:rsidRPr="00F81F7A" w:rsidRDefault="00F81F7A" w:rsidP="00F81F7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r w:rsidRPr="00F81F7A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>Święto Dziękczynienia: historia</w:t>
      </w:r>
    </w:p>
    <w:p w:rsidR="00F81F7A" w:rsidRPr="00F81F7A" w:rsidRDefault="00F81F7A" w:rsidP="00F81F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81F7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Wiele ze świąt anglojęzycznego świata przeniknęło do naszej kultury. Przyglądaliśmy się już temu, jak wyglądają Walentynki po angielsku, jak obchodzone jest Halloween i dni patronów. Wciąż obcym dla nas tematem pozostaje jednak </w:t>
      </w:r>
      <w:proofErr w:type="spellStart"/>
      <w:r w:rsidRPr="00F81F7A">
        <w:rPr>
          <w:rFonts w:ascii="Times New Roman" w:eastAsia="Times New Roman" w:hAnsi="Times New Roman" w:cs="Times New Roman"/>
          <w:sz w:val="24"/>
          <w:szCs w:val="24"/>
          <w:lang w:eastAsia="pl-PL"/>
        </w:rPr>
        <w:t>Thanksgiving</w:t>
      </w:r>
      <w:proofErr w:type="spellEnd"/>
      <w:r w:rsidRPr="00F81F7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Day, czyli Święto Dziękczynienia. Warto poznać je bliżej zwłaszcza dlatego, że to najbardziej amerykańskie ze świąt, które jest wyjątkowo celebrowane i wiąże się z wieloma ciekawymi tradycjami.</w:t>
      </w:r>
    </w:p>
    <w:p w:rsidR="00F81F7A" w:rsidRPr="00F81F7A" w:rsidRDefault="00F81F7A" w:rsidP="00F81F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81F7A">
        <w:rPr>
          <w:rFonts w:ascii="Times New Roman" w:eastAsia="Times New Roman" w:hAnsi="Times New Roman" w:cs="Times New Roman"/>
          <w:sz w:val="24"/>
          <w:szCs w:val="24"/>
          <w:lang w:eastAsia="pl-PL"/>
        </w:rPr>
        <w:t>Historia Święta Dziękczynienia sięga czasów kolonialnych, a konkretnie 1620 r., gdy na amerykańskiej ziemi pojawili się pierwsi osadnicy z Europy. Zamieszkali oni w Plymouth, a rok po swoim przybyciu zorganizowali wielką ucztę, która miała formę dożynek – była podziękowaniem za obfite plony i udane zbiory. W świętowaniu brała udział także grupa rdzennych mieszkańców Ameryki (</w:t>
      </w:r>
      <w:r w:rsidRPr="00F81F7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Native </w:t>
      </w:r>
      <w:proofErr w:type="spellStart"/>
      <w:r w:rsidRPr="00F81F7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Americans</w:t>
      </w:r>
      <w:proofErr w:type="spellEnd"/>
      <w:r w:rsidRPr="00F81F7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). W ten sposób </w:t>
      </w:r>
      <w:proofErr w:type="spellStart"/>
      <w:r w:rsidRPr="00F81F7A">
        <w:rPr>
          <w:rFonts w:ascii="Times New Roman" w:eastAsia="Times New Roman" w:hAnsi="Times New Roman" w:cs="Times New Roman"/>
          <w:sz w:val="24"/>
          <w:szCs w:val="24"/>
          <w:lang w:eastAsia="pl-PL"/>
        </w:rPr>
        <w:t>Thanksgiving</w:t>
      </w:r>
      <w:proofErr w:type="spellEnd"/>
      <w:r w:rsidRPr="00F81F7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stało się symbolem braterstwa, jedności oraz wdzięczności Bogu za opiekę i dary.</w:t>
      </w:r>
    </w:p>
    <w:p w:rsidR="00F81F7A" w:rsidRPr="00F81F7A" w:rsidRDefault="00F81F7A" w:rsidP="00F81F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81F7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Świętem narodowym </w:t>
      </w:r>
      <w:proofErr w:type="spellStart"/>
      <w:r w:rsidRPr="00F81F7A">
        <w:rPr>
          <w:rFonts w:ascii="Times New Roman" w:eastAsia="Times New Roman" w:hAnsi="Times New Roman" w:cs="Times New Roman"/>
          <w:sz w:val="24"/>
          <w:szCs w:val="24"/>
          <w:lang w:eastAsia="pl-PL"/>
        </w:rPr>
        <w:t>Thanksgiving</w:t>
      </w:r>
      <w:proofErr w:type="spellEnd"/>
      <w:r w:rsidRPr="00F81F7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Day obwołał dopiero prezydent Abraham Lincoln w 1863 r., a konkretną datę wyznaczył Franklin Delano Roosevelt. Dzień Dziękczynienia obchodzony jest zawsze w czwarty czwartek listopada. Dzisiaj jest to jeden z ważniejszych dni w kalendarzu każdego Amerykanina.</w:t>
      </w:r>
    </w:p>
    <w:p w:rsidR="00F81F7A" w:rsidRPr="00F81F7A" w:rsidRDefault="00F81F7A" w:rsidP="00F81F7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r w:rsidRPr="00F81F7A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>Popularne zwyczaje na Święto Dziękczynienia</w:t>
      </w:r>
    </w:p>
    <w:p w:rsidR="00F81F7A" w:rsidRPr="00F81F7A" w:rsidRDefault="00F81F7A" w:rsidP="00F81F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81F7A">
        <w:rPr>
          <w:rFonts w:ascii="Times New Roman" w:eastAsia="Times New Roman" w:hAnsi="Times New Roman" w:cs="Times New Roman"/>
          <w:sz w:val="24"/>
          <w:szCs w:val="24"/>
          <w:lang w:eastAsia="pl-PL"/>
        </w:rPr>
        <w:t>Święto Dziękczynienia ma w USA niemal taką rangę jak Boże Narodzenie. Towarzyszą mu staranne przygotowania, serwowane są specjalne potrawy, a sam dzień jest pretekstem do tego, by odwiedzić rodzinę i spotkać się z przyjaciółmi.</w:t>
      </w:r>
    </w:p>
    <w:p w:rsidR="00F81F7A" w:rsidRPr="00F81F7A" w:rsidRDefault="00F81F7A" w:rsidP="00F81F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81F7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Nie można mówić o obchodach </w:t>
      </w:r>
      <w:proofErr w:type="spellStart"/>
      <w:r w:rsidRPr="00F81F7A">
        <w:rPr>
          <w:rFonts w:ascii="Times New Roman" w:eastAsia="Times New Roman" w:hAnsi="Times New Roman" w:cs="Times New Roman"/>
          <w:sz w:val="24"/>
          <w:szCs w:val="24"/>
          <w:lang w:eastAsia="pl-PL"/>
        </w:rPr>
        <w:t>Thanksgiving</w:t>
      </w:r>
      <w:proofErr w:type="spellEnd"/>
      <w:r w:rsidRPr="00F81F7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Day bez uroczystego obiadu/kolacji, podczas której na stole króluje indyk (</w:t>
      </w:r>
      <w:proofErr w:type="spellStart"/>
      <w:r w:rsidRPr="00F81F7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turkey</w:t>
      </w:r>
      <w:proofErr w:type="spellEnd"/>
      <w:r w:rsidRPr="00F81F7A">
        <w:rPr>
          <w:rFonts w:ascii="Times New Roman" w:eastAsia="Times New Roman" w:hAnsi="Times New Roman" w:cs="Times New Roman"/>
          <w:sz w:val="24"/>
          <w:szCs w:val="24"/>
          <w:lang w:eastAsia="pl-PL"/>
        </w:rPr>
        <w:t>). Z indykiem związana jest zresztą bardzo popularna tradycja, ugruntowana za prezydentury George’a H. W. Busha. Mowa oczywiście o ułaskawianiu przez prezydenta jednego z indyków (</w:t>
      </w:r>
      <w:proofErr w:type="spellStart"/>
      <w:r w:rsidRPr="00F81F7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presidential</w:t>
      </w:r>
      <w:proofErr w:type="spellEnd"/>
      <w:r w:rsidRPr="00F81F7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„pardon” to the </w:t>
      </w:r>
      <w:proofErr w:type="spellStart"/>
      <w:r w:rsidRPr="00F81F7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turkey</w:t>
      </w:r>
      <w:proofErr w:type="spellEnd"/>
      <w:r w:rsidRPr="00F81F7A">
        <w:rPr>
          <w:rFonts w:ascii="Times New Roman" w:eastAsia="Times New Roman" w:hAnsi="Times New Roman" w:cs="Times New Roman"/>
          <w:sz w:val="24"/>
          <w:szCs w:val="24"/>
          <w:lang w:eastAsia="pl-PL"/>
        </w:rPr>
        <w:t>). Taki ptak zostaje nie tylko wybawiony od śmierci, ale zyskuje również gwarancję spokojnego życia na farmie.</w:t>
      </w:r>
    </w:p>
    <w:p w:rsidR="00F81F7A" w:rsidRPr="00F81F7A" w:rsidRDefault="00F81F7A" w:rsidP="00F81F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81F7A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30D2208F" wp14:editId="40AF60A5">
            <wp:extent cx="17145000" cy="6431280"/>
            <wp:effectExtent l="0" t="0" r="0" b="7620"/>
            <wp:docPr id="2" name="Obraz 2" descr="24373d41a703a0bca09c813a5e6ef8c20dd60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4373d41a703a0bca09c813a5e6ef8c20dd6009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0" cy="643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F7A" w:rsidRPr="00F81F7A" w:rsidRDefault="00F81F7A" w:rsidP="00F81F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81F7A">
        <w:rPr>
          <w:rFonts w:ascii="Times New Roman" w:eastAsia="Times New Roman" w:hAnsi="Times New Roman" w:cs="Times New Roman"/>
          <w:sz w:val="24"/>
          <w:szCs w:val="24"/>
          <w:lang w:eastAsia="pl-PL"/>
        </w:rPr>
        <w:t>Po uczcie następuje łamanie kostki życzeń (tzw. </w:t>
      </w:r>
      <w:proofErr w:type="spellStart"/>
      <w:r w:rsidRPr="00F81F7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wishbone</w:t>
      </w:r>
      <w:proofErr w:type="spellEnd"/>
      <w:r w:rsidRPr="00F81F7A">
        <w:rPr>
          <w:rFonts w:ascii="Times New Roman" w:eastAsia="Times New Roman" w:hAnsi="Times New Roman" w:cs="Times New Roman"/>
          <w:sz w:val="24"/>
          <w:szCs w:val="24"/>
          <w:lang w:eastAsia="pl-PL"/>
        </w:rPr>
        <w:t> to nic innego jak widełki – kość łącząca obojczyki u ptaków). Ten, kto ułamie większą część, może liczyć na spełnienie życzeń. W tym świątecznym dniu Amerykanie zasiadają też przed telewizorami, by obejrzeć nadawaną z ulic Nowego Jorku paradę (</w:t>
      </w:r>
      <w:proofErr w:type="spellStart"/>
      <w:r w:rsidRPr="00F81F7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Macy’s</w:t>
      </w:r>
      <w:proofErr w:type="spellEnd"/>
      <w:r w:rsidRPr="00F81F7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proofErr w:type="spellStart"/>
      <w:r w:rsidRPr="00F81F7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Thanksgiving</w:t>
      </w:r>
      <w:proofErr w:type="spellEnd"/>
      <w:r w:rsidRPr="00F81F7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Day </w:t>
      </w:r>
      <w:proofErr w:type="spellStart"/>
      <w:r w:rsidRPr="00F81F7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Parade</w:t>
      </w:r>
      <w:proofErr w:type="spellEnd"/>
      <w:r w:rsidRPr="00F81F7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)</w:t>
      </w:r>
      <w:r w:rsidRPr="00F81F7A">
        <w:rPr>
          <w:rFonts w:ascii="Times New Roman" w:eastAsia="Times New Roman" w:hAnsi="Times New Roman" w:cs="Times New Roman"/>
          <w:sz w:val="24"/>
          <w:szCs w:val="24"/>
          <w:lang w:eastAsia="pl-PL"/>
        </w:rPr>
        <w:t>, gdzie pojawiają się zdobione platformy, wielkie balony, artyści i cyrkowcy.</w:t>
      </w:r>
    </w:p>
    <w:p w:rsidR="00F81F7A" w:rsidRPr="00F81F7A" w:rsidRDefault="00F81F7A" w:rsidP="00F81F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81F7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Także w piątek po </w:t>
      </w:r>
      <w:proofErr w:type="spellStart"/>
      <w:r w:rsidRPr="00F81F7A">
        <w:rPr>
          <w:rFonts w:ascii="Times New Roman" w:eastAsia="Times New Roman" w:hAnsi="Times New Roman" w:cs="Times New Roman"/>
          <w:sz w:val="24"/>
          <w:szCs w:val="24"/>
          <w:lang w:eastAsia="pl-PL"/>
        </w:rPr>
        <w:t>Thanksgiving</w:t>
      </w:r>
      <w:proofErr w:type="spellEnd"/>
      <w:r w:rsidRPr="00F81F7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Day można liczyć na duże atrakcje – na ten dzień przypada gigantyczne święto zakupów: </w:t>
      </w:r>
      <w:hyperlink r:id="rId6" w:history="1">
        <w:r w:rsidRPr="00F81F7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 xml:space="preserve">Black </w:t>
        </w:r>
        <w:proofErr w:type="spellStart"/>
        <w:r w:rsidRPr="00F81F7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Friday</w:t>
        </w:r>
        <w:proofErr w:type="spellEnd"/>
      </w:hyperlink>
      <w:r w:rsidRPr="00F81F7A">
        <w:rPr>
          <w:rFonts w:ascii="Times New Roman" w:eastAsia="Times New Roman" w:hAnsi="Times New Roman" w:cs="Times New Roman"/>
          <w:sz w:val="24"/>
          <w:szCs w:val="24"/>
          <w:lang w:eastAsia="pl-PL"/>
        </w:rPr>
        <w:t>. Wielu Amerykanów bierze wolne w pracy, by móc cieszyć się długim weekendem. Liczne firmy i sklepy organizują wówczas specjalne obniżki i rabaty, przez co centra handlowe przeżywają oblężenie.</w:t>
      </w:r>
    </w:p>
    <w:p w:rsidR="00F81F7A" w:rsidRPr="00F81F7A" w:rsidRDefault="00F81F7A" w:rsidP="00F81F7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r w:rsidRPr="00F81F7A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>Potrawy na Święto Dziękczynienia</w:t>
      </w:r>
    </w:p>
    <w:p w:rsidR="00F81F7A" w:rsidRPr="00F81F7A" w:rsidRDefault="00F81F7A" w:rsidP="00F81F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81F7A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Na </w:t>
      </w:r>
      <w:proofErr w:type="spellStart"/>
      <w:r w:rsidRPr="00F81F7A">
        <w:rPr>
          <w:rFonts w:ascii="Times New Roman" w:eastAsia="Times New Roman" w:hAnsi="Times New Roman" w:cs="Times New Roman"/>
          <w:sz w:val="24"/>
          <w:szCs w:val="24"/>
          <w:lang w:eastAsia="pl-PL"/>
        </w:rPr>
        <w:t>Thanksgiving</w:t>
      </w:r>
      <w:proofErr w:type="spellEnd"/>
      <w:r w:rsidRPr="00F81F7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przygotowywane są tradycyjne dania. Poza faszerowanym indykiem na świątecznym stole nie może zabraknąć sosu żurawinowego i pieczeniowego. Do obiadu zwykle serwuje się też ziemniaki w formie puree (ubite z mlekiem i masłem) oraz kukurydzę i chlebek kukurydziany. Wśród dodatków może pojawić się zielona fasola czy batat.</w:t>
      </w:r>
    </w:p>
    <w:p w:rsidR="00F81F7A" w:rsidRPr="00F81F7A" w:rsidRDefault="00F81F7A" w:rsidP="00F81F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81F7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 deser serwuje się ciasto dyniowe lub </w:t>
      </w:r>
      <w:proofErr w:type="spellStart"/>
      <w:r w:rsidRPr="00F81F7A">
        <w:rPr>
          <w:rFonts w:ascii="Times New Roman" w:eastAsia="Times New Roman" w:hAnsi="Times New Roman" w:cs="Times New Roman"/>
          <w:sz w:val="24"/>
          <w:szCs w:val="24"/>
          <w:lang w:eastAsia="pl-PL"/>
        </w:rPr>
        <w:t>tartę</w:t>
      </w:r>
      <w:proofErr w:type="spellEnd"/>
      <w:r w:rsidRPr="00F81F7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 orzechami (</w:t>
      </w:r>
      <w:proofErr w:type="spellStart"/>
      <w:r w:rsidRPr="00F81F7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pecan</w:t>
      </w:r>
      <w:proofErr w:type="spellEnd"/>
      <w:r w:rsidRPr="00F81F7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proofErr w:type="spellStart"/>
      <w:r w:rsidRPr="00F81F7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pie</w:t>
      </w:r>
      <w:proofErr w:type="spellEnd"/>
      <w:r w:rsidRPr="00F81F7A">
        <w:rPr>
          <w:rFonts w:ascii="Times New Roman" w:eastAsia="Times New Roman" w:hAnsi="Times New Roman" w:cs="Times New Roman"/>
          <w:sz w:val="24"/>
          <w:szCs w:val="24"/>
          <w:lang w:eastAsia="pl-PL"/>
        </w:rPr>
        <w:t>). Często podawana jest także szarlotka (</w:t>
      </w:r>
      <w:proofErr w:type="spellStart"/>
      <w:r w:rsidRPr="00F81F7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apple</w:t>
      </w:r>
      <w:proofErr w:type="spellEnd"/>
      <w:r w:rsidRPr="00F81F7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proofErr w:type="spellStart"/>
      <w:r w:rsidRPr="00F81F7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pie</w:t>
      </w:r>
      <w:proofErr w:type="spellEnd"/>
      <w:r w:rsidRPr="00F81F7A">
        <w:rPr>
          <w:rFonts w:ascii="Times New Roman" w:eastAsia="Times New Roman" w:hAnsi="Times New Roman" w:cs="Times New Roman"/>
          <w:sz w:val="24"/>
          <w:szCs w:val="24"/>
          <w:lang w:eastAsia="pl-PL"/>
        </w:rPr>
        <w:t>), koniecznie w towarzystwie cydru (</w:t>
      </w:r>
      <w:proofErr w:type="spellStart"/>
      <w:r w:rsidRPr="00F81F7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apple</w:t>
      </w:r>
      <w:proofErr w:type="spellEnd"/>
      <w:r w:rsidRPr="00F81F7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proofErr w:type="spellStart"/>
      <w:r w:rsidRPr="00F81F7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cider</w:t>
      </w:r>
      <w:proofErr w:type="spellEnd"/>
      <w:r w:rsidRPr="00F81F7A">
        <w:rPr>
          <w:rFonts w:ascii="Times New Roman" w:eastAsia="Times New Roman" w:hAnsi="Times New Roman" w:cs="Times New Roman"/>
          <w:sz w:val="24"/>
          <w:szCs w:val="24"/>
          <w:lang w:eastAsia="pl-PL"/>
        </w:rPr>
        <w:t>).</w:t>
      </w:r>
    </w:p>
    <w:p w:rsidR="00F81F7A" w:rsidRPr="00F81F7A" w:rsidRDefault="00F81F7A" w:rsidP="00F81F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81F7A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837E266" wp14:editId="0AD1AC90">
            <wp:extent cx="17145000" cy="6431280"/>
            <wp:effectExtent l="0" t="0" r="0" b="7620"/>
            <wp:docPr id="3" name="Obraz 3" descr="96b3d32043c037d52db88e24bc19c50a11e2e3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6b3d32043c037d52db88e24bc19c50a11e2e3ab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0" cy="643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F7A" w:rsidRPr="00F81F7A" w:rsidRDefault="00F81F7A" w:rsidP="00F81F7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r w:rsidRPr="00F81F7A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>Święto Dziękczynienia – przydatne słówka po angielsku</w:t>
      </w:r>
    </w:p>
    <w:p w:rsidR="00F81F7A" w:rsidRPr="00F81F7A" w:rsidRDefault="00F81F7A" w:rsidP="00F81F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81F7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Święto Dziękczynienia nie jest szczególnie popularne w Polsce, co wynika przede wszystkim z braku historycznego odniesienia. Niemniej jednak czwarty czwartek listopada wiąże się z </w:t>
      </w:r>
      <w:r w:rsidRPr="00F81F7A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ciekawymi i wartymi poznania tradycjami. Aby lepiej zrozumieć charakter obchodów, w tym symbole, potrawy i zwyczaje Święta Dziękczynienia, dobrze znać kilka zwrotów. Przedstawiamy listę słówek związanych z </w:t>
      </w:r>
      <w:proofErr w:type="spellStart"/>
      <w:r w:rsidRPr="00F81F7A">
        <w:rPr>
          <w:rFonts w:ascii="Times New Roman" w:eastAsia="Times New Roman" w:hAnsi="Times New Roman" w:cs="Times New Roman"/>
          <w:sz w:val="24"/>
          <w:szCs w:val="24"/>
          <w:lang w:eastAsia="pl-PL"/>
        </w:rPr>
        <w:t>Thanksgiving</w:t>
      </w:r>
      <w:proofErr w:type="spellEnd"/>
      <w:r w:rsidRPr="00F81F7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Day:</w:t>
      </w:r>
    </w:p>
    <w:p w:rsidR="00F81F7A" w:rsidRPr="00F81F7A" w:rsidRDefault="00F81F7A" w:rsidP="00F81F7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F81F7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stuffed</w:t>
      </w:r>
      <w:proofErr w:type="spellEnd"/>
      <w:r w:rsidRPr="00F81F7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proofErr w:type="spellStart"/>
      <w:r w:rsidRPr="00F81F7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turkey</w:t>
      </w:r>
      <w:proofErr w:type="spellEnd"/>
      <w:r w:rsidRPr="00F81F7A">
        <w:rPr>
          <w:rFonts w:ascii="Times New Roman" w:eastAsia="Times New Roman" w:hAnsi="Times New Roman" w:cs="Times New Roman"/>
          <w:sz w:val="24"/>
          <w:szCs w:val="24"/>
          <w:lang w:eastAsia="pl-PL"/>
        </w:rPr>
        <w:t> – nadziewany indyk</w:t>
      </w:r>
    </w:p>
    <w:p w:rsidR="00F81F7A" w:rsidRPr="00F81F7A" w:rsidRDefault="00F81F7A" w:rsidP="00F81F7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F81F7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corn</w:t>
      </w:r>
      <w:proofErr w:type="spellEnd"/>
      <w:r w:rsidRPr="00F81F7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 </w:t>
      </w:r>
      <w:r w:rsidRPr="00F81F7A">
        <w:rPr>
          <w:rFonts w:ascii="Times New Roman" w:eastAsia="Times New Roman" w:hAnsi="Times New Roman" w:cs="Times New Roman"/>
          <w:sz w:val="24"/>
          <w:szCs w:val="24"/>
          <w:lang w:eastAsia="pl-PL"/>
        </w:rPr>
        <w:t>– kukurydza</w:t>
      </w:r>
    </w:p>
    <w:p w:rsidR="00F81F7A" w:rsidRPr="00F81F7A" w:rsidRDefault="00F81F7A" w:rsidP="00F81F7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F81F7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cranberry</w:t>
      </w:r>
      <w:proofErr w:type="spellEnd"/>
      <w:r w:rsidRPr="00F81F7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proofErr w:type="spellStart"/>
      <w:r w:rsidRPr="00F81F7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sauce</w:t>
      </w:r>
      <w:proofErr w:type="spellEnd"/>
      <w:r w:rsidRPr="00F81F7A">
        <w:rPr>
          <w:rFonts w:ascii="Times New Roman" w:eastAsia="Times New Roman" w:hAnsi="Times New Roman" w:cs="Times New Roman"/>
          <w:sz w:val="24"/>
          <w:szCs w:val="24"/>
          <w:lang w:eastAsia="pl-PL"/>
        </w:rPr>
        <w:t> – sos żurawinowy</w:t>
      </w:r>
    </w:p>
    <w:p w:rsidR="00F81F7A" w:rsidRPr="00F81F7A" w:rsidRDefault="00F81F7A" w:rsidP="00F81F7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F81F7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mashed</w:t>
      </w:r>
      <w:proofErr w:type="spellEnd"/>
      <w:r w:rsidRPr="00F81F7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proofErr w:type="spellStart"/>
      <w:r w:rsidRPr="00F81F7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potatoes</w:t>
      </w:r>
      <w:proofErr w:type="spellEnd"/>
      <w:r w:rsidRPr="00F81F7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 </w:t>
      </w:r>
      <w:r w:rsidRPr="00F81F7A">
        <w:rPr>
          <w:rFonts w:ascii="Times New Roman" w:eastAsia="Times New Roman" w:hAnsi="Times New Roman" w:cs="Times New Roman"/>
          <w:sz w:val="24"/>
          <w:szCs w:val="24"/>
          <w:lang w:eastAsia="pl-PL"/>
        </w:rPr>
        <w:t>– tłuczone ziemniaki (puree)</w:t>
      </w:r>
    </w:p>
    <w:p w:rsidR="00F81F7A" w:rsidRPr="00F81F7A" w:rsidRDefault="00F81F7A" w:rsidP="00F81F7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F81F7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pumpkin</w:t>
      </w:r>
      <w:proofErr w:type="spellEnd"/>
      <w:r w:rsidRPr="00F81F7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proofErr w:type="spellStart"/>
      <w:r w:rsidRPr="00F81F7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pie</w:t>
      </w:r>
      <w:proofErr w:type="spellEnd"/>
      <w:r w:rsidRPr="00F81F7A">
        <w:rPr>
          <w:rFonts w:ascii="Times New Roman" w:eastAsia="Times New Roman" w:hAnsi="Times New Roman" w:cs="Times New Roman"/>
          <w:sz w:val="24"/>
          <w:szCs w:val="24"/>
          <w:lang w:eastAsia="pl-PL"/>
        </w:rPr>
        <w:t> – ciasto dyniowe</w:t>
      </w:r>
    </w:p>
    <w:p w:rsidR="00F81F7A" w:rsidRPr="00F81F7A" w:rsidRDefault="00F81F7A" w:rsidP="00F81F7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F81F7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national</w:t>
      </w:r>
      <w:proofErr w:type="spellEnd"/>
      <w:r w:rsidRPr="00F81F7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proofErr w:type="spellStart"/>
      <w:r w:rsidRPr="00F81F7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holiday</w:t>
      </w:r>
      <w:proofErr w:type="spellEnd"/>
      <w:r w:rsidRPr="00F81F7A">
        <w:rPr>
          <w:rFonts w:ascii="Times New Roman" w:eastAsia="Times New Roman" w:hAnsi="Times New Roman" w:cs="Times New Roman"/>
          <w:sz w:val="24"/>
          <w:szCs w:val="24"/>
          <w:lang w:eastAsia="pl-PL"/>
        </w:rPr>
        <w:t> – święto narodowe</w:t>
      </w:r>
    </w:p>
    <w:p w:rsidR="00F81F7A" w:rsidRPr="00F81F7A" w:rsidRDefault="00F81F7A" w:rsidP="00F81F7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F81F7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parade</w:t>
      </w:r>
      <w:proofErr w:type="spellEnd"/>
      <w:r w:rsidRPr="00F81F7A">
        <w:rPr>
          <w:rFonts w:ascii="Times New Roman" w:eastAsia="Times New Roman" w:hAnsi="Times New Roman" w:cs="Times New Roman"/>
          <w:sz w:val="24"/>
          <w:szCs w:val="24"/>
          <w:lang w:eastAsia="pl-PL"/>
        </w:rPr>
        <w:t> – parada</w:t>
      </w:r>
    </w:p>
    <w:p w:rsidR="00F81F7A" w:rsidRPr="00F81F7A" w:rsidRDefault="00F81F7A" w:rsidP="00F81F7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F81F7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feast</w:t>
      </w:r>
      <w:proofErr w:type="spellEnd"/>
      <w:r w:rsidRPr="00F81F7A">
        <w:rPr>
          <w:rFonts w:ascii="Times New Roman" w:eastAsia="Times New Roman" w:hAnsi="Times New Roman" w:cs="Times New Roman"/>
          <w:sz w:val="24"/>
          <w:szCs w:val="24"/>
          <w:lang w:eastAsia="pl-PL"/>
        </w:rPr>
        <w:t> – uczta</w:t>
      </w:r>
    </w:p>
    <w:p w:rsidR="00F81F7A" w:rsidRPr="00F81F7A" w:rsidRDefault="00F81F7A" w:rsidP="00F81F7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F81F7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harvest</w:t>
      </w:r>
      <w:proofErr w:type="spellEnd"/>
      <w:r w:rsidRPr="00F81F7A">
        <w:rPr>
          <w:rFonts w:ascii="Times New Roman" w:eastAsia="Times New Roman" w:hAnsi="Times New Roman" w:cs="Times New Roman"/>
          <w:sz w:val="24"/>
          <w:szCs w:val="24"/>
          <w:lang w:eastAsia="pl-PL"/>
        </w:rPr>
        <w:t> – żniwa</w:t>
      </w:r>
    </w:p>
    <w:p w:rsidR="00F81F7A" w:rsidRPr="00F81F7A" w:rsidRDefault="00F81F7A" w:rsidP="00F81F7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F81F7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gratitude</w:t>
      </w:r>
      <w:proofErr w:type="spellEnd"/>
      <w:r w:rsidRPr="00F81F7A">
        <w:rPr>
          <w:rFonts w:ascii="Times New Roman" w:eastAsia="Times New Roman" w:hAnsi="Times New Roman" w:cs="Times New Roman"/>
          <w:sz w:val="24"/>
          <w:szCs w:val="24"/>
          <w:lang w:eastAsia="pl-PL"/>
        </w:rPr>
        <w:t> – wdzięczność</w:t>
      </w:r>
    </w:p>
    <w:p w:rsidR="00F81F7A" w:rsidRPr="00F81F7A" w:rsidRDefault="00F81F7A" w:rsidP="00F81F7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F81F7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turkey</w:t>
      </w:r>
      <w:proofErr w:type="spellEnd"/>
      <w:r w:rsidRPr="00F81F7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proofErr w:type="spellStart"/>
      <w:r w:rsidRPr="00F81F7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pardoning</w:t>
      </w:r>
      <w:proofErr w:type="spellEnd"/>
      <w:r w:rsidRPr="00F81F7A">
        <w:rPr>
          <w:rFonts w:ascii="Times New Roman" w:eastAsia="Times New Roman" w:hAnsi="Times New Roman" w:cs="Times New Roman"/>
          <w:sz w:val="24"/>
          <w:szCs w:val="24"/>
          <w:lang w:eastAsia="pl-PL"/>
        </w:rPr>
        <w:t> – ułaskawienie indyka</w:t>
      </w:r>
    </w:p>
    <w:p w:rsidR="00F81F7A" w:rsidRPr="00F81F7A" w:rsidRDefault="00F81F7A" w:rsidP="00F81F7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F81F7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float</w:t>
      </w:r>
      <w:proofErr w:type="spellEnd"/>
      <w:r w:rsidRPr="00F81F7A">
        <w:rPr>
          <w:rFonts w:ascii="Times New Roman" w:eastAsia="Times New Roman" w:hAnsi="Times New Roman" w:cs="Times New Roman"/>
          <w:sz w:val="24"/>
          <w:szCs w:val="24"/>
          <w:lang w:eastAsia="pl-PL"/>
        </w:rPr>
        <w:t> – platforma</w:t>
      </w:r>
    </w:p>
    <w:p w:rsidR="00F81F7A" w:rsidRPr="00F81F7A" w:rsidRDefault="00F81F7A" w:rsidP="00F81F7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F81F7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wishbone</w:t>
      </w:r>
      <w:proofErr w:type="spellEnd"/>
      <w:r w:rsidRPr="00F81F7A">
        <w:rPr>
          <w:rFonts w:ascii="Times New Roman" w:eastAsia="Times New Roman" w:hAnsi="Times New Roman" w:cs="Times New Roman"/>
          <w:sz w:val="24"/>
          <w:szCs w:val="24"/>
          <w:lang w:eastAsia="pl-PL"/>
        </w:rPr>
        <w:t> – kostka życzeń</w:t>
      </w:r>
    </w:p>
    <w:p w:rsidR="00F81F7A" w:rsidRPr="00F81F7A" w:rsidRDefault="00F81F7A" w:rsidP="00F81F7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F81F7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Thanksgiving</w:t>
      </w:r>
      <w:proofErr w:type="spellEnd"/>
      <w:r w:rsidRPr="00F81F7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dinner</w:t>
      </w:r>
      <w:r w:rsidRPr="00F81F7A">
        <w:rPr>
          <w:rFonts w:ascii="Times New Roman" w:eastAsia="Times New Roman" w:hAnsi="Times New Roman" w:cs="Times New Roman"/>
          <w:sz w:val="24"/>
          <w:szCs w:val="24"/>
          <w:lang w:eastAsia="pl-PL"/>
        </w:rPr>
        <w:t> – obiad w Święto Dziękczynienia</w:t>
      </w:r>
    </w:p>
    <w:p w:rsidR="00F81F7A" w:rsidRPr="00F81F7A" w:rsidRDefault="00F81F7A" w:rsidP="00F81F7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81F7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Happy </w:t>
      </w:r>
      <w:proofErr w:type="spellStart"/>
      <w:r w:rsidRPr="00F81F7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Thanksgiving</w:t>
      </w:r>
      <w:proofErr w:type="spellEnd"/>
      <w:r w:rsidRPr="00F81F7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Day</w:t>
      </w:r>
      <w:r w:rsidRPr="00F81F7A">
        <w:rPr>
          <w:rFonts w:ascii="Times New Roman" w:eastAsia="Times New Roman" w:hAnsi="Times New Roman" w:cs="Times New Roman"/>
          <w:sz w:val="24"/>
          <w:szCs w:val="24"/>
          <w:lang w:eastAsia="pl-PL"/>
        </w:rPr>
        <w:t> – Radosnego Święta Dziękczynienia</w:t>
      </w:r>
    </w:p>
    <w:p w:rsidR="00912B8F" w:rsidRDefault="00912B8F">
      <w:bookmarkStart w:id="0" w:name="_GoBack"/>
      <w:bookmarkEnd w:id="0"/>
    </w:p>
    <w:sectPr w:rsidR="00912B8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E47FDA"/>
    <w:multiLevelType w:val="multilevel"/>
    <w:tmpl w:val="49301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4504"/>
    <w:rsid w:val="00912B8F"/>
    <w:rsid w:val="00AF4504"/>
    <w:rsid w:val="00F81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1E739B-76AB-4AE3-B5A1-71ADEBF98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378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99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92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60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angloville.pl/materialy/black-friday-skad-tradycja-wyprzedazy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662</Words>
  <Characters>3973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 Zawadzka</dc:creator>
  <cp:keywords/>
  <dc:description/>
  <cp:lastModifiedBy>Hanna Zawadzka</cp:lastModifiedBy>
  <cp:revision>1</cp:revision>
  <dcterms:created xsi:type="dcterms:W3CDTF">2024-03-13T16:20:00Z</dcterms:created>
  <dcterms:modified xsi:type="dcterms:W3CDTF">2024-03-13T16:58:00Z</dcterms:modified>
</cp:coreProperties>
</file>