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Wymagania edukacyjne</w:t>
      </w:r>
    </w:p>
    <w:p>
      <w:pPr>
        <w:pStyle w:val="Domyślne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z techniki, Szko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a Podstawowa im. Le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nik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w Polskich w G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bicach kl. 4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40" w:line="300" w:lineRule="atLeast"/>
        <w:jc w:val="both"/>
        <w:rPr>
          <w:rFonts w:ascii="Times Roman" w:cs="Times Roman" w:hAnsi="Times Roman" w:eastAsia="Times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Ocena osi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gni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ucznia polega na rozpoznaniu stopnia opanowania przez niego wiadomo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ci </w:t>
      </w:r>
      <w:r>
        <w:rPr>
          <w:rFonts w:ascii="Times Roman" w:cs="Times Roman" w:hAnsi="Times Roman" w:eastAsia="Times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umiej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rozwi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zywania zada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technicznych w stosunku do wymaga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edukacyjnych wynikaj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z podstawy programowej. Ocenianie s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zatem do sprawdzenia skuteczno</w:t>
      </w:r>
      <w:r>
        <w:rPr>
          <w:rFonts w:ascii="Times Roman" w:hAnsi="Times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 procesu dydaktycznego i ma na celu: </w:t>
      </w:r>
    </w:p>
    <w:p>
      <w:pPr>
        <w:pStyle w:val="Treść"/>
        <w:numPr>
          <w:ilvl w:val="0"/>
          <w:numId w:val="2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informowanie ucznia o poziomie jego osi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gnie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edukacyjnych i o post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pach w tym zakresie,</w:t>
      </w:r>
    </w:p>
    <w:p>
      <w:pPr>
        <w:pStyle w:val="Treść"/>
        <w:numPr>
          <w:ilvl w:val="0"/>
          <w:numId w:val="2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wspomaganie ucznia w samodzielnym planowaniu swojego rozwoju,</w:t>
      </w:r>
    </w:p>
    <w:p>
      <w:pPr>
        <w:pStyle w:val="Treść"/>
        <w:numPr>
          <w:ilvl w:val="0"/>
          <w:numId w:val="2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motywowanie do dalszych post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w nauce,</w:t>
      </w:r>
    </w:p>
    <w:p>
      <w:pPr>
        <w:pStyle w:val="Treść"/>
        <w:numPr>
          <w:ilvl w:val="0"/>
          <w:numId w:val="2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dostarczanie rodzicom i nauczycielom informacji o trudno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ciach w nauce oraz specjalnych uzdolnieniach ucznia,</w:t>
      </w:r>
    </w:p>
    <w:p>
      <w:pPr>
        <w:pStyle w:val="Treść"/>
        <w:numPr>
          <w:ilvl w:val="0"/>
          <w:numId w:val="2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liwienie nauczycielom doskonalenia organizacji i metod pracy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dydaktyczno-wychowawczej.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outlineLvl w:val="0"/>
        <w:rPr>
          <w:rFonts w:ascii="Times Roman" w:cs="Times Roman" w:hAnsi="Times Roman" w:eastAsia="Times Roman"/>
          <w:b w:val="1"/>
          <w:bCs w:val="1"/>
          <w:outline w:val="0"/>
          <w:color w:val="833c0b"/>
          <w:sz w:val="32"/>
          <w:szCs w:val="32"/>
          <w:u w:color="833c0b"/>
          <w14:textFill>
            <w14:solidFill>
              <w14:srgbClr w14:val="833C0B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833c0b"/>
          <w:sz w:val="32"/>
          <w:szCs w:val="32"/>
          <w:u w:color="833c0b"/>
          <w:rtl w:val="0"/>
          <w14:textFill>
            <w14:solidFill>
              <w14:srgbClr w14:val="833C0B"/>
            </w14:solidFill>
          </w14:textFill>
        </w:rPr>
        <w:t>Kryteria oceniania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u w:color="000000"/>
        </w:rPr>
      </w:pPr>
      <w:r>
        <w:rPr>
          <w:rFonts w:ascii="Times Roman" w:hAnsi="Times Roman"/>
          <w:u w:color="000000"/>
          <w:rtl w:val="0"/>
        </w:rPr>
        <w:t>Oceniaj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</w:rPr>
        <w:t>c osi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  <w:lang w:val="it-IT"/>
        </w:rPr>
        <w:t>gni</w:t>
      </w:r>
      <w:r>
        <w:rPr>
          <w:rFonts w:ascii="Times Roman" w:hAnsi="Times Roman" w:hint="default"/>
          <w:u w:color="000000"/>
          <w:rtl w:val="0"/>
        </w:rPr>
        <w:t>ę</w:t>
      </w:r>
      <w:r>
        <w:rPr>
          <w:rFonts w:ascii="Times Roman" w:hAnsi="Times Roman"/>
          <w:u w:color="000000"/>
          <w:rtl w:val="0"/>
        </w:rPr>
        <w:t>cia, nale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y zwr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ci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uwag</w:t>
      </w:r>
      <w:r>
        <w:rPr>
          <w:rFonts w:ascii="Times Roman" w:hAnsi="Times Roman" w:hint="default"/>
          <w:u w:color="000000"/>
          <w:rtl w:val="0"/>
        </w:rPr>
        <w:t xml:space="preserve">ę </w:t>
      </w:r>
      <w:r>
        <w:rPr>
          <w:rFonts w:ascii="Times Roman" w:hAnsi="Times Roman"/>
          <w:u w:color="000000"/>
          <w:rtl w:val="0"/>
        </w:rPr>
        <w:t>na: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rozumienie zjawisk technicznych,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wnioskowania,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czytanie ze zrozumieniem instrukcji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przyk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dokumentacji technicznej,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organizacji miejsca pracy,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ciwe wykorzystanie materia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w, narz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dzi i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technicznych,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przestrzeganie zasad BHP,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staranno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wykonywania zada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przyjmowanie postawy proekologicznej,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przyjmowanie zasady szacunku wobec innych uczestnik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ruchu drogowego, w tym 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udzielania im pomocy w sytuacji 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zdrowia,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przestrzeganie przepis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i zasad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w ruchu drogowym dotycz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pieszego,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rowerem oraz innymi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dzeniami wykorzystywanymi przez uczni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w ruchu drogowym, takimi jak: hulajnogi elektryczne,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dzenia transportu osobistego i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dzenia wspomagaj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ruch.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osi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ą</w:t>
      </w:r>
      <w:r>
        <w:rPr>
          <w:rFonts w:ascii="Times Roman" w:hAnsi="Times Roman"/>
          <w:b w:val="1"/>
          <w:bCs w:val="1"/>
          <w:u w:color="000000"/>
          <w:rtl w:val="0"/>
          <w:lang w:val="it-IT"/>
        </w:rPr>
        <w:t>gni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ęć </w:t>
      </w:r>
      <w:r>
        <w:rPr>
          <w:rFonts w:ascii="Times Roman" w:hAnsi="Times Roman"/>
          <w:b w:val="1"/>
          <w:bCs w:val="1"/>
          <w:u w:color="000000"/>
          <w:rtl w:val="0"/>
        </w:rPr>
        <w:t>ucznia</w:t>
      </w:r>
      <w:r>
        <w:rPr>
          <w:rFonts w:ascii="Times Roman" w:hAnsi="Times Roman"/>
          <w:u w:color="000000"/>
          <w:rtl w:val="0"/>
        </w:rPr>
        <w:t xml:space="preserve"> mo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  <w:lang w:val="it-IT"/>
        </w:rPr>
        <w:t>na sformu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owa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z wykorzystaniem zaproponowanych kryteri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 odnosz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</w:rPr>
        <w:t>cych si</w:t>
      </w:r>
      <w:r>
        <w:rPr>
          <w:rFonts w:ascii="Times Roman" w:hAnsi="Times Roman" w:hint="default"/>
          <w:u w:color="000000"/>
          <w:rtl w:val="0"/>
        </w:rPr>
        <w:t xml:space="preserve">ę </w:t>
      </w:r>
      <w:r>
        <w:rPr>
          <w:rFonts w:ascii="Times Roman" w:hAnsi="Times Roman"/>
          <w:u w:color="000000"/>
          <w:rtl w:val="0"/>
        </w:rPr>
        <w:t>do sze</w:t>
      </w:r>
      <w:r>
        <w:rPr>
          <w:rFonts w:ascii="Times Roman" w:hAnsi="Times Roman" w:hint="default"/>
          <w:u w:color="000000"/>
          <w:rtl w:val="0"/>
        </w:rPr>
        <w:t>ś</w:t>
      </w:r>
      <w:r>
        <w:rPr>
          <w:rFonts w:ascii="Times Roman" w:hAnsi="Times Roman"/>
          <w:u w:color="000000"/>
          <w:rtl w:val="0"/>
        </w:rPr>
        <w:t>ciostopniowej skali ocen.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niedostateczn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(1) otrzymuje ucze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ń</w:t>
      </w:r>
      <w:r>
        <w:rPr>
          <w:rFonts w:ascii="Times Roman" w:hAnsi="Times Roman"/>
          <w:b w:val="1"/>
          <w:bCs w:val="1"/>
          <w:u w:color="000000"/>
          <w:rtl w:val="0"/>
        </w:rPr>
        <w:t>, kt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en-US"/>
        </w:rPr>
        <w:t>ry: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 opanowa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podstawowych wiadomo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niezb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dnych do dalszego zdobywania wiedzy,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 potrafi rozwi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najprostszych zada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nawet z pomoc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najcz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ciej jest nieprzygotowany do zaj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w lekcewa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spos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podchodzi do podstawowych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szkolnych,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 wykazuje zainteresowania zaj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ciami technicznymi.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dopuszczaj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ą</w:t>
      </w:r>
      <w:r>
        <w:rPr>
          <w:rFonts w:ascii="Times Roman" w:hAnsi="Times Roman"/>
          <w:b w:val="1"/>
          <w:bCs w:val="1"/>
          <w:u w:color="000000"/>
          <w:rtl w:val="0"/>
        </w:rPr>
        <w:t>c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(2) otrzymuje ucze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ń</w:t>
      </w:r>
      <w:r>
        <w:rPr>
          <w:rFonts w:ascii="Times Roman" w:hAnsi="Times Roman"/>
          <w:b w:val="1"/>
          <w:bCs w:val="1"/>
          <w:u w:color="000000"/>
          <w:rtl w:val="0"/>
        </w:rPr>
        <w:t>, kt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en-US"/>
        </w:rPr>
        <w:t>ry: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 braki w wiadomo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ciach i 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ciach, jednak nie uniemo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liwiaj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one dalszej nauki. Samodzielnie lub z pomoc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nauczyciela: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rozpoznaje elementy drogi publicznej,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typowe sytuacje na drodze mog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prowadzi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enia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ruchu drogowym,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podaje kilka typowych sytuacji na drodze, w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rych wymagane jest zachowanie szczeg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lnej ostro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i zastosowanie zasady ograniczonego zaufania,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podstawowe prawa i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zki pieszego oraz zasady ruchu rower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po drogach publicznych,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jak powinni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zachowa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uczestnicy ruchu drogowego w stosunku do osoby niewidomej lub osoby z niepe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nosprawno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kiedy te osoby znajduj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obr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bie drogi,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dzieli znaki pionowe ze wzgl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na ich kszta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i kolorystyk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rozpoznaje najcz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ciej wyst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pojedyncze znaki drogowe pionowe,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podstawowe znaki drogowe reguluj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zasady pierwsze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przejazdu na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owaniach,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kilka podstawowych sytuacji na drodze, kiedy pojazd 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cza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ruchu; opisuje, na czym polega ten manewr,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wskazuje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nice pomi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dzy manewrami wymijania, omijania i wyprzedzania,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podstawowe 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w ruchu drogowym dla pieszego, rowerzysty oraz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dzeniem transportu osobistego (UTO)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dzenie wspomagaj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 ruch (UWR),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omawia spos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b zabezpieczenia miejsca wypadku drogowego i wskazuje, jakich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rodk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u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tego celu,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podaje europejski numer alarmowy i numery telefon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pogotowia ratunkowego, policji i stra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po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arnej,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omawia hierarchi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przepis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w, znak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w, sygna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i polece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wydawanych przez osoby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ruchem,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owo interpretuje wskazania sygnalizacji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wietlnej,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okre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kolejno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przejazdu na typowych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owaniach 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wnorz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dnych i nier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wnorz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dnych,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pojedyncze elementy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zkowego wyposa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roweru,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pomoc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nauczyciela wykonuje 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kszo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zada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podstawowym stopniu trudno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wykonuje zadania z op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óź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nieniem,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pracuje niesystematycznie,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wykazuje bierny stosunek do przedmiotu,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pracy grupowej realizuje zadania o niewielkim stopniu trudno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ci, wykazuje niewielk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samodzielno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aktywno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dostateczn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(3) otrzymuje ucze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ń</w:t>
      </w:r>
      <w:r>
        <w:rPr>
          <w:rFonts w:ascii="Times Roman" w:hAnsi="Times Roman"/>
          <w:b w:val="1"/>
          <w:bCs w:val="1"/>
          <w:u w:color="000000"/>
          <w:rtl w:val="0"/>
        </w:rPr>
        <w:t>, kt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en-US"/>
        </w:rPr>
        <w:t>ry spe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ł</w:t>
      </w:r>
      <w:r>
        <w:rPr>
          <w:rFonts w:ascii="Times Roman" w:hAnsi="Times Roman"/>
          <w:b w:val="1"/>
          <w:bCs w:val="1"/>
          <w:u w:color="000000"/>
          <w:rtl w:val="0"/>
        </w:rPr>
        <w:t>nia wymagania na 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dopuszczaj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ą</w:t>
      </w:r>
      <w:r>
        <w:rPr>
          <w:rFonts w:ascii="Times Roman" w:hAnsi="Times Roman"/>
          <w:b w:val="1"/>
          <w:bCs w:val="1"/>
          <w:u w:color="000000"/>
          <w:rtl w:val="0"/>
        </w:rPr>
        <w:t>c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(2) oraz: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podstawowe wiadomo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 w podr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czniku do techniki dla kl. 4, tzn.: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podaje podstawowe definicje kodeksu drogowego: droga, jezdnia, pas ruchu, chodnik, pobocze, rower,  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klasyfikuje podstawowe, typowe pojazdy poruszaj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 drogach do odpowiedniej kategorii,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na czym polegaj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szczeg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lna ostro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zasada ograniczonego zaufania, i w jakich sytuacjach na drodze nale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je stosowa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podstawowe prawa i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zki pieszego oraz podstawowe zasady ruchu rower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na drodze,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rozpoznaje najbardziej charakterystyczne znaki pionowe i poziome wyst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na drodze, podaje ich interpretacj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dlaczego najwa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niejsze znaki reguluj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m.in. zasady pierwsze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maj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inny kszta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ni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pozosta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znaki z danej kategorii,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opisuje, jak powinni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zachowa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uczestnicy ruchu drogowego, widz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 okre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lone znaki reguluj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zasady pierwsze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przejazdu na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owaniach (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stop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 pierwsze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czym jest 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czanie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ruchu i opisuje zasady wykonywania tego manewru,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kiedy i w jaki spos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powinien sygnalizowa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zamiar zmiany kierunku jazdy lub pasa ruchu,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jak bezpiecznie i zgodnie z przepisami wykona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manewr zawracania,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podstawowe czynno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(od momentu zauwa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zdarzenia),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wykona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miejscu wypadku drogowego,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w jaki spos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sprawdzi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stan przytomno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poszkodowanego,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jak poprawnie sformu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nego zg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oszenia wypadku, dzwoni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 na jeden z numer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alarmowych,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potrafi okre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kolejno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przejazdu przez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owanie, na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rym znajduj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m.in. pojazdy uprzywilejowane,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potrafi okre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kolejno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przejazdu przez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owanie 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wnorz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dnych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nier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wnorz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dnych,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pracuje, ale nie jest aktywny na lekcjach,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stara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systematycznie pracowa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lekcjach, ale wymaga pomocy nauczyciela,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zadania o ma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ym stopniu trudno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wymaga zach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ty do pracy i 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cej czasu na jej wykonanie,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pracy grupowej wykazuje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przeci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samodzielno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 kierowaniu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organizacj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pracy, wykonuje proste zadania koncepcyjne.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dobr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(4) otrzymuje ucze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ń</w:t>
      </w:r>
      <w:r>
        <w:rPr>
          <w:rFonts w:ascii="Times Roman" w:hAnsi="Times Roman"/>
          <w:b w:val="1"/>
          <w:bCs w:val="1"/>
          <w:u w:color="000000"/>
          <w:rtl w:val="0"/>
        </w:rPr>
        <w:t>, kt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en-US"/>
        </w:rPr>
        <w:t>ry spe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ł</w:t>
      </w:r>
      <w:r>
        <w:rPr>
          <w:rFonts w:ascii="Times Roman" w:hAnsi="Times Roman"/>
          <w:b w:val="1"/>
          <w:bCs w:val="1"/>
          <w:u w:color="000000"/>
          <w:rtl w:val="0"/>
        </w:rPr>
        <w:t>nia wymagania na oceny ni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u w:color="000000"/>
          <w:rtl w:val="0"/>
        </w:rPr>
        <w:t>sze oraz: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dobrym stopniu wiadomo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 w podr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czniku do techniki do kl. 4, tzn.: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pojazdy inne ni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rower,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powinny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porusza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drog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dla rower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i poboczem,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podaje przyk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ady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transportu osobistego i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wspieraj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ruch,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rymi 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porusza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 drogach, 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nic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pomi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dzy hulajnog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tradycyjn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elektryczn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dlaczego piesi 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zaliczani do grupy niechronionych uczestnik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ruchu drogowego,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rozpoznaje podstawowe znaki pionowe i poziome dotycz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ruchu pieszych, rower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w, UTO i UWR,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jakie znaki poziome 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 łą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czone ze znakami pionowymi i jak powinien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zachowa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cy, widz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 te znaki,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i niebezpiecze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dla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mog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wyst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podczas wykonywania poszczeg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lnych element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manewr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wymijania, omijania i wyprzedzania,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nic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sposobie wykonywania skr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tu w lewo na jezdni jedno-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dwukierunkowej,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 znaczenie element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odblaskowych dla uczestnik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ruchu drogowego,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przejazdach dla rowerzyst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w; przedstawia sposoby zapobiegania im,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jak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funkcj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organizacji ruchu spe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polecenia i sygna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dawane przez osoby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ruchem i w jaki spos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wp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one na popraw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ruchu drogowego,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z element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wyposa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zkowego roweru wp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stwo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uzasadnia, dlaczego podczas przechodzenia przez jezdni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podczas jazdy rowerem lub innymi pojazdami nie nale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korzysta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telefonu kom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rkowego lub innych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elektronicznych, np. 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uchawek,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dodatkowe elementy ubioru rowerzysty, jad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hulajnog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elektryczn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UTO lub UWR,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stwo,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jest pracowity i ch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tny do pracy,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jest przygotowany do zaj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ęć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pracy grupowej wywi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przyj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tego zobowi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zania, wykonuje powierzone zadania w stopniu podstawowym.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bardzo dobr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(5) otrzymuje ucze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ń</w:t>
      </w:r>
      <w:r>
        <w:rPr>
          <w:rFonts w:ascii="Times Roman" w:hAnsi="Times Roman"/>
          <w:b w:val="1"/>
          <w:bCs w:val="1"/>
          <w:u w:color="000000"/>
          <w:rtl w:val="0"/>
        </w:rPr>
        <w:t>, kt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en-US"/>
        </w:rPr>
        <w:t>ry spe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ł</w:t>
      </w:r>
      <w:r>
        <w:rPr>
          <w:rFonts w:ascii="Times Roman" w:hAnsi="Times Roman"/>
          <w:b w:val="1"/>
          <w:bCs w:val="1"/>
          <w:u w:color="000000"/>
          <w:rtl w:val="0"/>
        </w:rPr>
        <w:t>nia wymagania na oceny ni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u w:color="000000"/>
          <w:rtl w:val="0"/>
        </w:rPr>
        <w:t>sze oraz: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bardzo wysokim stopniu wiedz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 w tre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podr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cznika do techniki do kl. 4, tzn.: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owo klasyfikuje uczestnik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ruchu drogowego oraz wymienia ich prawa i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zki,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wskazuje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nic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pomi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dzy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dzeniami transportu osobistego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urz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dzeniami wspomagaj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cymi ruch,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okre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rzy uczestnicy ruchu drogowego powinni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porusza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 wyznaczonych obszarach drogi,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w jakiej sytuacji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rowerem 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porusza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 chodniku,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pojazdy inne ni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rower,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rymi 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kierowa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je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 ma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kart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rowerow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przewiduje 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i ich skutki w zale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od obszaru i sytuacji na drodze, przedstawia sposoby zapobiegania im,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wymienia nietypowe manewry i sytuacje na drodze, podczas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rych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powinni zachowa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szczeg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ostro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zasad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ograniczonego zaufania do innych uczestnik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ruchu drogowego,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poprawnie interpretuje znaki pionowe i poziome,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dotycz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ruchu pieszych, rowerzyst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w, poruszaj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hulajnogami elektrycznymi, UTO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UWR,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analizuje przypadki 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zane z 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czaniem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ruchu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nych pojazd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sytuacjach nietypowych,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owo wykonuje podstawowe manewry w ruchu drogowym,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wskazuje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nice i podobie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pomi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dzy manewrami wyprzedzania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omijania,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nia, jak wyposa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enie pieszego w odblaski wp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 na 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kszenie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na drodze,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podaje wszystkie numery alarmowe 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ratunkowych i okre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la, w jakich przypadkach nale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wezwa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 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by,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charakteryzuje 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towarzysz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rowerzystom poruszaj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 drogach,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interpretuje postawy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ruchem i wskazuje odpowiadaj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 im kolory sygnalizacji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wietlnej,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omawia i wyja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 zasady pierwsze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przejazdu 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na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nego rodzaju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owaniach, w tym o ruchu okr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nym i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owaniach z sygnalizacj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 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wietln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omawia zasady pierwsze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na skrzy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owaniach, na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rych znajduj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pojazdy szynowe,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przedstawia histori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rozwoju motoryzacji na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wiecie na przestrzeni wiek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w, wymienia najnowsze trendy w rozwoju pojazd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wskazuje, jaki wp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yw na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rodowisko ma rozw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 najnowszych technologii stosowanych w pojazdach,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owo interpretuje znaki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wyst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m.in. na dworcach, lotniskach, nad wod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(na 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pieliskach),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sprawnie pos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zdobytymi wiadomo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ciami i samodzielnie rozwi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problemy teoretyczne oraz praktyczne dotycz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ruchu drogowego,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odnosi sukcesy w turniejach BRD oraz innych konkursach, w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rych istotn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rol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odgrywaj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znajomo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zagadnie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BRD i element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 pierwszej pomocy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poziomie poni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ej etapu powiatowego,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zagadnienia z zakresu BRD w stopniu pozwalaj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 na uzyskanie karty rowerowej,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pracuje systematycznie i efektywnie,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wykazuje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aktywno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lekcjach,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 w grupie, samodzielnie wykonuje przydzielone zadania, w pe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 wyczerpuj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 temat.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 </w:t>
      </w:r>
      <w:r>
        <w:rPr>
          <w:rFonts w:ascii="Times Roman" w:hAnsi="Times Roman"/>
          <w:b w:val="1"/>
          <w:bCs w:val="1"/>
          <w:u w:color="000000"/>
          <w:rtl w:val="0"/>
        </w:rPr>
        <w:t>celuj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ą</w:t>
      </w:r>
      <w:r>
        <w:rPr>
          <w:rFonts w:ascii="Times Roman" w:hAnsi="Times Roman"/>
          <w:b w:val="1"/>
          <w:bCs w:val="1"/>
          <w:u w:color="000000"/>
          <w:rtl w:val="0"/>
        </w:rPr>
        <w:t>c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(6) otrzymuje ucze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ń</w:t>
      </w:r>
      <w:r>
        <w:rPr>
          <w:rFonts w:ascii="Times Roman" w:hAnsi="Times Roman"/>
          <w:b w:val="1"/>
          <w:bCs w:val="1"/>
          <w:u w:color="000000"/>
          <w:rtl w:val="0"/>
        </w:rPr>
        <w:t>, kt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en-US"/>
        </w:rPr>
        <w:t>ry spe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ł</w:t>
      </w:r>
      <w:r>
        <w:rPr>
          <w:rFonts w:ascii="Times Roman" w:hAnsi="Times Roman"/>
          <w:b w:val="1"/>
          <w:bCs w:val="1"/>
          <w:u w:color="000000"/>
          <w:rtl w:val="0"/>
        </w:rPr>
        <w:t>nia wymagania na oceny ni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u w:color="000000"/>
          <w:rtl w:val="0"/>
        </w:rPr>
        <w:t>sze oraz: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celuj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 stopniu wiedz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 w tre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podr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cznika do techniki do kl. 4, tzn.: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podczas wykonywania prac wytw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rczych przestrzega regulaminu pracowni technicznej, zasad BHP, 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przestrzega zasad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podczas podr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i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na 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pieliskach, 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owo dobiera narz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dzia do rodzaju wykonywanej pracy, bezpiecznie pos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narz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dziami i dba o 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organizacj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stanowiska pracy,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omawia zdecydowan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kszo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omawianych w podr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czniku przepis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ruchu drogowego dotycz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pieszych, kieruj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rowerami, UTO i UWR,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 przepisy ruchu drogowego wykraczaj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 poza zakres omawiany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podr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czniku, np. dotycz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ruchu motorower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itp.,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proponuje rozwi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zania problem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zanych z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stwem ruchu drogowego maj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oryginalny i innowacyjny charakter, np. wyposa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enie dodatkowe roweru lub elementy ubioru rowerzysty mog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mie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 na wzrost jego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wskazuje istniej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i proponuje nowe rozwi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zania w infrastrukturze drogowej, np. wok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ół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szko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y, na 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asnym osiedlu,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mog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prowadzi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poprawy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stwa,</w:t>
      </w:r>
    </w:p>
    <w:p>
      <w:pPr>
        <w:pStyle w:val="Treść"/>
        <w:numPr>
          <w:ilvl w:val="1"/>
          <w:numId w:val="6"/>
        </w:numPr>
        <w:bidi w:val="0"/>
        <w:ind w:right="0"/>
        <w:jc w:val="left"/>
        <w:rPr>
          <w:rFonts w:ascii="Times Roman" w:hAnsi="Times Roman" w:hint="default"/>
          <w:rtl w:val="0"/>
          <w:lang w:val="en-US"/>
        </w:rPr>
      </w:pP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wiadomie i odpowiedzialnie korzysta z wytwor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techniki, wymienia jej najnowsze wynalazki, ale te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zagro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enia, jakie niesie ze sob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post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 techniczny,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pracuje systematycznie, wykonuje wszystkie zadania samodzielnie, a tak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starannie </w:t>
      </w:r>
      <w:r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poprawnie pod wzgl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dem merytorycznym,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jego prace wytw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rcze cechuj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racjonalizatorskie podej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 i nowatorskie rozwi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zania,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wykazuje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ym zaanga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owaniem w pracy na lekcji, pr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buje samodzielnie przekazywa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wiedz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techniczn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swoim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nikom, np. podczas prezentacji na lekcji,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odnosi sukcesy w turniejach BRD oraz innych konkursach, w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rych istotn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rol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odgrywa znajomo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zagadnie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BRD i element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 pierwszej pomocy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szczeblu co najmniej powiatowym,</w:t>
      </w:r>
    </w:p>
    <w:p>
      <w:pPr>
        <w:pStyle w:val="Treść"/>
        <w:numPr>
          <w:ilvl w:val="0"/>
          <w:numId w:val="4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 w grupie, kieruje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zasadami wsp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pracy, ale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wnie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dokonuje sprawnego podzia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 r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 mi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dzy poszczeg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lne osoby, jest w pe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 odpowiedzialny za przydzielone mu zadania, z kt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rych wywi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celuj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u w:color="000000"/>
        </w:rPr>
      </w:pPr>
      <w:r>
        <w:rPr>
          <w:rFonts w:ascii="Times Roman" w:hAnsi="Times Roman"/>
          <w:b w:val="1"/>
          <w:bCs w:val="1"/>
          <w:u w:color="000000"/>
          <w:rtl w:val="0"/>
        </w:rPr>
        <w:t>Podczas oceniania osi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ą</w:t>
      </w:r>
      <w:r>
        <w:rPr>
          <w:rFonts w:ascii="Times Roman" w:hAnsi="Times Roman"/>
          <w:b w:val="1"/>
          <w:bCs w:val="1"/>
          <w:u w:color="000000"/>
          <w:rtl w:val="0"/>
          <w:lang w:val="it-IT"/>
        </w:rPr>
        <w:t>gni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ęć </w:t>
      </w:r>
      <w:r>
        <w:rPr>
          <w:rFonts w:ascii="Times Roman" w:hAnsi="Times Roman"/>
          <w:b w:val="1"/>
          <w:bCs w:val="1"/>
          <w:u w:color="000000"/>
          <w:rtl w:val="0"/>
        </w:rPr>
        <w:t>uczni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color="000000"/>
          <w:rtl w:val="0"/>
        </w:rPr>
        <w:t>w poza wiedz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 </w:t>
      </w:r>
      <w:r>
        <w:rPr>
          <w:rFonts w:ascii="Times Roman" w:hAnsi="Times Roman"/>
          <w:b w:val="1"/>
          <w:bCs w:val="1"/>
          <w:u w:color="000000"/>
          <w:rtl w:val="0"/>
        </w:rPr>
        <w:t>i umiej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ę</w:t>
      </w:r>
      <w:r>
        <w:rPr>
          <w:rFonts w:ascii="Times Roman" w:hAnsi="Times Roman"/>
          <w:b w:val="1"/>
          <w:bCs w:val="1"/>
          <w:u w:color="000000"/>
          <w:rtl w:val="0"/>
        </w:rPr>
        <w:t>tno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ś</w:t>
      </w:r>
      <w:r>
        <w:rPr>
          <w:rFonts w:ascii="Times Roman" w:hAnsi="Times Roman"/>
          <w:b w:val="1"/>
          <w:bCs w:val="1"/>
          <w:u w:color="000000"/>
          <w:rtl w:val="0"/>
        </w:rPr>
        <w:t>ciami nale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u w:color="000000"/>
          <w:rtl w:val="0"/>
        </w:rPr>
        <w:t>y wzi</w:t>
      </w:r>
      <w:r>
        <w:rPr>
          <w:rFonts w:ascii="Times Roman" w:hAnsi="Times Roman" w:hint="default"/>
          <w:b w:val="1"/>
          <w:bCs w:val="1"/>
          <w:u w:color="000000"/>
          <w:rtl w:val="0"/>
        </w:rPr>
        <w:t xml:space="preserve">ąć </w:t>
      </w:r>
      <w:r>
        <w:rPr>
          <w:rFonts w:ascii="Times Roman" w:hAnsi="Times Roman"/>
          <w:b w:val="1"/>
          <w:bCs w:val="1"/>
          <w:u w:color="000000"/>
          <w:rtl w:val="0"/>
        </w:rPr>
        <w:t>pod uwag</w:t>
      </w:r>
      <w:r>
        <w:rPr>
          <w:rFonts w:ascii="Times Roman" w:hAnsi="Times Roman" w:hint="default"/>
          <w:b w:val="1"/>
          <w:bCs w:val="1"/>
          <w:u w:color="000000"/>
          <w:rtl w:val="0"/>
        </w:rPr>
        <w:t>ę</w:t>
      </w:r>
      <w:r>
        <w:rPr>
          <w:rFonts w:ascii="Times Roman" w:hAnsi="Times Roman"/>
          <w:b w:val="1"/>
          <w:bCs w:val="1"/>
          <w:u w:color="000000"/>
          <w:rtl w:val="0"/>
        </w:rPr>
        <w:t>:</w:t>
      </w:r>
    </w:p>
    <w:p>
      <w:pPr>
        <w:pStyle w:val="Treść"/>
        <w:numPr>
          <w:ilvl w:val="0"/>
          <w:numId w:val="8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aktywno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podczas lekcji,</w:t>
      </w:r>
    </w:p>
    <w:p>
      <w:pPr>
        <w:pStyle w:val="Treść"/>
        <w:numPr>
          <w:ilvl w:val="0"/>
          <w:numId w:val="8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zaanga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owanie w wykonywane zadania,</w:t>
      </w:r>
    </w:p>
    <w:p>
      <w:pPr>
        <w:pStyle w:val="Treść"/>
        <w:numPr>
          <w:ilvl w:val="0"/>
          <w:numId w:val="8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umiej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pracy w grupie,</w:t>
      </w:r>
    </w:p>
    <w:p>
      <w:pPr>
        <w:pStyle w:val="Treść"/>
        <w:numPr>
          <w:ilvl w:val="0"/>
          <w:numId w:val="8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obowi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zkowo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systematyczno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pStyle w:val="Treść"/>
        <w:numPr>
          <w:ilvl w:val="0"/>
          <w:numId w:val="8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udzia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uzyskane wyniki w konkursach wiedzy technicznej, turniejach bezpiecze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stwa ruchu drogowego i zawodach zwi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zanych z udzielaniem pierwszej pomocy,</w:t>
      </w:r>
    </w:p>
    <w:p>
      <w:pPr>
        <w:pStyle w:val="Treść"/>
        <w:numPr>
          <w:ilvl w:val="0"/>
          <w:numId w:val="8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udzia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pracach na rzecz szko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y i ochrony 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rodowiska naturalnego.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cs="Times Roman" w:hAnsi="Times Roman" w:eastAsia="Times Roman"/>
          <w:u w:color="000000"/>
        </w:rPr>
      </w:pPr>
      <w:r>
        <w:rPr>
          <w:rFonts w:ascii="Times Roman" w:hAnsi="Times Roman"/>
          <w:u w:color="000000"/>
          <w:rtl w:val="0"/>
        </w:rPr>
        <w:t>W wypadku techniki trzeba ponadto uwzgl</w:t>
      </w:r>
      <w:r>
        <w:rPr>
          <w:rFonts w:ascii="Times Roman" w:hAnsi="Times Roman" w:hint="default"/>
          <w:u w:color="000000"/>
          <w:rtl w:val="0"/>
        </w:rPr>
        <w:t>ę</w:t>
      </w:r>
      <w:r>
        <w:rPr>
          <w:rFonts w:ascii="Times Roman" w:hAnsi="Times Roman"/>
          <w:u w:color="000000"/>
          <w:rtl w:val="0"/>
        </w:rPr>
        <w:t>dni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stosunek ucznia do wykonywania dzia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a</w:t>
      </w:r>
      <w:r>
        <w:rPr>
          <w:rFonts w:ascii="Times Roman" w:hAnsi="Times Roman" w:hint="default"/>
          <w:u w:color="000000"/>
          <w:rtl w:val="0"/>
        </w:rPr>
        <w:t xml:space="preserve">ń </w:t>
      </w:r>
      <w:r>
        <w:rPr>
          <w:rFonts w:ascii="Times Roman" w:hAnsi="Times Roman"/>
          <w:u w:color="000000"/>
          <w:rtl w:val="0"/>
        </w:rPr>
        <w:t>praktycznych. Istotne s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</w:rPr>
        <w:t>: pomys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owo</w:t>
      </w:r>
      <w:r>
        <w:rPr>
          <w:rFonts w:ascii="Times Roman" w:hAnsi="Times Roman" w:hint="default"/>
          <w:u w:color="000000"/>
          <w:rtl w:val="0"/>
        </w:rPr>
        <w:t xml:space="preserve">ść </w:t>
      </w:r>
      <w:r>
        <w:rPr>
          <w:rFonts w:ascii="Times Roman" w:hAnsi="Times Roman"/>
          <w:u w:color="000000"/>
          <w:rtl w:val="0"/>
        </w:rPr>
        <w:t>konstrukcyjna, w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a</w:t>
      </w:r>
      <w:r>
        <w:rPr>
          <w:rFonts w:ascii="Times Roman" w:hAnsi="Times Roman" w:hint="default"/>
          <w:u w:color="000000"/>
          <w:rtl w:val="0"/>
        </w:rPr>
        <w:t>ś</w:t>
      </w:r>
      <w:r>
        <w:rPr>
          <w:rFonts w:ascii="Times Roman" w:hAnsi="Times Roman"/>
          <w:u w:color="000000"/>
          <w:rtl w:val="0"/>
        </w:rPr>
        <w:t>ciwy dob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  <w:lang w:val="it-IT"/>
        </w:rPr>
        <w:t>r materia</w:t>
      </w:r>
      <w:r>
        <w:rPr>
          <w:rFonts w:ascii="Times Roman" w:hAnsi="Times Roman" w:hint="default"/>
          <w:u w:color="000000"/>
          <w:rtl w:val="0"/>
        </w:rPr>
        <w:t>łó</w:t>
      </w:r>
      <w:r>
        <w:rPr>
          <w:rFonts w:ascii="Times Roman" w:hAnsi="Times Roman"/>
          <w:u w:color="000000"/>
          <w:rtl w:val="0"/>
        </w:rPr>
        <w:t>w, estetyka wykonania oraz przestrzeganie zasad bezpiecze</w:t>
      </w:r>
      <w:r>
        <w:rPr>
          <w:rFonts w:ascii="Times Roman" w:hAnsi="Times Roman" w:hint="default"/>
          <w:u w:color="000000"/>
          <w:rtl w:val="0"/>
        </w:rPr>
        <w:t>ń</w:t>
      </w:r>
      <w:r>
        <w:rPr>
          <w:rFonts w:ascii="Times Roman" w:hAnsi="Times Roman"/>
          <w:u w:color="000000"/>
          <w:rtl w:val="0"/>
        </w:rPr>
        <w:t>stwa. Wa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na jest tak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e racjonalne gospodarowanie materia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ami, w tym wykorzystywanie materia</w:t>
      </w:r>
      <w:r>
        <w:rPr>
          <w:rFonts w:ascii="Times Roman" w:hAnsi="Times Roman" w:hint="default"/>
          <w:u w:color="000000"/>
          <w:rtl w:val="0"/>
        </w:rPr>
        <w:t>łó</w:t>
      </w:r>
      <w:r>
        <w:rPr>
          <w:rFonts w:ascii="Times Roman" w:hAnsi="Times Roman"/>
          <w:u w:color="000000"/>
          <w:rtl w:val="0"/>
        </w:rPr>
        <w:t>w pochodz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</w:rPr>
        <w:t xml:space="preserve">cych z recyklingu.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cs="Times Roman" w:hAnsi="Times Roman" w:eastAsia="Times Roman"/>
          <w:u w:color="000000"/>
        </w:rPr>
      </w:pPr>
      <w:r>
        <w:rPr>
          <w:rFonts w:ascii="Times Roman" w:hAnsi="Times Roman"/>
          <w:u w:color="000000"/>
          <w:rtl w:val="0"/>
        </w:rPr>
        <w:t>Ocena powinna przede wszystkim odzwierciedla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indywidualne podej</w:t>
      </w:r>
      <w:r>
        <w:rPr>
          <w:rFonts w:ascii="Times Roman" w:hAnsi="Times Roman" w:hint="default"/>
          <w:u w:color="000000"/>
          <w:rtl w:val="0"/>
        </w:rPr>
        <w:t>ś</w:t>
      </w:r>
      <w:r>
        <w:rPr>
          <w:rFonts w:ascii="Times Roman" w:hAnsi="Times Roman"/>
          <w:u w:color="000000"/>
          <w:rtl w:val="0"/>
        </w:rPr>
        <w:t>cie ucznia do lekcji, jego motywacj</w:t>
      </w:r>
      <w:r>
        <w:rPr>
          <w:rFonts w:ascii="Times Roman" w:hAnsi="Times Roman" w:hint="default"/>
          <w:u w:color="000000"/>
          <w:rtl w:val="0"/>
        </w:rPr>
        <w:t xml:space="preserve">ę </w:t>
      </w:r>
      <w:r>
        <w:rPr>
          <w:rFonts w:ascii="Times Roman" w:hAnsi="Times Roman"/>
          <w:u w:color="000000"/>
          <w:rtl w:val="0"/>
        </w:rPr>
        <w:t>i</w:t>
      </w:r>
      <w:r>
        <w:rPr>
          <w:rFonts w:ascii="Times Roman" w:hAnsi="Times Roman" w:hint="default"/>
          <w:u w:color="000000"/>
          <w:rtl w:val="0"/>
        </w:rPr>
        <w:t> </w:t>
      </w:r>
      <w:r>
        <w:rPr>
          <w:rFonts w:ascii="Times Roman" w:hAnsi="Times Roman"/>
          <w:u w:color="000000"/>
          <w:rtl w:val="0"/>
        </w:rPr>
        <w:t>zaanga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owanie w prac</w:t>
      </w:r>
      <w:r>
        <w:rPr>
          <w:rFonts w:ascii="Times Roman" w:hAnsi="Times Roman" w:hint="default"/>
          <w:u w:color="000000"/>
          <w:rtl w:val="0"/>
        </w:rPr>
        <w:t>ę</w:t>
      </w:r>
      <w:r>
        <w:rPr>
          <w:rFonts w:ascii="Times Roman" w:hAnsi="Times Roman"/>
          <w:u w:color="000000"/>
          <w:rtl w:val="0"/>
        </w:rPr>
        <w:t>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outlineLvl w:val="0"/>
        <w:rPr>
          <w:rFonts w:ascii="Times Roman" w:cs="Times Roman" w:hAnsi="Times Roman" w:eastAsia="Times Roman"/>
          <w:b w:val="1"/>
          <w:bCs w:val="1"/>
          <w:outline w:val="0"/>
          <w:color w:val="833c0b"/>
          <w:sz w:val="32"/>
          <w:szCs w:val="32"/>
          <w:u w:color="833c0b"/>
          <w14:textFill>
            <w14:solidFill>
              <w14:srgbClr w14:val="833C0B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833c0b"/>
          <w:sz w:val="32"/>
          <w:szCs w:val="32"/>
          <w:u w:color="833c0b"/>
          <w:rtl w:val="0"/>
          <w14:textFill>
            <w14:solidFill>
              <w14:srgbClr w14:val="833C0B"/>
            </w14:solidFill>
          </w14:textFill>
        </w:rPr>
        <w:t>Metody sprawdzania osi</w:t>
      </w:r>
      <w:r>
        <w:rPr>
          <w:rFonts w:ascii="Times Roman" w:hAnsi="Times Roman" w:hint="default"/>
          <w:b w:val="1"/>
          <w:bCs w:val="1"/>
          <w:outline w:val="0"/>
          <w:color w:val="833c0b"/>
          <w:sz w:val="32"/>
          <w:szCs w:val="32"/>
          <w:u w:color="833c0b"/>
          <w:rtl w:val="0"/>
          <w14:textFill>
            <w14:solidFill>
              <w14:srgbClr w14:val="833C0B"/>
            </w14:solidFill>
          </w14:textFill>
        </w:rPr>
        <w:t>ą</w:t>
      </w:r>
      <w:r>
        <w:rPr>
          <w:rFonts w:ascii="Times Roman" w:hAnsi="Times Roman"/>
          <w:b w:val="1"/>
          <w:bCs w:val="1"/>
          <w:outline w:val="0"/>
          <w:color w:val="833c0b"/>
          <w:sz w:val="32"/>
          <w:szCs w:val="32"/>
          <w:u w:color="833c0b"/>
          <w:rtl w:val="0"/>
          <w:lang w:val="it-IT"/>
          <w14:textFill>
            <w14:solidFill>
              <w14:srgbClr w14:val="833C0B"/>
            </w14:solidFill>
          </w14:textFill>
        </w:rPr>
        <w:t>gni</w:t>
      </w:r>
      <w:r>
        <w:rPr>
          <w:rFonts w:ascii="Times Roman" w:hAnsi="Times Roman" w:hint="default"/>
          <w:b w:val="1"/>
          <w:bCs w:val="1"/>
          <w:outline w:val="0"/>
          <w:color w:val="833c0b"/>
          <w:sz w:val="32"/>
          <w:szCs w:val="32"/>
          <w:u w:color="833c0b"/>
          <w:rtl w:val="0"/>
          <w14:textFill>
            <w14:solidFill>
              <w14:srgbClr w14:val="833C0B"/>
            </w14:solidFill>
          </w14:textFill>
        </w:rPr>
        <w:t>ęć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cs="Times Roman" w:hAnsi="Times Roman" w:eastAsia="Times Roman"/>
          <w:u w:color="000000"/>
        </w:rPr>
      </w:pPr>
      <w:r>
        <w:rPr>
          <w:rFonts w:ascii="Times Roman" w:hAnsi="Times Roman"/>
          <w:u w:color="000000"/>
          <w:rtl w:val="0"/>
        </w:rPr>
        <w:t>Ocena osi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  <w:lang w:val="it-IT"/>
        </w:rPr>
        <w:t>gni</w:t>
      </w:r>
      <w:r>
        <w:rPr>
          <w:rFonts w:ascii="Times Roman" w:hAnsi="Times Roman" w:hint="default"/>
          <w:u w:color="000000"/>
          <w:rtl w:val="0"/>
        </w:rPr>
        <w:t xml:space="preserve">ęć </w:t>
      </w:r>
      <w:r>
        <w:rPr>
          <w:rFonts w:ascii="Times Roman" w:hAnsi="Times Roman"/>
          <w:u w:color="000000"/>
          <w:rtl w:val="0"/>
        </w:rPr>
        <w:t>jest integraln</w:t>
      </w:r>
      <w:r>
        <w:rPr>
          <w:rFonts w:ascii="Times Roman" w:hAnsi="Times Roman" w:hint="default"/>
          <w:u w:color="000000"/>
          <w:rtl w:val="0"/>
        </w:rPr>
        <w:t xml:space="preserve">ą </w:t>
      </w:r>
      <w:r>
        <w:rPr>
          <w:rFonts w:ascii="Times Roman" w:hAnsi="Times Roman"/>
          <w:u w:color="000000"/>
          <w:rtl w:val="0"/>
        </w:rPr>
        <w:t>cz</w:t>
      </w:r>
      <w:r>
        <w:rPr>
          <w:rFonts w:ascii="Times Roman" w:hAnsi="Times Roman" w:hint="default"/>
          <w:u w:color="000000"/>
          <w:rtl w:val="0"/>
        </w:rPr>
        <w:t>ęś</w:t>
      </w:r>
      <w:r>
        <w:rPr>
          <w:rFonts w:ascii="Times Roman" w:hAnsi="Times Roman"/>
          <w:u w:color="000000"/>
          <w:rtl w:val="0"/>
        </w:rPr>
        <w:t>ci</w:t>
      </w:r>
      <w:r>
        <w:rPr>
          <w:rFonts w:ascii="Times Roman" w:hAnsi="Times Roman" w:hint="default"/>
          <w:u w:color="000000"/>
          <w:rtl w:val="0"/>
        </w:rPr>
        <w:t xml:space="preserve">ą </w:t>
      </w:r>
      <w:r>
        <w:rPr>
          <w:rFonts w:ascii="Times Roman" w:hAnsi="Times Roman"/>
          <w:u w:color="000000"/>
          <w:rtl w:val="0"/>
        </w:rPr>
        <w:t>ca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ego procesu nauczania. Najpe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niejszy obraz wynik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 ucznia mo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na uzyska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w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wczas, gdy ocenianie b</w:t>
      </w:r>
      <w:r>
        <w:rPr>
          <w:rFonts w:ascii="Times Roman" w:hAnsi="Times Roman" w:hint="default"/>
          <w:u w:color="000000"/>
          <w:rtl w:val="0"/>
        </w:rPr>
        <w:t>ę</w:t>
      </w:r>
      <w:r>
        <w:rPr>
          <w:rFonts w:ascii="Times Roman" w:hAnsi="Times Roman"/>
          <w:u w:color="000000"/>
          <w:rtl w:val="0"/>
        </w:rPr>
        <w:t>dzie systematyczne i oparte na r</w:t>
      </w:r>
      <w:r>
        <w:rPr>
          <w:rFonts w:ascii="Times Roman" w:hAnsi="Times Roman" w:hint="default"/>
          <w:u w:color="000000"/>
          <w:rtl w:val="0"/>
        </w:rPr>
        <w:t>óż</w:t>
      </w:r>
      <w:r>
        <w:rPr>
          <w:rFonts w:ascii="Times Roman" w:hAnsi="Times Roman"/>
          <w:u w:color="000000"/>
          <w:rtl w:val="0"/>
        </w:rPr>
        <w:t>norodnych sposobach weryfikowania wiedzy oraz umiej</w:t>
      </w:r>
      <w:r>
        <w:rPr>
          <w:rFonts w:ascii="Times Roman" w:hAnsi="Times Roman" w:hint="default"/>
          <w:u w:color="000000"/>
          <w:rtl w:val="0"/>
        </w:rPr>
        <w:t>ę</w:t>
      </w:r>
      <w:r>
        <w:rPr>
          <w:rFonts w:ascii="Times Roman" w:hAnsi="Times Roman"/>
          <w:u w:color="000000"/>
          <w:rtl w:val="0"/>
        </w:rPr>
        <w:t>tno</w:t>
      </w:r>
      <w:r>
        <w:rPr>
          <w:rFonts w:ascii="Times Roman" w:hAnsi="Times Roman" w:hint="default"/>
          <w:u w:color="000000"/>
          <w:rtl w:val="0"/>
        </w:rPr>
        <w:t>ś</w:t>
      </w:r>
      <w:r>
        <w:rPr>
          <w:rFonts w:ascii="Times Roman" w:hAnsi="Times Roman"/>
          <w:u w:color="000000"/>
          <w:rtl w:val="0"/>
        </w:rPr>
        <w:t>ci. W nauczaniu techniki ocenie mog</w:t>
      </w:r>
      <w:r>
        <w:rPr>
          <w:rFonts w:ascii="Times Roman" w:hAnsi="Times Roman" w:hint="default"/>
          <w:u w:color="000000"/>
          <w:rtl w:val="0"/>
        </w:rPr>
        <w:t xml:space="preserve">ą </w:t>
      </w:r>
      <w:r>
        <w:rPr>
          <w:rFonts w:ascii="Times Roman" w:hAnsi="Times Roman"/>
          <w:u w:color="000000"/>
          <w:rtl w:val="0"/>
        </w:rPr>
        <w:t>podlega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nast</w:t>
      </w:r>
      <w:r>
        <w:rPr>
          <w:rFonts w:ascii="Times Roman" w:hAnsi="Times Roman" w:hint="default"/>
          <w:u w:color="000000"/>
          <w:rtl w:val="0"/>
        </w:rPr>
        <w:t>ę</w:t>
      </w:r>
      <w:r>
        <w:rPr>
          <w:rFonts w:ascii="Times Roman" w:hAnsi="Times Roman"/>
          <w:u w:color="000000"/>
          <w:rtl w:val="0"/>
        </w:rPr>
        <w:t>puj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</w:rPr>
        <w:t>ce formy pracy: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karty pracy,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test,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kartk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wka,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sprawdzian,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zadanie praktyczne,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zadanie domowe,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aktywno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lekcji,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odpowied</w:t>
      </w:r>
      <w:r>
        <w:rPr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ustna,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samodzielna prezentacja,</w:t>
      </w:r>
    </w:p>
    <w:p>
      <w:pPr>
        <w:pStyle w:val="Treść"/>
        <w:numPr>
          <w:ilvl w:val="0"/>
          <w:numId w:val="10"/>
        </w:numPr>
        <w:bidi w:val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praca pozalekcyjna (np. konkurs, projekt).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  <w:rPr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</w:pPr>
      <w:r>
        <w:rPr>
          <w:rFonts w:ascii="Times Roman" w:hAnsi="Times Roman"/>
          <w:u w:color="000000"/>
          <w:rtl w:val="0"/>
        </w:rPr>
        <w:t>W ocenianiu szkolnym d</w:t>
      </w:r>
      <w:r>
        <w:rPr>
          <w:rFonts w:ascii="Times Roman" w:hAnsi="Times Roman" w:hint="default"/>
          <w:u w:color="000000"/>
          <w:rtl w:val="0"/>
        </w:rPr>
        <w:t>ąż</w:t>
      </w:r>
      <w:r>
        <w:rPr>
          <w:rFonts w:ascii="Times Roman" w:hAnsi="Times Roman"/>
          <w:u w:color="000000"/>
          <w:rtl w:val="0"/>
        </w:rPr>
        <w:t>y si</w:t>
      </w:r>
      <w:r>
        <w:rPr>
          <w:rFonts w:ascii="Times Roman" w:hAnsi="Times Roman" w:hint="default"/>
          <w:u w:color="000000"/>
          <w:rtl w:val="0"/>
        </w:rPr>
        <w:t xml:space="preserve">ę </w:t>
      </w:r>
      <w:r>
        <w:rPr>
          <w:rFonts w:ascii="Times Roman" w:hAnsi="Times Roman"/>
          <w:u w:color="000000"/>
          <w:rtl w:val="0"/>
          <w:lang w:val="it-IT"/>
        </w:rPr>
        <w:t>do spe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nienia wymog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 obiektywno</w:t>
      </w:r>
      <w:r>
        <w:rPr>
          <w:rFonts w:ascii="Times Roman" w:hAnsi="Times Roman" w:hint="default"/>
          <w:u w:color="000000"/>
          <w:rtl w:val="0"/>
        </w:rPr>
        <w:t>ś</w:t>
      </w:r>
      <w:r>
        <w:rPr>
          <w:rFonts w:ascii="Times Roman" w:hAnsi="Times Roman"/>
          <w:u w:color="000000"/>
          <w:rtl w:val="0"/>
        </w:rPr>
        <w:t>ci poprzez jasno</w:t>
      </w:r>
      <w:r>
        <w:rPr>
          <w:rFonts w:ascii="Times Roman" w:hAnsi="Times Roman" w:hint="default"/>
          <w:u w:color="000000"/>
          <w:rtl w:val="0"/>
        </w:rPr>
        <w:t xml:space="preserve">ść </w:t>
      </w:r>
      <w:r>
        <w:rPr>
          <w:rFonts w:ascii="Times Roman" w:hAnsi="Times Roman"/>
          <w:u w:color="000000"/>
          <w:rtl w:val="0"/>
        </w:rPr>
        <w:t>kryteri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 i procedur oceny. Nale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y informowa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uczni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 oraz rodzic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 (opiekun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w prawnych) o zasadach oceniania i wymaganiach edukacyjnych wynikaj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</w:rPr>
        <w:t>cych z</w:t>
      </w:r>
      <w:r>
        <w:rPr>
          <w:rFonts w:ascii="Times Roman" w:hAnsi="Times Roman" w:hint="default"/>
          <w:u w:color="000000"/>
          <w:rtl w:val="0"/>
        </w:rPr>
        <w:t> </w:t>
      </w:r>
      <w:r>
        <w:rPr>
          <w:rFonts w:ascii="Times Roman" w:hAnsi="Times Roman"/>
          <w:u w:color="000000"/>
          <w:rtl w:val="0"/>
        </w:rPr>
        <w:t>realizowanego programu nauczania, a tak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e o sposobie sprawdzania osi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  <w:lang w:val="it-IT"/>
        </w:rPr>
        <w:t>gni</w:t>
      </w:r>
      <w:r>
        <w:rPr>
          <w:rFonts w:ascii="Times Roman" w:hAnsi="Times Roman" w:hint="default"/>
          <w:u w:color="000000"/>
          <w:rtl w:val="0"/>
        </w:rPr>
        <w:t xml:space="preserve">ęć </w:t>
      </w:r>
      <w:r>
        <w:rPr>
          <w:rFonts w:ascii="Times Roman" w:hAnsi="Times Roman"/>
          <w:u w:color="000000"/>
          <w:rtl w:val="0"/>
        </w:rPr>
        <w:t>m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odych ludzi oraz mo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liwo</w:t>
      </w:r>
      <w:r>
        <w:rPr>
          <w:rFonts w:ascii="Times Roman" w:hAnsi="Times Roman" w:hint="default"/>
          <w:u w:color="000000"/>
          <w:rtl w:val="0"/>
        </w:rPr>
        <w:t>ś</w:t>
      </w:r>
      <w:r>
        <w:rPr>
          <w:rFonts w:ascii="Times Roman" w:hAnsi="Times Roman"/>
          <w:u w:color="000000"/>
          <w:rtl w:val="0"/>
        </w:rPr>
        <w:t xml:space="preserve">ci poprawy oceny. Jawna i dobrze uzasadniona ocena jest dla ucznia </w:t>
      </w:r>
      <w:r>
        <w:rPr>
          <w:rFonts w:ascii="Times Roman" w:hAnsi="Times Roman" w:hint="default"/>
          <w:u w:color="000000"/>
          <w:rtl w:val="0"/>
        </w:rPr>
        <w:t>ź</w:t>
      </w:r>
      <w:r>
        <w:rPr>
          <w:rFonts w:ascii="Times Roman" w:hAnsi="Times Roman"/>
          <w:u w:color="000000"/>
          <w:rtl w:val="0"/>
        </w:rPr>
        <w:t>r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d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em informacji wspieraj</w:t>
      </w:r>
      <w:r>
        <w:rPr>
          <w:rFonts w:ascii="Times Roman" w:hAnsi="Times Roman" w:hint="default"/>
          <w:u w:color="000000"/>
          <w:rtl w:val="0"/>
        </w:rPr>
        <w:t>ą</w:t>
      </w:r>
      <w:r>
        <w:rPr>
          <w:rFonts w:ascii="Times Roman" w:hAnsi="Times Roman"/>
          <w:u w:color="000000"/>
          <w:rtl w:val="0"/>
        </w:rPr>
        <w:t>cych jego rozw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j i mo</w:t>
      </w:r>
      <w:r>
        <w:rPr>
          <w:rFonts w:ascii="Times Roman" w:hAnsi="Times Roman" w:hint="default"/>
          <w:u w:color="000000"/>
          <w:rtl w:val="0"/>
        </w:rPr>
        <w:t>ż</w:t>
      </w:r>
      <w:r>
        <w:rPr>
          <w:rFonts w:ascii="Times Roman" w:hAnsi="Times Roman"/>
          <w:u w:color="000000"/>
          <w:rtl w:val="0"/>
        </w:rPr>
        <w:t>e by</w:t>
      </w:r>
      <w:r>
        <w:rPr>
          <w:rFonts w:ascii="Times Roman" w:hAnsi="Times Roman" w:hint="default"/>
          <w:u w:color="000000"/>
          <w:rtl w:val="0"/>
        </w:rPr>
        <w:t xml:space="preserve">ć </w:t>
      </w:r>
      <w:r>
        <w:rPr>
          <w:rFonts w:ascii="Times Roman" w:hAnsi="Times Roman"/>
          <w:u w:color="000000"/>
          <w:rtl w:val="0"/>
        </w:rPr>
        <w:t>zach</w:t>
      </w:r>
      <w:r>
        <w:rPr>
          <w:rFonts w:ascii="Times Roman" w:hAnsi="Times Roman" w:hint="default"/>
          <w:u w:color="000000"/>
          <w:rtl w:val="0"/>
        </w:rPr>
        <w:t>ę</w:t>
      </w:r>
      <w:r>
        <w:rPr>
          <w:rFonts w:ascii="Times Roman" w:hAnsi="Times Roman"/>
          <w:u w:color="000000"/>
          <w:rtl w:val="0"/>
        </w:rPr>
        <w:t>t</w:t>
      </w:r>
      <w:r>
        <w:rPr>
          <w:rFonts w:ascii="Times Roman" w:hAnsi="Times Roman" w:hint="default"/>
          <w:u w:color="000000"/>
          <w:rtl w:val="0"/>
        </w:rPr>
        <w:t xml:space="preserve">ą </w:t>
      </w:r>
      <w:r>
        <w:rPr>
          <w:rFonts w:ascii="Times Roman" w:hAnsi="Times Roman"/>
          <w:u w:color="000000"/>
          <w:rtl w:val="0"/>
        </w:rPr>
        <w:t>do podejmowania dzia</w:t>
      </w:r>
      <w:r>
        <w:rPr>
          <w:rFonts w:ascii="Times Roman" w:hAnsi="Times Roman" w:hint="default"/>
          <w:u w:color="000000"/>
          <w:rtl w:val="0"/>
        </w:rPr>
        <w:t>ł</w:t>
      </w:r>
      <w:r>
        <w:rPr>
          <w:rFonts w:ascii="Times Roman" w:hAnsi="Times Roman"/>
          <w:u w:color="000000"/>
          <w:rtl w:val="0"/>
        </w:rPr>
        <w:t>a</w:t>
      </w:r>
      <w:r>
        <w:rPr>
          <w:rFonts w:ascii="Times Roman" w:hAnsi="Times Roman" w:hint="default"/>
          <w:u w:color="000000"/>
          <w:rtl w:val="0"/>
        </w:rPr>
        <w:t xml:space="preserve">ń </w:t>
      </w:r>
      <w:r>
        <w:rPr>
          <w:rFonts w:ascii="Times Roman" w:hAnsi="Times Roman"/>
          <w:u w:color="000000"/>
          <w:rtl w:val="0"/>
        </w:rPr>
        <w:t>technicznych.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-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numbering" w:styleId="Zaimportowany styl 5">
    <w:name w:val="Zaimportowany styl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