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główek 5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Wymagania edukacyjne z przedmiotu plastyka, kl. V,</w:t>
      </w:r>
    </w:p>
    <w:p>
      <w:pPr>
        <w:pStyle w:val="Nagłówek 5"/>
        <w:spacing w:before="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Szko</w:t>
      </w:r>
      <w:r>
        <w:rPr>
          <w:b w:val="1"/>
          <w:bCs w:val="1"/>
          <w:sz w:val="20"/>
          <w:szCs w:val="20"/>
          <w:rtl w:val="0"/>
        </w:rPr>
        <w:t>ł</w:t>
      </w:r>
      <w:r>
        <w:rPr>
          <w:b w:val="1"/>
          <w:bCs w:val="1"/>
          <w:sz w:val="20"/>
          <w:szCs w:val="20"/>
          <w:rtl w:val="0"/>
        </w:rPr>
        <w:t>a Podstawowa im. Le</w:t>
      </w:r>
      <w:r>
        <w:rPr>
          <w:b w:val="1"/>
          <w:bCs w:val="1"/>
          <w:sz w:val="20"/>
          <w:szCs w:val="20"/>
          <w:rtl w:val="0"/>
        </w:rPr>
        <w:t>ś</w:t>
      </w:r>
      <w:r>
        <w:rPr>
          <w:b w:val="1"/>
          <w:bCs w:val="1"/>
          <w:sz w:val="20"/>
          <w:szCs w:val="20"/>
          <w:rtl w:val="0"/>
        </w:rPr>
        <w:t>nik</w:t>
      </w:r>
      <w:r>
        <w:rPr>
          <w:b w:val="1"/>
          <w:bCs w:val="1"/>
          <w:sz w:val="20"/>
          <w:szCs w:val="20"/>
          <w:rtl w:val="0"/>
        </w:rPr>
        <w:t>ó</w:t>
      </w:r>
      <w:r>
        <w:rPr>
          <w:b w:val="1"/>
          <w:bCs w:val="1"/>
          <w:sz w:val="20"/>
          <w:szCs w:val="20"/>
          <w:rtl w:val="0"/>
        </w:rPr>
        <w:t>w Polskich w G</w:t>
      </w:r>
      <w:r>
        <w:rPr>
          <w:b w:val="1"/>
          <w:bCs w:val="1"/>
          <w:sz w:val="20"/>
          <w:szCs w:val="20"/>
          <w:rtl w:val="0"/>
        </w:rPr>
        <w:t>ę</w:t>
      </w:r>
      <w:r>
        <w:rPr>
          <w:b w:val="1"/>
          <w:bCs w:val="1"/>
          <w:sz w:val="20"/>
          <w:szCs w:val="20"/>
          <w:rtl w:val="0"/>
        </w:rPr>
        <w:t>bicach</w:t>
      </w:r>
    </w:p>
    <w:p>
      <w:pPr>
        <w:pStyle w:val="Normalny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 xml:space="preserve">Kryterium </w:t>
      </w:r>
      <w:r>
        <w:rPr>
          <w:sz w:val="20"/>
          <w:szCs w:val="20"/>
          <w:rtl w:val="0"/>
        </w:rPr>
        <w:t>oceny stanowi wiedza rzeczowa, kt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rej zas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b okre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la ocena. Kontrola osi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gni</w:t>
      </w:r>
      <w:r>
        <w:rPr>
          <w:sz w:val="20"/>
          <w:szCs w:val="20"/>
          <w:rtl w:val="0"/>
        </w:rPr>
        <w:t xml:space="preserve">ęć </w:t>
      </w:r>
      <w:r>
        <w:rPr>
          <w:sz w:val="20"/>
          <w:szCs w:val="20"/>
          <w:rtl w:val="0"/>
        </w:rPr>
        <w:t>uczni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w jest dokonywana na drodze: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aktywnego udzia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u w zaj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ciach plastycznych, osobista ekspresja ucznia,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liczy si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pomys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owo</w:t>
      </w:r>
      <w:r>
        <w:rPr>
          <w:sz w:val="20"/>
          <w:szCs w:val="20"/>
          <w:rtl w:val="0"/>
        </w:rPr>
        <w:t xml:space="preserve">ść </w:t>
      </w:r>
      <w:r>
        <w:rPr>
          <w:sz w:val="20"/>
          <w:szCs w:val="20"/>
          <w:rtl w:val="0"/>
        </w:rPr>
        <w:t>w doborze materia</w:t>
      </w:r>
      <w:r>
        <w:rPr>
          <w:sz w:val="20"/>
          <w:szCs w:val="20"/>
          <w:rtl w:val="0"/>
        </w:rPr>
        <w:t>łó</w:t>
      </w:r>
      <w:r>
        <w:rPr>
          <w:sz w:val="20"/>
          <w:szCs w:val="20"/>
          <w:rtl w:val="0"/>
        </w:rPr>
        <w:t>w i narz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dzi,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niekonwencjonalno</w:t>
      </w:r>
      <w:r>
        <w:rPr>
          <w:sz w:val="20"/>
          <w:szCs w:val="20"/>
          <w:rtl w:val="0"/>
        </w:rPr>
        <w:t xml:space="preserve">ść </w:t>
      </w:r>
      <w:r>
        <w:rPr>
          <w:sz w:val="20"/>
          <w:szCs w:val="20"/>
          <w:rtl w:val="0"/>
        </w:rPr>
        <w:t>rozwi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za</w:t>
      </w:r>
      <w:r>
        <w:rPr>
          <w:sz w:val="20"/>
          <w:szCs w:val="20"/>
          <w:rtl w:val="0"/>
        </w:rPr>
        <w:t>ń</w:t>
      </w:r>
      <w:r>
        <w:rPr>
          <w:sz w:val="20"/>
          <w:szCs w:val="20"/>
          <w:rtl w:val="0"/>
        </w:rPr>
        <w:t>, a w szczeg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lnych przypadkach nie budz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cy w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tpliwo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 xml:space="preserve">ci </w:t>
      </w:r>
      <w:r>
        <w:rPr>
          <w:sz w:val="20"/>
          <w:szCs w:val="20"/>
          <w:rtl w:val="0"/>
        </w:rPr>
        <w:t>„</w:t>
      </w:r>
      <w:r>
        <w:rPr>
          <w:sz w:val="20"/>
          <w:szCs w:val="20"/>
          <w:rtl w:val="0"/>
        </w:rPr>
        <w:t>artyzm</w:t>
      </w:r>
      <w:r>
        <w:rPr>
          <w:sz w:val="20"/>
          <w:szCs w:val="20"/>
          <w:rtl w:val="0"/>
        </w:rPr>
        <w:t>”</w:t>
      </w:r>
      <w:r>
        <w:rPr>
          <w:sz w:val="20"/>
          <w:szCs w:val="20"/>
          <w:rtl w:val="0"/>
        </w:rPr>
        <w:t>,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widoczne zainteresowanie ucznia przedmiotem we w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asnych zaj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ciach pozaszkolnych: kolekcjonowanie ksi</w:t>
      </w:r>
      <w:r>
        <w:rPr>
          <w:sz w:val="20"/>
          <w:szCs w:val="20"/>
          <w:rtl w:val="0"/>
        </w:rPr>
        <w:t>ąż</w:t>
      </w:r>
      <w:r>
        <w:rPr>
          <w:sz w:val="20"/>
          <w:szCs w:val="20"/>
          <w:rtl w:val="0"/>
        </w:rPr>
        <w:t>ek, album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w, reprodukcji, ucz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szczanie na wystawy, do teatru; zainteresowanie kultur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regionu: miejscowymi zabytkami, sztuk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ludow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itd.,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 xml:space="preserve"> tradycyjnego odpytywania,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poprzez krzy</w:t>
      </w:r>
      <w:r>
        <w:rPr>
          <w:sz w:val="20"/>
          <w:szCs w:val="20"/>
          <w:rtl w:val="0"/>
        </w:rPr>
        <w:t>żó</w:t>
      </w:r>
      <w:r>
        <w:rPr>
          <w:sz w:val="20"/>
          <w:szCs w:val="20"/>
          <w:rtl w:val="0"/>
        </w:rPr>
        <w:t>wki, quizy opublikowane centralnie albo opracowane przez nauczyciela,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szkolna galeria,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staranne prowadzenie zeszytu przedmiotowego do plastyki,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wywi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zywanie si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ucznia z zada</w:t>
      </w:r>
      <w:r>
        <w:rPr>
          <w:sz w:val="20"/>
          <w:szCs w:val="20"/>
          <w:rtl w:val="0"/>
        </w:rPr>
        <w:t xml:space="preserve">ń </w:t>
      </w:r>
      <w:r>
        <w:rPr>
          <w:sz w:val="20"/>
          <w:szCs w:val="20"/>
          <w:rtl w:val="0"/>
        </w:rPr>
        <w:t>domowych.</w:t>
      </w:r>
    </w:p>
    <w:p>
      <w:pPr>
        <w:pStyle w:val="Normalny"/>
        <w:numPr>
          <w:ilvl w:val="0"/>
          <w:numId w:val="5"/>
        </w:numPr>
        <w:bidi w:val="0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Wymagania na poszczeg</w:t>
      </w:r>
      <w:r>
        <w:rPr>
          <w:b w:val="1"/>
          <w:bCs w:val="1"/>
          <w:sz w:val="20"/>
          <w:szCs w:val="20"/>
          <w:rtl w:val="0"/>
        </w:rPr>
        <w:t>ó</w:t>
      </w:r>
      <w:r>
        <w:rPr>
          <w:b w:val="1"/>
          <w:bCs w:val="1"/>
          <w:sz w:val="20"/>
          <w:szCs w:val="20"/>
          <w:rtl w:val="0"/>
        </w:rPr>
        <w:t>lne stopnie:</w:t>
      </w:r>
    </w:p>
    <w:p>
      <w:pPr>
        <w:pStyle w:val="Normalny"/>
        <w:numPr>
          <w:ilvl w:val="0"/>
          <w:numId w:val="7"/>
        </w:numPr>
        <w:bidi w:val="0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Stopie</w:t>
      </w:r>
      <w:r>
        <w:rPr>
          <w:b w:val="1"/>
          <w:bCs w:val="1"/>
          <w:sz w:val="20"/>
          <w:szCs w:val="20"/>
          <w:rtl w:val="0"/>
        </w:rPr>
        <w:t xml:space="preserve">ń </w:t>
      </w:r>
      <w:r>
        <w:rPr>
          <w:b w:val="1"/>
          <w:bCs w:val="1"/>
          <w:sz w:val="20"/>
          <w:szCs w:val="20"/>
          <w:rtl w:val="0"/>
        </w:rPr>
        <w:t>dopuszczaj</w:t>
      </w:r>
      <w:r>
        <w:rPr>
          <w:b w:val="1"/>
          <w:bCs w:val="1"/>
          <w:sz w:val="20"/>
          <w:szCs w:val="20"/>
          <w:rtl w:val="0"/>
        </w:rPr>
        <w:t>ą</w:t>
      </w:r>
      <w:r>
        <w:rPr>
          <w:b w:val="1"/>
          <w:bCs w:val="1"/>
          <w:sz w:val="20"/>
          <w:szCs w:val="20"/>
          <w:rtl w:val="0"/>
        </w:rPr>
        <w:t>cy</w:t>
      </w:r>
    </w:p>
    <w:p>
      <w:pPr>
        <w:pStyle w:val="Normalny"/>
        <w:ind w:left="624" w:firstLine="0"/>
        <w:rPr>
          <w:sz w:val="20"/>
          <w:szCs w:val="20"/>
        </w:rPr>
      </w:pPr>
      <w:r>
        <w:rPr>
          <w:sz w:val="20"/>
          <w:szCs w:val="20"/>
          <w:rtl w:val="0"/>
        </w:rPr>
        <w:t>Przyswojenie przez ucznia podstawowych wiadomo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 i umiej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tno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 xml:space="preserve">ci wymienionych w programie nauczania dla przedmiotu </w:t>
      </w:r>
      <w:r>
        <w:rPr>
          <w:sz w:val="20"/>
          <w:szCs w:val="20"/>
          <w:rtl w:val="0"/>
        </w:rPr>
        <w:t>„</w:t>
      </w:r>
      <w:r>
        <w:rPr>
          <w:sz w:val="20"/>
          <w:szCs w:val="20"/>
          <w:rtl w:val="0"/>
        </w:rPr>
        <w:t>plastyka</w:t>
      </w:r>
      <w:r>
        <w:rPr>
          <w:sz w:val="20"/>
          <w:szCs w:val="20"/>
          <w:rtl w:val="0"/>
        </w:rPr>
        <w:t xml:space="preserve">” </w:t>
      </w:r>
      <w:r>
        <w:rPr>
          <w:sz w:val="20"/>
          <w:szCs w:val="20"/>
          <w:rtl w:val="0"/>
        </w:rPr>
        <w:t>stanowi podstaw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do wystawienia oceny dopuszczaj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cej. Dziecko powinno rozwi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zywa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(samodzielnie b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 xml:space="preserve">ź </w:t>
      </w:r>
      <w:r>
        <w:rPr>
          <w:sz w:val="20"/>
          <w:szCs w:val="20"/>
          <w:rtl w:val="0"/>
        </w:rPr>
        <w:t>z pomoc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nauczyciela) zadania plastyczne o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niewielkim stopniu trudno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ci, wykorzystuj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 w stopniu minimalnym dost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pne narz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dzia pracy.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Stopie</w:t>
      </w:r>
      <w:r>
        <w:rPr>
          <w:b w:val="1"/>
          <w:bCs w:val="1"/>
          <w:sz w:val="20"/>
          <w:szCs w:val="20"/>
          <w:rtl w:val="0"/>
        </w:rPr>
        <w:t xml:space="preserve">ń </w:t>
      </w:r>
      <w:r>
        <w:rPr>
          <w:b w:val="1"/>
          <w:bCs w:val="1"/>
          <w:sz w:val="20"/>
          <w:szCs w:val="20"/>
          <w:rtl w:val="0"/>
        </w:rPr>
        <w:t>dostateczny</w:t>
      </w:r>
    </w:p>
    <w:p>
      <w:pPr>
        <w:pStyle w:val="Normalny"/>
        <w:ind w:left="624" w:firstLine="0"/>
        <w:rPr>
          <w:sz w:val="20"/>
          <w:szCs w:val="20"/>
        </w:rPr>
      </w:pPr>
      <w:r>
        <w:rPr>
          <w:sz w:val="20"/>
          <w:szCs w:val="20"/>
          <w:rtl w:val="0"/>
        </w:rPr>
        <w:t>Je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eli ucze</w:t>
      </w:r>
      <w:r>
        <w:rPr>
          <w:sz w:val="20"/>
          <w:szCs w:val="20"/>
          <w:rtl w:val="0"/>
        </w:rPr>
        <w:t xml:space="preserve">ń </w:t>
      </w:r>
      <w:r>
        <w:rPr>
          <w:sz w:val="20"/>
          <w:szCs w:val="20"/>
          <w:rtl w:val="0"/>
        </w:rPr>
        <w:t xml:space="preserve">opanuje w stopniu 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rednim materia</w:t>
      </w:r>
      <w:r>
        <w:rPr>
          <w:sz w:val="20"/>
          <w:szCs w:val="20"/>
          <w:rtl w:val="0"/>
        </w:rPr>
        <w:t xml:space="preserve">ł </w:t>
      </w:r>
      <w:r>
        <w:rPr>
          <w:sz w:val="20"/>
          <w:szCs w:val="20"/>
          <w:rtl w:val="0"/>
        </w:rPr>
        <w:t>obj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ty programem nauczania (braki w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wiadomo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ciach o charakterze szczeg</w:t>
      </w:r>
      <w:r>
        <w:rPr>
          <w:sz w:val="20"/>
          <w:szCs w:val="20"/>
          <w:rtl w:val="0"/>
        </w:rPr>
        <w:t>ół</w:t>
      </w:r>
      <w:r>
        <w:rPr>
          <w:sz w:val="20"/>
          <w:szCs w:val="20"/>
          <w:rtl w:val="0"/>
        </w:rPr>
        <w:t>owym), nale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y wystawi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mu ocen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dostateczn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. Dziecko powinno samodzielnie rozwi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zywa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zadania plastyczne o niewielkim stopniu trudno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ci, poprawnie pos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uguj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 si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óż</w:t>
      </w:r>
      <w:r>
        <w:rPr>
          <w:sz w:val="20"/>
          <w:szCs w:val="20"/>
          <w:rtl w:val="0"/>
        </w:rPr>
        <w:t>nymi przyborami i narz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dziami pracy.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Stopie</w:t>
      </w:r>
      <w:r>
        <w:rPr>
          <w:b w:val="1"/>
          <w:bCs w:val="1"/>
          <w:sz w:val="20"/>
          <w:szCs w:val="20"/>
          <w:rtl w:val="0"/>
        </w:rPr>
        <w:t xml:space="preserve">ń </w:t>
      </w:r>
      <w:r>
        <w:rPr>
          <w:b w:val="1"/>
          <w:bCs w:val="1"/>
          <w:sz w:val="20"/>
          <w:szCs w:val="20"/>
          <w:rtl w:val="0"/>
        </w:rPr>
        <w:t>dobry</w:t>
      </w:r>
    </w:p>
    <w:p>
      <w:pPr>
        <w:pStyle w:val="Normalny"/>
        <w:ind w:left="624" w:firstLine="0"/>
        <w:rPr>
          <w:sz w:val="20"/>
          <w:szCs w:val="20"/>
        </w:rPr>
      </w:pPr>
      <w:r>
        <w:rPr>
          <w:sz w:val="20"/>
          <w:szCs w:val="20"/>
          <w:rtl w:val="0"/>
        </w:rPr>
        <w:t>Stosowanie przez ucznia w praktyce element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w zdobytej wiedzy teoretycznej oraz jego aktywne uczestnictwo w zaj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ciach (udzia</w:t>
      </w:r>
      <w:r>
        <w:rPr>
          <w:sz w:val="20"/>
          <w:szCs w:val="20"/>
          <w:rtl w:val="0"/>
        </w:rPr>
        <w:t xml:space="preserve">ł </w:t>
      </w:r>
      <w:r>
        <w:rPr>
          <w:sz w:val="20"/>
          <w:szCs w:val="20"/>
          <w:rtl w:val="0"/>
        </w:rPr>
        <w:t>w dyskusjach na temat prezentowanych obiekt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 xml:space="preserve">w, staranne wykonywanie </w:t>
      </w:r>
      <w:r>
        <w:rPr>
          <w:sz w:val="20"/>
          <w:szCs w:val="20"/>
          <w:rtl w:val="0"/>
        </w:rPr>
        <w:t>ć</w:t>
      </w:r>
      <w:r>
        <w:rPr>
          <w:sz w:val="20"/>
          <w:szCs w:val="20"/>
          <w:rtl w:val="0"/>
        </w:rPr>
        <w:t>wicze</w:t>
      </w:r>
      <w:r>
        <w:rPr>
          <w:sz w:val="20"/>
          <w:szCs w:val="20"/>
          <w:rtl w:val="0"/>
        </w:rPr>
        <w:t xml:space="preserve">ń </w:t>
      </w:r>
      <w:r>
        <w:rPr>
          <w:sz w:val="20"/>
          <w:szCs w:val="20"/>
          <w:rtl w:val="0"/>
        </w:rPr>
        <w:t>obligatoryjnych) stanowi podstaw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do wystawienia oceny dobrej. Dziecko powinno samodzielne rozwi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zywa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zadania teoretyczne, odpowiednio pos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ugiwa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si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przyborami i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narz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dziami oraz wykonywa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prace plastyczne poprawne pod wzgl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dem technicznym i estetycznym.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Stopie</w:t>
      </w:r>
      <w:r>
        <w:rPr>
          <w:b w:val="1"/>
          <w:bCs w:val="1"/>
          <w:sz w:val="20"/>
          <w:szCs w:val="20"/>
          <w:rtl w:val="0"/>
        </w:rPr>
        <w:t xml:space="preserve">ń </w:t>
      </w:r>
      <w:r>
        <w:rPr>
          <w:b w:val="1"/>
          <w:bCs w:val="1"/>
          <w:sz w:val="20"/>
          <w:szCs w:val="20"/>
          <w:rtl w:val="0"/>
        </w:rPr>
        <w:t>bardzo dobry</w:t>
      </w:r>
    </w:p>
    <w:p>
      <w:pPr>
        <w:pStyle w:val="Normalny"/>
        <w:ind w:left="624" w:firstLine="0"/>
        <w:rPr>
          <w:sz w:val="20"/>
          <w:szCs w:val="20"/>
        </w:rPr>
      </w:pPr>
      <w:r>
        <w:rPr>
          <w:sz w:val="20"/>
          <w:szCs w:val="20"/>
          <w:rtl w:val="0"/>
        </w:rPr>
        <w:t>Ucze</w:t>
      </w:r>
      <w:r>
        <w:rPr>
          <w:sz w:val="20"/>
          <w:szCs w:val="20"/>
          <w:rtl w:val="0"/>
        </w:rPr>
        <w:t>ń</w:t>
      </w:r>
      <w:r>
        <w:rPr>
          <w:sz w:val="20"/>
          <w:szCs w:val="20"/>
          <w:rtl w:val="0"/>
        </w:rPr>
        <w:t>, kt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ry opanowa</w:t>
      </w:r>
      <w:r>
        <w:rPr>
          <w:sz w:val="20"/>
          <w:szCs w:val="20"/>
          <w:rtl w:val="0"/>
        </w:rPr>
        <w:t xml:space="preserve">ł </w:t>
      </w:r>
      <w:r>
        <w:rPr>
          <w:sz w:val="20"/>
          <w:szCs w:val="20"/>
          <w:rtl w:val="0"/>
        </w:rPr>
        <w:t>wszystkie okre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lone w programie nauczania wiadomo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 i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umiej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tno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 oraz wykorzystuje je w dzia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aniach plastycznych, otrzymuje stopie</w:t>
      </w:r>
      <w:r>
        <w:rPr>
          <w:sz w:val="20"/>
          <w:szCs w:val="20"/>
          <w:rtl w:val="0"/>
        </w:rPr>
        <w:t xml:space="preserve">ń </w:t>
      </w:r>
      <w:r>
        <w:rPr>
          <w:sz w:val="20"/>
          <w:szCs w:val="20"/>
          <w:rtl w:val="0"/>
        </w:rPr>
        <w:t>bardzo dobry. Dziecko bierze udzia</w:t>
      </w:r>
      <w:r>
        <w:rPr>
          <w:sz w:val="20"/>
          <w:szCs w:val="20"/>
          <w:rtl w:val="0"/>
        </w:rPr>
        <w:t xml:space="preserve">ł </w:t>
      </w:r>
      <w:r>
        <w:rPr>
          <w:sz w:val="20"/>
          <w:szCs w:val="20"/>
          <w:rtl w:val="0"/>
        </w:rPr>
        <w:t>w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dyskusjach na temat prezentowanych obiekt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w, podczas kt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rych przekonuj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co uzasadnia swoje pogl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dy. Stosuje r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wnie</w:t>
      </w:r>
      <w:r>
        <w:rPr>
          <w:sz w:val="20"/>
          <w:szCs w:val="20"/>
          <w:rtl w:val="0"/>
        </w:rPr>
        <w:t xml:space="preserve">ż </w:t>
      </w:r>
      <w:r>
        <w:rPr>
          <w:sz w:val="20"/>
          <w:szCs w:val="20"/>
          <w:rtl w:val="0"/>
        </w:rPr>
        <w:t>z powodzeniem wiedz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teoretyczn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, wykonuj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 xml:space="preserve">c </w:t>
      </w:r>
      <w:r>
        <w:rPr>
          <w:sz w:val="20"/>
          <w:szCs w:val="20"/>
          <w:rtl w:val="0"/>
        </w:rPr>
        <w:t>ć</w:t>
      </w:r>
      <w:r>
        <w:rPr>
          <w:sz w:val="20"/>
          <w:szCs w:val="20"/>
          <w:rtl w:val="0"/>
        </w:rPr>
        <w:t>wiczenia praktyczne, oraz sprawnie operuje wybran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technik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plastyczn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. Ponadto ch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tnie uczestniczy w r</w:t>
      </w:r>
      <w:r>
        <w:rPr>
          <w:sz w:val="20"/>
          <w:szCs w:val="20"/>
          <w:rtl w:val="0"/>
        </w:rPr>
        <w:t>óż</w:t>
      </w:r>
      <w:r>
        <w:rPr>
          <w:sz w:val="20"/>
          <w:szCs w:val="20"/>
          <w:rtl w:val="0"/>
        </w:rPr>
        <w:t>norodnych dzia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aniach plastycznych na terenie szko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y i poza ni</w:t>
      </w:r>
      <w:r>
        <w:rPr>
          <w:sz w:val="20"/>
          <w:szCs w:val="20"/>
          <w:rtl w:val="0"/>
        </w:rPr>
        <w:t xml:space="preserve">ą  </w:t>
      </w:r>
      <w:r>
        <w:rPr>
          <w:sz w:val="20"/>
          <w:szCs w:val="20"/>
          <w:rtl w:val="0"/>
        </w:rPr>
        <w:t>(startuje w konkursach plastycznych, wykonuje gazetki szkolne i opraw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plastyczn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imprez, nale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y do ko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 zainteresowa</w:t>
      </w:r>
      <w:r>
        <w:rPr>
          <w:sz w:val="20"/>
          <w:szCs w:val="20"/>
          <w:rtl w:val="0"/>
        </w:rPr>
        <w:t>ń</w:t>
      </w:r>
      <w:r>
        <w:rPr>
          <w:sz w:val="20"/>
          <w:szCs w:val="20"/>
          <w:rtl w:val="0"/>
        </w:rPr>
        <w:t>) oraz uzupe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nia wiadomo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 samodzielnie dobranymi lub wskazanymi przez nauczyciela lekturami.</w:t>
      </w:r>
    </w:p>
    <w:p>
      <w:pPr>
        <w:pStyle w:val="Normalny"/>
        <w:numPr>
          <w:ilvl w:val="0"/>
          <w:numId w:val="4"/>
        </w:numPr>
        <w:bidi w:val="0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Stopie</w:t>
      </w:r>
      <w:r>
        <w:rPr>
          <w:b w:val="1"/>
          <w:bCs w:val="1"/>
          <w:sz w:val="20"/>
          <w:szCs w:val="20"/>
          <w:rtl w:val="0"/>
        </w:rPr>
        <w:t xml:space="preserve">ń </w:t>
      </w:r>
      <w:r>
        <w:rPr>
          <w:b w:val="1"/>
          <w:bCs w:val="1"/>
          <w:sz w:val="20"/>
          <w:szCs w:val="20"/>
          <w:rtl w:val="0"/>
        </w:rPr>
        <w:t>celuj</w:t>
      </w:r>
      <w:r>
        <w:rPr>
          <w:b w:val="1"/>
          <w:bCs w:val="1"/>
          <w:sz w:val="20"/>
          <w:szCs w:val="20"/>
          <w:rtl w:val="0"/>
        </w:rPr>
        <w:t>ą</w:t>
      </w:r>
      <w:r>
        <w:rPr>
          <w:b w:val="1"/>
          <w:bCs w:val="1"/>
          <w:sz w:val="20"/>
          <w:szCs w:val="20"/>
          <w:rtl w:val="0"/>
        </w:rPr>
        <w:t>cy</w:t>
      </w:r>
    </w:p>
    <w:p>
      <w:pPr>
        <w:pStyle w:val="Normalny"/>
        <w:ind w:left="624" w:firstLine="0"/>
        <w:rPr>
          <w:sz w:val="20"/>
          <w:szCs w:val="20"/>
        </w:rPr>
      </w:pPr>
      <w:r>
        <w:rPr>
          <w:sz w:val="20"/>
          <w:szCs w:val="20"/>
          <w:rtl w:val="0"/>
        </w:rPr>
        <w:t>Je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eli ucze</w:t>
      </w:r>
      <w:r>
        <w:rPr>
          <w:sz w:val="20"/>
          <w:szCs w:val="20"/>
          <w:rtl w:val="0"/>
        </w:rPr>
        <w:t xml:space="preserve">ń </w:t>
      </w:r>
      <w:r>
        <w:rPr>
          <w:sz w:val="20"/>
          <w:szCs w:val="20"/>
          <w:rtl w:val="0"/>
        </w:rPr>
        <w:t>przejawia szczeg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lne zainteresowania plastyk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(np. kolekcjonuje reprodukcje i ksi</w:t>
      </w:r>
      <w:r>
        <w:rPr>
          <w:sz w:val="20"/>
          <w:szCs w:val="20"/>
          <w:rtl w:val="0"/>
        </w:rPr>
        <w:t>ąż</w:t>
      </w:r>
      <w:r>
        <w:rPr>
          <w:sz w:val="20"/>
          <w:szCs w:val="20"/>
          <w:rtl w:val="0"/>
        </w:rPr>
        <w:t>ki o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sztuce, przygotowuje referaty i pomoce dydaktyczne, ucz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szcza do galerii, muze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w itp.) oraz posiada wiedz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i umiej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tno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 znacznie wykraczaj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ce poza wymagania okre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lone w programie nauczania, mo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e uzyska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stopie</w:t>
      </w:r>
      <w:r>
        <w:rPr>
          <w:sz w:val="20"/>
          <w:szCs w:val="20"/>
          <w:rtl w:val="0"/>
        </w:rPr>
        <w:t xml:space="preserve">ń </w:t>
      </w:r>
      <w:r>
        <w:rPr>
          <w:sz w:val="20"/>
          <w:szCs w:val="20"/>
          <w:rtl w:val="0"/>
        </w:rPr>
        <w:t>celuj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cy. Ponadto powinien aktywnie uczestniczy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w zaj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ciach pozalekcyjnych, osi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ga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sukcesy w konkursach plastycznych, wykazywa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zaanga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owanie i tw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rcz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inicjatyw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we wszelkich dzia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aniach plastycznych na terenie szko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y oraz poza ni</w:t>
      </w:r>
      <w:r>
        <w:rPr>
          <w:sz w:val="20"/>
          <w:szCs w:val="20"/>
          <w:rtl w:val="0"/>
        </w:rPr>
        <w:t>ą</w:t>
      </w:r>
    </w:p>
    <w:p>
      <w:pPr>
        <w:pStyle w:val="Normalny"/>
        <w:numPr>
          <w:ilvl w:val="0"/>
          <w:numId w:val="8"/>
        </w:numPr>
        <w:bidi w:val="0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Przy ustalaniu oceny z plastyki w</w:t>
      </w:r>
      <w:r>
        <w:rPr>
          <w:b w:val="1"/>
          <w:bCs w:val="1"/>
          <w:sz w:val="20"/>
          <w:szCs w:val="20"/>
          <w:rtl w:val="0"/>
        </w:rPr>
        <w:t> </w:t>
      </w:r>
      <w:r>
        <w:rPr>
          <w:b w:val="1"/>
          <w:bCs w:val="1"/>
          <w:sz w:val="20"/>
          <w:szCs w:val="20"/>
          <w:rtl w:val="0"/>
        </w:rPr>
        <w:t>szczeg</w:t>
      </w:r>
      <w:r>
        <w:rPr>
          <w:b w:val="1"/>
          <w:bCs w:val="1"/>
          <w:sz w:val="20"/>
          <w:szCs w:val="20"/>
          <w:rtl w:val="0"/>
        </w:rPr>
        <w:t>ó</w:t>
      </w:r>
      <w:r>
        <w:rPr>
          <w:b w:val="1"/>
          <w:bCs w:val="1"/>
          <w:sz w:val="20"/>
          <w:szCs w:val="20"/>
          <w:rtl w:val="0"/>
        </w:rPr>
        <w:t>lno</w:t>
      </w:r>
      <w:r>
        <w:rPr>
          <w:b w:val="1"/>
          <w:bCs w:val="1"/>
          <w:sz w:val="20"/>
          <w:szCs w:val="20"/>
          <w:rtl w:val="0"/>
        </w:rPr>
        <w:t>ś</w:t>
      </w:r>
      <w:r>
        <w:rPr>
          <w:b w:val="1"/>
          <w:bCs w:val="1"/>
          <w:sz w:val="20"/>
          <w:szCs w:val="20"/>
          <w:rtl w:val="0"/>
        </w:rPr>
        <w:t>ci brany b</w:t>
      </w:r>
      <w:r>
        <w:rPr>
          <w:b w:val="1"/>
          <w:bCs w:val="1"/>
          <w:sz w:val="20"/>
          <w:szCs w:val="20"/>
          <w:rtl w:val="0"/>
        </w:rPr>
        <w:t>ę</w:t>
      </w:r>
      <w:r>
        <w:rPr>
          <w:b w:val="1"/>
          <w:bCs w:val="1"/>
          <w:sz w:val="20"/>
          <w:szCs w:val="20"/>
          <w:rtl w:val="0"/>
        </w:rPr>
        <w:t>dzie pod uwag</w:t>
      </w:r>
      <w:r>
        <w:rPr>
          <w:b w:val="1"/>
          <w:bCs w:val="1"/>
          <w:sz w:val="20"/>
          <w:szCs w:val="20"/>
          <w:rtl w:val="0"/>
        </w:rPr>
        <w:t xml:space="preserve">ę </w:t>
      </w:r>
      <w:r>
        <w:rPr>
          <w:b w:val="1"/>
          <w:bCs w:val="1"/>
          <w:sz w:val="20"/>
          <w:szCs w:val="20"/>
          <w:rtl w:val="0"/>
        </w:rPr>
        <w:t>wysi</w:t>
      </w:r>
      <w:r>
        <w:rPr>
          <w:b w:val="1"/>
          <w:bCs w:val="1"/>
          <w:sz w:val="20"/>
          <w:szCs w:val="20"/>
          <w:rtl w:val="0"/>
        </w:rPr>
        <w:t>ł</w:t>
      </w:r>
      <w:r>
        <w:rPr>
          <w:b w:val="1"/>
          <w:bCs w:val="1"/>
          <w:sz w:val="20"/>
          <w:szCs w:val="20"/>
          <w:rtl w:val="0"/>
        </w:rPr>
        <w:t>ek wk</w:t>
      </w:r>
      <w:r>
        <w:rPr>
          <w:b w:val="1"/>
          <w:bCs w:val="1"/>
          <w:sz w:val="20"/>
          <w:szCs w:val="20"/>
          <w:rtl w:val="0"/>
        </w:rPr>
        <w:t>ł</w:t>
      </w:r>
      <w:r>
        <w:rPr>
          <w:b w:val="1"/>
          <w:bCs w:val="1"/>
          <w:sz w:val="20"/>
          <w:szCs w:val="20"/>
          <w:rtl w:val="0"/>
        </w:rPr>
        <w:t>adany przez ucznia w</w:t>
      </w:r>
      <w:r>
        <w:rPr>
          <w:b w:val="1"/>
          <w:bCs w:val="1"/>
          <w:sz w:val="20"/>
          <w:szCs w:val="20"/>
          <w:rtl w:val="0"/>
        </w:rPr>
        <w:t> </w:t>
      </w:r>
      <w:r>
        <w:rPr>
          <w:b w:val="1"/>
          <w:bCs w:val="1"/>
          <w:sz w:val="20"/>
          <w:szCs w:val="20"/>
          <w:rtl w:val="0"/>
        </w:rPr>
        <w:t>wywi</w:t>
      </w:r>
      <w:r>
        <w:rPr>
          <w:b w:val="1"/>
          <w:bCs w:val="1"/>
          <w:sz w:val="20"/>
          <w:szCs w:val="20"/>
          <w:rtl w:val="0"/>
        </w:rPr>
        <w:t>ą</w:t>
      </w:r>
      <w:r>
        <w:rPr>
          <w:b w:val="1"/>
          <w:bCs w:val="1"/>
          <w:sz w:val="20"/>
          <w:szCs w:val="20"/>
          <w:rtl w:val="0"/>
        </w:rPr>
        <w:t>zywanie si</w:t>
      </w:r>
      <w:r>
        <w:rPr>
          <w:b w:val="1"/>
          <w:bCs w:val="1"/>
          <w:sz w:val="20"/>
          <w:szCs w:val="20"/>
          <w:rtl w:val="0"/>
        </w:rPr>
        <w:t xml:space="preserve">ę </w:t>
      </w:r>
      <w:r>
        <w:rPr>
          <w:b w:val="1"/>
          <w:bCs w:val="1"/>
          <w:sz w:val="20"/>
          <w:szCs w:val="20"/>
          <w:rtl w:val="0"/>
        </w:rPr>
        <w:t>z</w:t>
      </w:r>
      <w:r>
        <w:rPr>
          <w:b w:val="1"/>
          <w:bCs w:val="1"/>
          <w:sz w:val="20"/>
          <w:szCs w:val="20"/>
          <w:rtl w:val="0"/>
        </w:rPr>
        <w:t> </w:t>
      </w:r>
      <w:r>
        <w:rPr>
          <w:b w:val="1"/>
          <w:bCs w:val="1"/>
          <w:sz w:val="20"/>
          <w:szCs w:val="20"/>
          <w:rtl w:val="0"/>
        </w:rPr>
        <w:t>obowi</w:t>
      </w:r>
      <w:r>
        <w:rPr>
          <w:b w:val="1"/>
          <w:bCs w:val="1"/>
          <w:sz w:val="20"/>
          <w:szCs w:val="20"/>
          <w:rtl w:val="0"/>
        </w:rPr>
        <w:t>ą</w:t>
      </w:r>
      <w:r>
        <w:rPr>
          <w:b w:val="1"/>
          <w:bCs w:val="1"/>
          <w:sz w:val="20"/>
          <w:szCs w:val="20"/>
          <w:rtl w:val="0"/>
        </w:rPr>
        <w:t>zk</w:t>
      </w:r>
      <w:r>
        <w:rPr>
          <w:b w:val="1"/>
          <w:bCs w:val="1"/>
          <w:sz w:val="20"/>
          <w:szCs w:val="20"/>
          <w:rtl w:val="0"/>
        </w:rPr>
        <w:t>ó</w:t>
      </w:r>
      <w:r>
        <w:rPr>
          <w:b w:val="1"/>
          <w:bCs w:val="1"/>
          <w:sz w:val="20"/>
          <w:szCs w:val="20"/>
          <w:rtl w:val="0"/>
        </w:rPr>
        <w:t>w wynikaj</w:t>
      </w:r>
      <w:r>
        <w:rPr>
          <w:b w:val="1"/>
          <w:bCs w:val="1"/>
          <w:sz w:val="20"/>
          <w:szCs w:val="20"/>
          <w:rtl w:val="0"/>
        </w:rPr>
        <w:t>ą</w:t>
      </w:r>
      <w:r>
        <w:rPr>
          <w:b w:val="1"/>
          <w:bCs w:val="1"/>
          <w:sz w:val="20"/>
          <w:szCs w:val="20"/>
          <w:rtl w:val="0"/>
        </w:rPr>
        <w:t>cych ze specyfiki tych zaj</w:t>
      </w:r>
      <w:r>
        <w:rPr>
          <w:b w:val="1"/>
          <w:bCs w:val="1"/>
          <w:sz w:val="20"/>
          <w:szCs w:val="20"/>
          <w:rtl w:val="0"/>
        </w:rPr>
        <w:t>ęć</w:t>
      </w:r>
      <w:r>
        <w:rPr>
          <w:b w:val="1"/>
          <w:bCs w:val="1"/>
          <w:sz w:val="20"/>
          <w:szCs w:val="20"/>
          <w:rtl w:val="0"/>
        </w:rPr>
        <w:t>.</w:t>
      </w:r>
    </w:p>
    <w:p>
      <w:pPr>
        <w:pStyle w:val="Normalny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Wymagania w celu realizacji cz</w:t>
      </w:r>
      <w:r>
        <w:rPr>
          <w:b w:val="1"/>
          <w:bCs w:val="1"/>
          <w:sz w:val="20"/>
          <w:szCs w:val="20"/>
          <w:rtl w:val="0"/>
        </w:rPr>
        <w:t>ęś</w:t>
      </w:r>
      <w:r>
        <w:rPr>
          <w:b w:val="1"/>
          <w:bCs w:val="1"/>
          <w:sz w:val="20"/>
          <w:szCs w:val="20"/>
          <w:rtl w:val="0"/>
        </w:rPr>
        <w:t>ci teoretycznej</w:t>
      </w:r>
    </w:p>
    <w:p>
      <w:pPr>
        <w:pStyle w:val="Normalny"/>
        <w:numPr>
          <w:ilvl w:val="0"/>
          <w:numId w:val="10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podr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 xml:space="preserve">cznik- </w:t>
      </w:r>
      <w:r>
        <w:rPr>
          <w:sz w:val="20"/>
          <w:szCs w:val="20"/>
          <w:rtl w:val="0"/>
        </w:rPr>
        <w:t xml:space="preserve">„ </w:t>
      </w:r>
      <w:r>
        <w:rPr>
          <w:sz w:val="20"/>
          <w:szCs w:val="20"/>
          <w:rtl w:val="0"/>
        </w:rPr>
        <w:t>Do dzie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a!</w:t>
      </w:r>
      <w:r>
        <w:rPr>
          <w:sz w:val="20"/>
          <w:szCs w:val="20"/>
          <w:rtl w:val="0"/>
        </w:rPr>
        <w:t>”</w:t>
      </w:r>
      <w:r>
        <w:rPr>
          <w:sz w:val="20"/>
          <w:szCs w:val="20"/>
          <w:rtl w:val="0"/>
        </w:rPr>
        <w:t>- podr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cznik dla kl.5 ; J. Lukas, K. Onak</w:t>
      </w:r>
    </w:p>
    <w:p>
      <w:pPr>
        <w:pStyle w:val="Normalny"/>
        <w:numPr>
          <w:ilvl w:val="0"/>
          <w:numId w:val="10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zeszyt przedmiotowy,</w:t>
      </w:r>
    </w:p>
    <w:p>
      <w:pPr>
        <w:pStyle w:val="Normalny"/>
        <w:numPr>
          <w:ilvl w:val="0"/>
          <w:numId w:val="11"/>
        </w:numPr>
        <w:bidi w:val="0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</w:rPr>
        <w:t>Wymagania w celu realizacji cz</w:t>
      </w:r>
      <w:r>
        <w:rPr>
          <w:b w:val="1"/>
          <w:bCs w:val="1"/>
          <w:sz w:val="20"/>
          <w:szCs w:val="20"/>
          <w:rtl w:val="0"/>
        </w:rPr>
        <w:t>ęś</w:t>
      </w:r>
      <w:r>
        <w:rPr>
          <w:b w:val="1"/>
          <w:bCs w:val="1"/>
          <w:sz w:val="20"/>
          <w:szCs w:val="20"/>
          <w:rtl w:val="0"/>
        </w:rPr>
        <w:t>ci praktycznej</w:t>
      </w:r>
    </w:p>
    <w:p>
      <w:pPr>
        <w:pStyle w:val="Normalny"/>
        <w:numPr>
          <w:ilvl w:val="0"/>
          <w:numId w:val="13"/>
        </w:numPr>
        <w:bidi w:val="0"/>
        <w:ind w:right="0"/>
        <w:jc w:val="left"/>
        <w:rPr>
          <w:b w:val="1"/>
          <w:bCs w:val="1"/>
          <w:sz w:val="20"/>
          <w:szCs w:val="20"/>
          <w:rtl w:val="0"/>
        </w:rPr>
      </w:pPr>
      <w:r>
        <w:rPr>
          <w:b w:val="0"/>
          <w:bCs w:val="0"/>
          <w:sz w:val="20"/>
          <w:szCs w:val="20"/>
          <w:rtl w:val="0"/>
        </w:rPr>
        <w:t>podstawowe materia</w:t>
      </w:r>
      <w:r>
        <w:rPr>
          <w:b w:val="0"/>
          <w:bCs w:val="0"/>
          <w:sz w:val="20"/>
          <w:szCs w:val="20"/>
          <w:rtl w:val="0"/>
        </w:rPr>
        <w:t>ł</w:t>
      </w:r>
      <w:r>
        <w:rPr>
          <w:b w:val="0"/>
          <w:bCs w:val="0"/>
          <w:sz w:val="20"/>
          <w:szCs w:val="20"/>
          <w:rtl w:val="0"/>
        </w:rPr>
        <w:t>y i narz</w:t>
      </w:r>
      <w:r>
        <w:rPr>
          <w:b w:val="0"/>
          <w:bCs w:val="0"/>
          <w:sz w:val="20"/>
          <w:szCs w:val="20"/>
          <w:rtl w:val="0"/>
        </w:rPr>
        <w:t>ę</w:t>
      </w:r>
      <w:r>
        <w:rPr>
          <w:b w:val="0"/>
          <w:bCs w:val="0"/>
          <w:sz w:val="20"/>
          <w:szCs w:val="20"/>
          <w:rtl w:val="0"/>
        </w:rPr>
        <w:t>dzia: blok rysunkowy, farby plakatowe, akwarelowe, kredki woskowe, pastele, plastelina, kolorowy papier, krepa, klej, p</w:t>
      </w:r>
      <w:r>
        <w:rPr>
          <w:b w:val="0"/>
          <w:bCs w:val="0"/>
          <w:sz w:val="20"/>
          <w:szCs w:val="20"/>
          <w:rtl w:val="0"/>
        </w:rPr>
        <w:t>ę</w:t>
      </w:r>
      <w:r>
        <w:rPr>
          <w:b w:val="0"/>
          <w:bCs w:val="0"/>
          <w:sz w:val="20"/>
          <w:szCs w:val="20"/>
          <w:rtl w:val="0"/>
        </w:rPr>
        <w:t>dzle no</w:t>
      </w:r>
      <w:r>
        <w:rPr>
          <w:b w:val="0"/>
          <w:bCs w:val="0"/>
          <w:sz w:val="20"/>
          <w:szCs w:val="20"/>
          <w:rtl w:val="0"/>
        </w:rPr>
        <w:t>ż</w:t>
      </w:r>
      <w:r>
        <w:rPr>
          <w:b w:val="0"/>
          <w:bCs w:val="0"/>
          <w:sz w:val="20"/>
          <w:szCs w:val="20"/>
          <w:rtl w:val="0"/>
        </w:rPr>
        <w:t>yczki, o</w:t>
      </w:r>
      <w:r>
        <w:rPr>
          <w:b w:val="0"/>
          <w:bCs w:val="0"/>
          <w:sz w:val="20"/>
          <w:szCs w:val="20"/>
          <w:rtl w:val="0"/>
        </w:rPr>
        <w:t>łó</w:t>
      </w:r>
      <w:r>
        <w:rPr>
          <w:b w:val="0"/>
          <w:bCs w:val="0"/>
          <w:sz w:val="20"/>
          <w:szCs w:val="20"/>
          <w:rtl w:val="0"/>
        </w:rPr>
        <w:t>wek, w</w:t>
      </w:r>
      <w:r>
        <w:rPr>
          <w:b w:val="0"/>
          <w:bCs w:val="0"/>
          <w:sz w:val="20"/>
          <w:szCs w:val="20"/>
          <w:rtl w:val="0"/>
        </w:rPr>
        <w:t>ę</w:t>
      </w:r>
      <w:r>
        <w:rPr>
          <w:b w:val="0"/>
          <w:bCs w:val="0"/>
          <w:sz w:val="20"/>
          <w:szCs w:val="20"/>
          <w:rtl w:val="0"/>
        </w:rPr>
        <w:t>giel rysunkowy.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624"/>
        </w:tabs>
        <w:ind w:left="1117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624"/>
        </w:tabs>
        <w:ind w:left="1837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624"/>
        </w:tabs>
        <w:ind w:left="2557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624"/>
        </w:tabs>
        <w:ind w:left="3277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624"/>
        </w:tabs>
        <w:ind w:left="3997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624"/>
        </w:tabs>
        <w:ind w:left="4717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624"/>
        </w:tabs>
        <w:ind w:left="5437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624"/>
        </w:tabs>
        <w:ind w:left="6157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4"/>
  </w:abstractNum>
  <w:abstractNum w:abstractNumId="7">
    <w:multiLevelType w:val="hybridMultilevel"/>
    <w:styleLink w:val="Zaimportowany styl 4"/>
    <w:lvl w:ilvl="0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Zaimportowany styl 5"/>
  </w:abstractNum>
  <w:abstractNum w:abstractNumId="9">
    <w:multiLevelType w:val="hybridMultilevel"/>
    <w:styleLink w:val="Zaimportowany styl 5"/>
    <w:lvl w:ilvl="0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624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5"/>
  </w:num>
  <w:num w:numId="7">
    <w:abstractNumId w:val="4"/>
  </w:num>
  <w:num w:numId="8">
    <w:abstractNumId w:val="0"/>
    <w:lvlOverride w:ilvl="0">
      <w:startOverride w:val="3"/>
    </w:lvlOverride>
  </w:num>
  <w:num w:numId="9">
    <w:abstractNumId w:val="7"/>
  </w:num>
  <w:num w:numId="10">
    <w:abstractNumId w:val="6"/>
  </w:num>
  <w:num w:numId="11">
    <w:abstractNumId w:val="0"/>
    <w:lvlOverride w:ilvl="0">
      <w:startOverride w:val="5"/>
    </w:lvlOverride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główek 5">
    <w:name w:val="Nagłówek 5"/>
    <w:next w:val="Norma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center"/>
      <w:outlineLvl w:val="2"/>
    </w:pPr>
    <w:rPr>
      <w:rFonts w:ascii="Times New Roman" w:cs="Arial Unicode MS" w:hAnsi="Times New Roman" w:eastAsia="Arial Unicode MS"/>
      <w:b w:val="0"/>
      <w:bCs w:val="0"/>
      <w:i w:val="0"/>
      <w:iCs w:val="0"/>
      <w:smallCaps w:val="1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3"/>
      </w:numPr>
    </w:pPr>
  </w:style>
  <w:style w:type="numbering" w:styleId="Zaimportowany styl 3">
    <w:name w:val="Zaimportowany styl 3"/>
    <w:pPr>
      <w:numPr>
        <w:numId w:val="6"/>
      </w:numPr>
    </w:pPr>
  </w:style>
  <w:style w:type="numbering" w:styleId="Zaimportowany styl 4">
    <w:name w:val="Zaimportowany styl 4"/>
    <w:pPr>
      <w:numPr>
        <w:numId w:val="9"/>
      </w:numPr>
    </w:pPr>
  </w:style>
  <w:style w:type="numbering" w:styleId="Zaimportowany styl 5">
    <w:name w:val="Zaimportowany styl 5"/>
    <w:pPr>
      <w:numPr>
        <w:numId w:val="12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