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ABB5" w14:textId="77777777" w:rsidR="00DD1533" w:rsidRPr="00477EB6" w:rsidRDefault="00DD1533" w:rsidP="00477EB6">
      <w:pPr>
        <w:spacing w:before="120" w:after="120"/>
        <w:rPr>
          <w:rFonts w:ascii="Times New Roman" w:hAnsi="Times New Roman"/>
          <w:sz w:val="20"/>
          <w:szCs w:val="20"/>
        </w:rPr>
      </w:pPr>
      <w:proofErr w:type="spellStart"/>
      <w:r w:rsidRPr="00477EB6">
        <w:rPr>
          <w:rFonts w:ascii="Times New Roman" w:hAnsi="Times New Roman"/>
          <w:sz w:val="20"/>
          <w:szCs w:val="20"/>
        </w:rPr>
        <w:t>Kursywą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oznaczono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treści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7EB6">
        <w:rPr>
          <w:rFonts w:ascii="Times New Roman" w:hAnsi="Times New Roman"/>
          <w:sz w:val="20"/>
          <w:szCs w:val="20"/>
        </w:rPr>
        <w:t>dodatkowe</w:t>
      </w:r>
      <w:proofErr w:type="spellEnd"/>
      <w:r w:rsidRPr="00477EB6">
        <w:rPr>
          <w:rFonts w:ascii="Times New Roman" w:hAnsi="Times New Roman"/>
          <w:sz w:val="20"/>
          <w:szCs w:val="20"/>
        </w:rPr>
        <w:t>.</w:t>
      </w:r>
    </w:p>
    <w:p w14:paraId="7141234E" w14:textId="77777777" w:rsidR="00DD1533" w:rsidRDefault="00DD153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434"/>
        <w:gridCol w:w="3435"/>
        <w:gridCol w:w="3434"/>
      </w:tblGrid>
      <w:tr w:rsidR="00227E59" w14:paraId="3BD63AA8" w14:textId="77777777" w:rsidTr="00477EB6">
        <w:trPr>
          <w:trHeight w:val="396"/>
          <w:tblHeader/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5E65" w14:textId="77777777" w:rsidR="00227E59" w:rsidRDefault="00227E59">
            <w:pPr>
              <w:pStyle w:val="tabelaglowatabela"/>
            </w:pPr>
            <w:r>
              <w:t>Wymagania na poszczególne oceny</w:t>
            </w:r>
          </w:p>
        </w:tc>
      </w:tr>
      <w:tr w:rsidR="00227E59" w14:paraId="1BA6CC28" w14:textId="77777777" w:rsidTr="00477EB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2383" w14:textId="77777777" w:rsidR="00227E59" w:rsidRDefault="00227E59">
            <w:pPr>
              <w:pStyle w:val="tabelaglowatabela"/>
            </w:pPr>
            <w:r>
              <w:t>konieczne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2253" w14:textId="77777777" w:rsidR="00227E59" w:rsidRDefault="00227E59">
            <w:pPr>
              <w:pStyle w:val="tabelaglowatabela"/>
            </w:pPr>
            <w:r>
              <w:t>podstawowe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7370" w14:textId="77777777" w:rsidR="00227E59" w:rsidRDefault="00227E59">
            <w:pPr>
              <w:pStyle w:val="tabelaglowatabela"/>
            </w:pPr>
            <w:r>
              <w:t>rozszerzające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6CBF" w14:textId="77777777" w:rsidR="00227E59" w:rsidRDefault="00227E59">
            <w:pPr>
              <w:pStyle w:val="tabelaglowatabela"/>
            </w:pPr>
            <w:r>
              <w:t>dopełniające</w:t>
            </w:r>
          </w:p>
        </w:tc>
      </w:tr>
      <w:tr w:rsidR="00227E59" w14:paraId="55704D12" w14:textId="77777777" w:rsidTr="00477EB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DC2B" w14:textId="77777777" w:rsidR="00227E59" w:rsidRDefault="00227E59">
            <w:pPr>
              <w:pStyle w:val="tabelaglowatabela"/>
            </w:pPr>
            <w:r>
              <w:t>dopuszczający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3BF5" w14:textId="77777777" w:rsidR="00227E59" w:rsidRDefault="00227E59">
            <w:pPr>
              <w:pStyle w:val="tabelaglowatabela"/>
            </w:pPr>
            <w:r>
              <w:t>dostateczny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F3C8" w14:textId="77777777" w:rsidR="00227E59" w:rsidRDefault="00227E59">
            <w:pPr>
              <w:pStyle w:val="tabelaglowatabela"/>
            </w:pPr>
            <w:r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07F6" w14:textId="77777777" w:rsidR="00227E59" w:rsidRDefault="00227E59">
            <w:pPr>
              <w:pStyle w:val="tabelaglowatabela"/>
            </w:pPr>
            <w:r>
              <w:t>bardzo dobry</w:t>
            </w:r>
          </w:p>
        </w:tc>
      </w:tr>
      <w:tr w:rsidR="00227E59" w:rsidRPr="00477EB6" w14:paraId="3046A3A2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498A2C" w14:textId="77777777" w:rsidR="00227E59" w:rsidRDefault="00227E59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C15687" w:rsidRPr="00477EB6" w14:paraId="22FA32CA" w14:textId="77777777" w:rsidTr="00477EB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1005C0A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5D7AB79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nazwy przyrządów stosowanych w poznawaniu przyrody</w:t>
            </w:r>
          </w:p>
          <w:p w14:paraId="5DDA1181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przestrzega zasad higieny i bezpieczeństwa</w:t>
            </w:r>
            <w:r>
              <w:br/>
              <w:t>w pracowni fizycznej</w:t>
            </w:r>
          </w:p>
          <w:p w14:paraId="11DE65D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podstawą eksperymentów</w:t>
            </w:r>
            <w:r>
              <w:br/>
              <w:t>fizycznych są pomiary</w:t>
            </w:r>
          </w:p>
          <w:p w14:paraId="1BF4E89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wymienia podstawowe przyrządy służące</w:t>
            </w:r>
            <w:r>
              <w:br/>
              <w:t>do pomiaru wielkości fizycznych</w:t>
            </w:r>
          </w:p>
          <w:p w14:paraId="1D8C487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zapisuje wyniki pomiarów w tabeli</w:t>
            </w:r>
          </w:p>
          <w:p w14:paraId="29C3F17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rozróżnia pojęcia: wielkość fizyczna i jednostka wielkości fizycznej</w:t>
            </w:r>
          </w:p>
          <w:p w14:paraId="5D142B77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każdy pomiar obarczony jest niepewnością</w:t>
            </w:r>
          </w:p>
          <w:p w14:paraId="69D45303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oblicza wartość średnią wykonanych pomiarów</w:t>
            </w:r>
          </w:p>
          <w:p w14:paraId="118191A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stosuje jednostkę siły, którą jest niuton (1 N)</w:t>
            </w:r>
          </w:p>
          <w:p w14:paraId="32BE6FC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potrafi wyobrazić sobie siłę o wartości 1 N</w:t>
            </w:r>
          </w:p>
          <w:p w14:paraId="4ED37F55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posługuje się siłomierzem</w:t>
            </w:r>
          </w:p>
          <w:p w14:paraId="22C8CFC0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treść pierwszej zasady dynamiki</w:t>
            </w:r>
            <w:r>
              <w:br/>
              <w:t>Newtona</w:t>
            </w:r>
          </w:p>
          <w:p w14:paraId="0D849CDB" w14:textId="35E0B0E4" w:rsidR="00C15687" w:rsidRDefault="00C15687" w:rsidP="00C15687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382238C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29A8F39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opisuje sposoby poznawania przyrody</w:t>
            </w:r>
          </w:p>
          <w:p w14:paraId="1E753D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rozróżnia pojęcia: obserwacja, pomiar, doświadczenie</w:t>
            </w:r>
          </w:p>
          <w:p w14:paraId="12C9D448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wyróżnia w prostych przypadkach czynniki, które mogą wpłynąć na przebieg zjawiska</w:t>
            </w:r>
          </w:p>
          <w:p w14:paraId="63E187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omawia na przykładach, jak fizycy poznają świat</w:t>
            </w:r>
          </w:p>
          <w:p w14:paraId="5E1CEB2D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objaśnia na przykładach, po co nam fizyka</w:t>
            </w:r>
          </w:p>
          <w:p w14:paraId="16770653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selekcjonuje informacje uzyskane z różnych źródeł, np. na lekcji, z podręcznika, z literatury popularnonaukowej, internetu</w:t>
            </w:r>
          </w:p>
          <w:p w14:paraId="6F3A63F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wyjaśnia, że pomiar polega na porównaniu wielkości mierzonej ze wzorcem</w:t>
            </w:r>
          </w:p>
          <w:p w14:paraId="2E1A9F7A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projektuje tabelę pomiarową pod kierunkiem nauczyciela</w:t>
            </w:r>
          </w:p>
          <w:p w14:paraId="4E64D892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przelicza jednostki czasu i długości</w:t>
            </w:r>
          </w:p>
          <w:p w14:paraId="0DD53D4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szacuje rząd wielkości spodziewanego wyniku i wybiera właściwe przyrządy pomiarowe (np. do pomiaru długości)</w:t>
            </w:r>
          </w:p>
          <w:p w14:paraId="489D416F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posługuje się pojęciem niepewności pomiarowej; zapisuje wynik pomiaru wraz z jego jednostką oraz informacją o niepewności</w:t>
            </w:r>
          </w:p>
          <w:p w14:paraId="53E41B56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wyjaśnia, dlaczego wszyscy posługujemy się jednym układem jednostek — układem SI</w:t>
            </w:r>
          </w:p>
          <w:p w14:paraId="70F98E2D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lastRenderedPageBreak/>
              <w:t xml:space="preserve">używa ze zrozumieniem przedrostków, np. mili-, mikro-, kilo- </w:t>
            </w:r>
          </w:p>
          <w:p w14:paraId="30D04FA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projektuje proste doświadczenia dotyczące np. pomiaru długości</w:t>
            </w:r>
          </w:p>
          <w:p w14:paraId="428D9F73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wykonuje schematyczny rysunek obrazujący układ doświadczalny</w:t>
            </w:r>
          </w:p>
          <w:p w14:paraId="4E2AE56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 istotę powtarzania pomiarów</w:t>
            </w:r>
          </w:p>
          <w:p w14:paraId="5EB080F4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zapisuje wynik zgodnie z zasadami zaokrąglania oraz zachowaniem liczby cyfr znaczących wynikającej z dokładności pomiaru lub z danych</w:t>
            </w:r>
          </w:p>
          <w:p w14:paraId="3450023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planuje pomiar np. długości tak, aby zminimalizować niepewność pomiaru</w:t>
            </w:r>
          </w:p>
          <w:p w14:paraId="7C72795B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projektuje tabelę pomiarową pod kierunkiem nauczyciela</w:t>
            </w:r>
          </w:p>
          <w:p w14:paraId="4EA695CA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definiuje siłę jako miarę działania jednego ciała na drugie</w:t>
            </w:r>
          </w:p>
          <w:p w14:paraId="67CD386D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podaje przykłady działania sił i rozpoznaje je w różnych sytuacjach praktycznych (siły: ciężkości, nacisku, sprężystości, oporów ruchu)</w:t>
            </w:r>
          </w:p>
          <w:p w14:paraId="46FAA9D4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wartość siły za pomocą siłomierza albo wagi analogowej lub cyfrowej, zapisuje wynik pomiaru wraz z jego jednostką oraz informacją o niepewności</w:t>
            </w:r>
          </w:p>
          <w:p w14:paraId="19520A0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i rysuje siłę wypadkową sił o jednakowych kierunkach</w:t>
            </w:r>
          </w:p>
          <w:p w14:paraId="7B566F9F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określa warunki, w których siły się równoważą</w:t>
            </w:r>
          </w:p>
          <w:p w14:paraId="3E052DD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rysuje siły, które się równoważą</w:t>
            </w:r>
          </w:p>
          <w:p w14:paraId="67BD1794" w14:textId="07EEF0C6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wyjaśnia, od czego zależy bezwładność ciała</w:t>
            </w:r>
          </w:p>
          <w:p w14:paraId="5C3E6D9E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lastRenderedPageBreak/>
              <w:t>posługuje się pojęciem masy jako miary bezwładności ciał</w:t>
            </w:r>
          </w:p>
          <w:p w14:paraId="620032F8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ilustruje I zasadę dynamiki Newtona</w:t>
            </w:r>
          </w:p>
          <w:p w14:paraId="3CB0358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 zachowanie się ciał na podstawie pierwszej zasady dynamiki Newtona</w:t>
            </w:r>
          </w:p>
          <w:p w14:paraId="3D844CEB" w14:textId="1EACDF84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787972F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</w:p>
          <w:p w14:paraId="47BFA850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samodzielnie projektuje tabelę pomiarową, np. do pomiaru długości ławki, pomiaru czasu</w:t>
            </w:r>
            <w:r>
              <w:br/>
              <w:t>pokonywania pewnego odcinka drogi</w:t>
            </w:r>
          </w:p>
          <w:p w14:paraId="1EA8CE6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przeprowadza proste doświadczenia, które sam zaplanował</w:t>
            </w:r>
          </w:p>
          <w:p w14:paraId="4D03B20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wyciąga wnioski z przeprowadzonych</w:t>
            </w:r>
          </w:p>
          <w:p w14:paraId="21D21B4D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doświadczeń</w:t>
            </w:r>
          </w:p>
          <w:p w14:paraId="146E218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szacuje wyniki pomiaru</w:t>
            </w:r>
          </w:p>
          <w:p w14:paraId="6008251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wykonuje pomiary, stosując różne metody pomiaru</w:t>
            </w:r>
          </w:p>
          <w:p w14:paraId="3384757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projektuje samodzielnie tabelę pomiarową</w:t>
            </w:r>
          </w:p>
          <w:p w14:paraId="7B9A5AD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opisuje siłę jako wielkość wektorową, wskazuje wartość, kierunek, zwrot i punkt przyłożenia wektora siły</w:t>
            </w:r>
          </w:p>
          <w:p w14:paraId="6B9B2445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równoważenie się sił mających ten sam kierunek</w:t>
            </w:r>
          </w:p>
          <w:p w14:paraId="39CB602E" w14:textId="77777777" w:rsidR="00C15687" w:rsidRPr="00477EB6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  <w:p w14:paraId="4A359AF4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skutki bezwładności ciał</w:t>
            </w:r>
          </w:p>
          <w:p w14:paraId="17792D08" w14:textId="1F732121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C154BD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79DC9F6A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krytycznie ocenia wyniki pomiarów</w:t>
            </w:r>
          </w:p>
          <w:p w14:paraId="1FDC8DA9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planuje pomiary tak, aby zmierzyć wielkości mniejsze od dokładności posiadanego przyrządu pomiarowego</w:t>
            </w:r>
          </w:p>
          <w:p w14:paraId="6B335273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  <w:p w14:paraId="2AEEFF9D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graficznie dodaje siły o różnych kierunkach </w:t>
            </w:r>
          </w:p>
          <w:p w14:paraId="2DD0EB00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  <w:p w14:paraId="42D424FC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  <w:p w14:paraId="6BBBE983" w14:textId="231FFC80" w:rsidR="00C15687" w:rsidRDefault="00C15687" w:rsidP="00C15687">
            <w:pPr>
              <w:pStyle w:val="tabelapunktytabela"/>
            </w:pPr>
          </w:p>
        </w:tc>
      </w:tr>
      <w:tr w:rsidR="00C15687" w:rsidRPr="00477EB6" w14:paraId="5B13E89F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7B4506" w14:textId="77777777" w:rsidR="00C15687" w:rsidRDefault="00C15687" w:rsidP="00C15687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II. Ciała w ruchu</w:t>
            </w:r>
          </w:p>
        </w:tc>
      </w:tr>
      <w:tr w:rsidR="00235434" w:rsidRPr="00477EB6" w14:paraId="6B5429FB" w14:textId="77777777" w:rsidTr="00477EB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5CFF5E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361966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omawia, na czym polega ruch ciała</w:t>
            </w:r>
          </w:p>
          <w:p w14:paraId="076EBC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przykłady względności ruchu</w:t>
            </w:r>
          </w:p>
          <w:p w14:paraId="3E3C98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droga i odległość</w:t>
            </w:r>
          </w:p>
          <w:p w14:paraId="35B024E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drogi i czasu</w:t>
            </w:r>
          </w:p>
          <w:p w14:paraId="418478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określa, o czym informuje prędkość</w:t>
            </w:r>
          </w:p>
          <w:p w14:paraId="120424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prędkości</w:t>
            </w:r>
          </w:p>
          <w:p w14:paraId="44088C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jednostajny prostoliniowy</w:t>
            </w:r>
          </w:p>
          <w:p w14:paraId="170BC1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właściwe przyrządy pomiarowe</w:t>
            </w:r>
          </w:p>
          <w:p w14:paraId="3909E2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mierzy, np. krokami, drogę, którą zamierza przebyć</w:t>
            </w:r>
          </w:p>
          <w:p w14:paraId="4B4D99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czas, w jakim przebywa zaplanowany odcinek drogi</w:t>
            </w:r>
          </w:p>
          <w:p w14:paraId="7AF4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  <w:p w14:paraId="0CF5356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  <w:p w14:paraId="360E10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  <w:p w14:paraId="54932A3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definiuje przyspieszenie</w:t>
            </w:r>
          </w:p>
          <w:p w14:paraId="2CC66E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jednostkę przyspieszenia</w:t>
            </w:r>
          </w:p>
          <w:p w14:paraId="539174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co oznacza przyspieszenie równe np.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0E3A1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rozróżnia wielkości dane i szukane</w:t>
            </w:r>
          </w:p>
          <w:p w14:paraId="66E4F0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ruchu jednostajnie opóźnionego i ruchu jednostajnie przyspieszonego</w:t>
            </w:r>
          </w:p>
          <w:p w14:paraId="0BE3DE08" w14:textId="3ED4922A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C9954C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33716D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  <w:p w14:paraId="219158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względność ruchu</w:t>
            </w:r>
          </w:p>
          <w:p w14:paraId="6008D1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szkicuje wykres zależności drogi od czasu na podstawie podanych informacji </w:t>
            </w:r>
          </w:p>
          <w:p w14:paraId="4D5F75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zjawisko z kontekstu, wskazuje</w:t>
            </w:r>
            <w:r>
              <w:br/>
              <w:t>czynniki istotne i nieistotne dla wyniku</w:t>
            </w:r>
            <w:r>
              <w:br/>
              <w:t>doświadczenia</w:t>
            </w:r>
          </w:p>
          <w:p w14:paraId="622FFD9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jednostajnym</w:t>
            </w:r>
          </w:p>
          <w:p w14:paraId="6620B0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wzorem na drogę w ruchu</w:t>
            </w:r>
            <w:r>
              <w:br/>
              <w:t>jednostajnym prostoliniowym</w:t>
            </w:r>
          </w:p>
          <w:p w14:paraId="0F1451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 ruchu jednostajnym na podstawie podanych danych</w:t>
            </w:r>
          </w:p>
          <w:p w14:paraId="197F90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wartość prędkości</w:t>
            </w:r>
          </w:p>
          <w:p w14:paraId="4DC41D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prędkości do opisu ruchu prostoliniowego jednostajnego</w:t>
            </w:r>
          </w:p>
          <w:p w14:paraId="779D44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obliczeniowe związane z ruchem, stosując  związek prędkości z drogą i czasem, w którym ta droga została przebyta </w:t>
            </w:r>
          </w:p>
          <w:p w14:paraId="6763D04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wyniki pomiarów w tabeli</w:t>
            </w:r>
          </w:p>
          <w:p w14:paraId="7B39C2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odczytuje z wykresu zależności prędkości od czasu wartości prędkości w poszczególnych chwilach</w:t>
            </w:r>
          </w:p>
          <w:p w14:paraId="71E3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drogę przebytą przez ciało w ruchu jednostajnym prostoliniowym </w:t>
            </w:r>
          </w:p>
          <w:p w14:paraId="4C3090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 na podstawie danych z tabeli</w:t>
            </w:r>
          </w:p>
          <w:p w14:paraId="7E3744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jednostką prędkości w układzie SI, przelicza jednostki prędkości (przelicza  wielokrotności i podwielokrotności)</w:t>
            </w:r>
          </w:p>
          <w:p w14:paraId="2938AB23" w14:textId="05BC2B2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obliczenia w zaokrągleniu do liczby cyfr znaczących wynikającej z dokład</w:t>
            </w:r>
            <w:r w:rsidR="00A91D01">
              <w:t>ności pomiaru lub z danych (np. </w:t>
            </w:r>
            <w:r>
              <w:t>z dokładnością do 2–3 cyfr znaczących)</w:t>
            </w:r>
          </w:p>
          <w:p w14:paraId="7E0A30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prędkość, z jaką się porusza, idąc lub biegnąc, i wynik zaokrągla zgodnie z zasadami oraz zachowaniem liczby cyfr znaczących wynikającej z dokładności pomiaru lub z danych</w:t>
            </w:r>
          </w:p>
          <w:p w14:paraId="67EE20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długość przebytej drogi na podstawie liczby kroków potrzebnych do jej przebycia</w:t>
            </w:r>
          </w:p>
          <w:p w14:paraId="35684C0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odróżnia prędkość średnią od prędkości chwilowej </w:t>
            </w:r>
          </w:p>
          <w:p w14:paraId="7D38ED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 w14:paraId="0C01DB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przyspieszonym</w:t>
            </w:r>
          </w:p>
          <w:p w14:paraId="3E6134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sens fizyczny przyspieszenia</w:t>
            </w:r>
          </w:p>
          <w:p w14:paraId="323854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odczytuje z wykresu zależności prędkości od czasu wartości prędkości w poszczególnych chwilach</w:t>
            </w:r>
          </w:p>
          <w:p w14:paraId="361DA5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obliczeniowe, wyznacza przyspieszenie, czas rozpędzania  i zmianę prędkości ciała</w:t>
            </w:r>
          </w:p>
          <w:p w14:paraId="2A5528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opóźnionym</w:t>
            </w:r>
          </w:p>
          <w:p w14:paraId="20054897" w14:textId="256B33A2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jakośc</w:t>
            </w:r>
            <w:r w:rsidR="00A91D01">
              <w:t xml:space="preserve">iowo ruch jednostajnie </w:t>
            </w:r>
            <w:r>
              <w:t>opóźniony</w:t>
            </w:r>
          </w:p>
          <w:p w14:paraId="05BE8BFF" w14:textId="66E3B51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</w:t>
            </w:r>
            <w:r w:rsidR="00A91D01">
              <w:t xml:space="preserve">e, analizując wykres zależności </w:t>
            </w:r>
            <w:r>
              <w:t>prędkoś</w:t>
            </w:r>
            <w:r w:rsidR="00A91D01">
              <w:t xml:space="preserve">ci od czasu, czy prędkość ciała </w:t>
            </w:r>
            <w:r>
              <w:t>rośnie, czy maleje</w:t>
            </w:r>
          </w:p>
          <w:p w14:paraId="7A0D5F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przyspieszenia do opisu ruchu prostoliniowego jednostajnie przyspieszonego i jednostajnie opóźnionego</w:t>
            </w:r>
          </w:p>
          <w:p w14:paraId="6E165F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7ED76B03" w14:textId="6725EB84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314AA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309A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04393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</w:t>
            </w:r>
          </w:p>
          <w:p w14:paraId="221DE4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 zespole</w:t>
            </w:r>
          </w:p>
          <w:p w14:paraId="6FCB2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 ruchu jednostajnym</w:t>
            </w:r>
          </w:p>
          <w:p w14:paraId="605067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wzory na drogę, prędkość i czas</w:t>
            </w:r>
          </w:p>
          <w:p w14:paraId="0799B4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zadania obliczeniowe dotyczące ruchu jednostajnego</w:t>
            </w:r>
          </w:p>
          <w:p w14:paraId="2EB9C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</w:t>
            </w:r>
            <w:proofErr w:type="spellStart"/>
            <w:r>
              <w:t>nieobliczeniowe</w:t>
            </w:r>
            <w:proofErr w:type="spellEnd"/>
            <w:r>
              <w:br/>
              <w:t>dotyczące ruchu jednostajnego</w:t>
            </w:r>
          </w:p>
          <w:p w14:paraId="28E455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związane z wyznaczeniem prędkości, wybiera właściwe  narzędzia pomiarowe, wskazuje czynniki istotne i nieistotne, wyznacza prędkość na podstawie pomiaru drogi i czasu, w którym ta droga została przebyta, krytycznie ocenia wyniki doświadczenia</w:t>
            </w:r>
          </w:p>
          <w:p w14:paraId="5A9EC8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</w:t>
            </w:r>
            <w:r>
              <w:br/>
              <w:t>prędkość wzrośnie: 2, 3 i więcej razy</w:t>
            </w:r>
          </w:p>
          <w:p w14:paraId="188A69D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przewiduje, jaki będzie czas jego ruchu na wyznaczonym odcinku drogi, gdy jego prędkość zmaleje: 2, 3 i więcej razy</w:t>
            </w:r>
          </w:p>
          <w:p w14:paraId="110A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niepewność pomiaru drogi i czasu</w:t>
            </w:r>
          </w:p>
          <w:p w14:paraId="537BA4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wyznacza na podstawie danych z tabeli (lub doświadczania) prędkość średnią</w:t>
            </w:r>
          </w:p>
          <w:p w14:paraId="495D7F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  <w:p w14:paraId="22F97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przyspieszenie i wynik zapisuje wraz z jednostką </w:t>
            </w:r>
          </w:p>
          <w:p w14:paraId="57C863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przyspieszenie w ruchu jednostajnie opóźnionym</w:t>
            </w:r>
          </w:p>
          <w:p w14:paraId="3DA79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  <w:p w14:paraId="6217E7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  <w:p w14:paraId="4A0E0C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  <w:p w14:paraId="1804B327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  <w:p w14:paraId="0759938C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 w14:paraId="127E1410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  <w:p w14:paraId="09D4781E" w14:textId="77777777" w:rsidR="00235434" w:rsidRPr="00D55791" w:rsidRDefault="00235434">
            <w:pPr>
              <w:pStyle w:val="tabelapunktytabela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posługuje się wzorem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3710C342" w14:textId="77777777" w:rsidR="00235434" w:rsidRDefault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wykresy na podstawie podanych informacji</w:t>
            </w:r>
          </w:p>
          <w:p w14:paraId="191F82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wyznacza wartość prędkości i drogę z wykresów zależności prędkości  i drogi od czasu dla ruchu prostoliniowego odcinkami jednostajnego</w:t>
            </w:r>
          </w:p>
          <w:p w14:paraId="68EB06A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przyspieszenie, korzystając z danych odczytanych z wykresu zależności drogi od czasu</w:t>
            </w:r>
          </w:p>
          <w:p w14:paraId="1B6A6C37" w14:textId="77777777" w:rsidR="00235434" w:rsidRPr="00D55791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t>rozpoznaje rodzaj ruchu na podstawie wykresów zależności prędkości od czasu i drogi od czasu</w:t>
            </w:r>
          </w:p>
          <w:p w14:paraId="2E73B5CC" w14:textId="0BE27760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122EF9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CA0D4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sporządza wykres na podstawie danych zawartych w tabeli</w:t>
            </w:r>
          </w:p>
          <w:p w14:paraId="210369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i rozpoznaje, czy opisana zależność jest rosnąca, czy malejąca</w:t>
            </w:r>
          </w:p>
          <w:p w14:paraId="1AFB69D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prędkość jako wielkość wektorową</w:t>
            </w:r>
          </w:p>
          <w:p w14:paraId="3A177D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i wykonuje doświadczenie pozwalające badać ruch jednostajny prostoliniowy</w:t>
            </w:r>
          </w:p>
          <w:p w14:paraId="322514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 zależności prędkości od czasu w ruchu jednostajnym na podstawie danych </w:t>
            </w:r>
            <w:r>
              <w:br/>
              <w:t>z doświadczeń</w:t>
            </w:r>
          </w:p>
          <w:p w14:paraId="538E2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wykresy zależności prędkości od czasu i drogi od czasu dla różnych ciał poruszających się ruchem jednostajnym</w:t>
            </w:r>
          </w:p>
          <w:p w14:paraId="0E7417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</w:t>
            </w:r>
            <w:r>
              <w:br/>
            </w:r>
            <w:r>
              <w:rPr>
                <w:rFonts w:ascii="Humanst521EU-Italic" w:hAnsi="Humanst521EU-Italic" w:cs="Humanst521EU-Italic"/>
                <w:i/>
                <w:iCs/>
              </w:rPr>
              <w:t>np. prędkość pasażera w jadącym pociągu</w:t>
            </w:r>
          </w:p>
          <w:p w14:paraId="16AD4DC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  <w:p w14:paraId="118E20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ruch jednostajnie przyspieszony</w:t>
            </w:r>
          </w:p>
          <w:p w14:paraId="1474C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rysuje, na podstawie wyników pomiaru przedstawionych w tabeli, wykres zależności prędkości ciała od czasu w ruchu jednostajnie </w:t>
            </w:r>
            <w:r>
              <w:lastRenderedPageBreak/>
              <w:t>przyspieszonym</w:t>
            </w:r>
          </w:p>
          <w:p w14:paraId="5EF67F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  <w:p w14:paraId="317472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analizując wykres zależności prędkości od czasu, czy prędkość ciała rośnie szybciej, czy wolniej</w:t>
            </w:r>
          </w:p>
          <w:p w14:paraId="5B4E3158" w14:textId="610B685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</w:t>
            </w:r>
            <w:r w:rsidR="00A91D01">
              <w:t>ruje ruch opóźniony, wskazuje w </w:t>
            </w:r>
            <w:r>
              <w:t>otaczającej rzeczywistości przykłady ruchu opóźnionego i jednostajnie opóźnionego</w:t>
            </w:r>
          </w:p>
          <w:p w14:paraId="61C7F1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prędkość końcową w ruchu prostoliniowym jednostajnie przyspieszonym</w:t>
            </w:r>
          </w:p>
          <w:p w14:paraId="4E964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przyspieszonego i jednostajnie opóźnionego</w:t>
            </w:r>
          </w:p>
          <w:p w14:paraId="760F5A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opóźnionego</w:t>
            </w:r>
          </w:p>
          <w:p w14:paraId="46203E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doświadczenie pozwalające badać zależność przebytej przez ciało drogi od czasu w ruchu jednostajnie przyspieszonym</w:t>
            </w:r>
          </w:p>
          <w:p w14:paraId="5E17AAF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wykres zależności drogi od czasu w ruchu jednostajnie przyspieszonym na podstawie danych doświadczalnych</w:t>
            </w:r>
          </w:p>
          <w:p w14:paraId="4D070F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dlaczego wykres zależności drogi od czasu w ruchu jednostajnie przyspieszonym nie jest linią prostą</w:t>
            </w:r>
          </w:p>
          <w:p w14:paraId="22F3941D" w14:textId="61ED93A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zadanie rachunkowe na podstawie analizy wykresu</w:t>
            </w:r>
          </w:p>
          <w:p w14:paraId="7245B385" w14:textId="2D89B219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prędkości i przyspieszenie z</w:t>
            </w:r>
            <w:r w:rsidR="00A91D01">
              <w:t> </w:t>
            </w:r>
            <w:r>
              <w:t xml:space="preserve">wykresów zależności prędkości od czasu dla </w:t>
            </w:r>
            <w:r>
              <w:lastRenderedPageBreak/>
              <w:t>ruchu prostoliniowego jednostajnie zmiennego (przyspieszonego lub opóźnionego)</w:t>
            </w:r>
          </w:p>
          <w:p w14:paraId="2879FFB9" w14:textId="2EFD2253" w:rsidR="00235434" w:rsidRDefault="00235434" w:rsidP="00477EB6">
            <w:pPr>
              <w:pStyle w:val="tabelapunktytabela"/>
              <w:ind w:left="0" w:firstLine="170"/>
            </w:pPr>
          </w:p>
        </w:tc>
      </w:tr>
      <w:tr w:rsidR="00235434" w:rsidRPr="00477EB6" w14:paraId="7DAD2724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B7F3E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III. Siła wpływa na ruch</w:t>
            </w:r>
          </w:p>
        </w:tc>
      </w:tr>
      <w:tr w:rsidR="00235434" w:rsidRPr="00477EB6" w14:paraId="436C0F46" w14:textId="77777777" w:rsidTr="00477EB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6C38410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5AE60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zależność przyspieszenia od siły działającej na ciało</w:t>
            </w:r>
          </w:p>
          <w:p w14:paraId="4DC8914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zależność przyspieszenia od masy ciała (stwierdza, że łatwiej poruszyć lub zatrzymać ciało o mniejszej masie)</w:t>
            </w:r>
          </w:p>
          <w:p w14:paraId="227B1B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współpracuje z innymi członkami zespołu podczas wykonywania doświadczenia</w:t>
            </w:r>
          </w:p>
          <w:p w14:paraId="67E75A3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ciał na podstawie drugiej zasady dynamiki Newtona</w:t>
            </w:r>
          </w:p>
          <w:p w14:paraId="317D1E1D" w14:textId="6C7CBF4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podaje definicję jednostki siły (1 niutona</w:t>
            </w:r>
            <w:r w:rsidR="00D2001E">
              <w:t>)</w:t>
            </w:r>
          </w:p>
          <w:p w14:paraId="27F91D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siłę ciężkości działającą na wybrane ciała o niewielkiej masie, zapisuje wyniki pomiaru wraz z jednostką</w:t>
            </w:r>
          </w:p>
          <w:p w14:paraId="1AEC63C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masy i siły ciężkości</w:t>
            </w:r>
          </w:p>
          <w:p w14:paraId="79BBB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spadających ciał</w:t>
            </w:r>
          </w:p>
          <w:p w14:paraId="307B03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używa pojęcia przyspieszenie grawitacyjne</w:t>
            </w:r>
          </w:p>
          <w:p w14:paraId="7A390A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skutki wzajemnego oddziaływania ciał (np. zjawisko odrzutu)</w:t>
            </w:r>
          </w:p>
          <w:p w14:paraId="7947CB84" w14:textId="6F16CC04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treść trzeciej zasady dynamiki </w:t>
            </w:r>
          </w:p>
          <w:p w14:paraId="589DA578" w14:textId="39060203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wzajemne oddziaływanie ciał, posługując się trzecią zasadą dynamiki Newtona</w:t>
            </w:r>
          </w:p>
          <w:p w14:paraId="10020838" w14:textId="1017ED49" w:rsidR="00235434" w:rsidRDefault="00235434" w:rsidP="00477EB6">
            <w:pPr>
              <w:pStyle w:val="tabelatresc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902115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1F608E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zjawisk będących skutkiem działania siły</w:t>
            </w:r>
          </w:p>
          <w:p w14:paraId="564F3D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pod wpływem stałej siły ciało porusza się ruchem jednostajnie przyspieszonym</w:t>
            </w:r>
          </w:p>
          <w:p w14:paraId="38EA9A2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na podstawie opisu przeprowadza doświadczenie mające wykazać zależność przyspieszenia od działającej siły</w:t>
            </w:r>
          </w:p>
          <w:p w14:paraId="1B2883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pod kierunkiem nauczyciela tabelę </w:t>
            </w:r>
            <w:r>
              <w:lastRenderedPageBreak/>
              <w:t>pomiarową do zapisywania wyników pomiarów podczas badania drugiej zasady dynamiki</w:t>
            </w:r>
          </w:p>
          <w:p w14:paraId="7C492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 przyspieszeniem</w:t>
            </w:r>
          </w:p>
          <w:p w14:paraId="1DF14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w otaczającej rzeczywistości przykłady wykorzystywania II zasady dynamiki</w:t>
            </w:r>
          </w:p>
          <w:p w14:paraId="4C6007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zachowanie się ciał na podstawie drugiej zasady dynamiki</w:t>
            </w:r>
          </w:p>
          <w:p w14:paraId="1B14C40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zmniejszy się 2, 3 i więcej razy</w:t>
            </w:r>
          </w:p>
          <w:p w14:paraId="06B23F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wzrośnie 2, 3 i więcej razy</w:t>
            </w:r>
          </w:p>
          <w:p w14:paraId="7F35399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wnioskuje o masie ciała, gdy pod wpływem  danej siły przyspieszenie wzrośnie 2, 3 </w:t>
            </w:r>
            <w:r>
              <w:br/>
              <w:t>i więcej razy</w:t>
            </w:r>
          </w:p>
          <w:p w14:paraId="37EFEE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masa i siła ciężkości</w:t>
            </w:r>
          </w:p>
          <w:p w14:paraId="0A96486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na Ziemi</w:t>
            </w:r>
          </w:p>
          <w:p w14:paraId="426493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ciał oddziałujących na siebie</w:t>
            </w:r>
          </w:p>
          <w:p w14:paraId="2775A7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przyczyny oporów ruchu</w:t>
            </w:r>
          </w:p>
          <w:p w14:paraId="67B367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tarcie statyczne i tarcie kinetyczne</w:t>
            </w:r>
          </w:p>
          <w:p w14:paraId="68A78E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pozytywne i negatywne skutki tarcia</w:t>
            </w:r>
          </w:p>
          <w:p w14:paraId="58DA6053" w14:textId="2FCEB11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CAE350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523453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3C84D93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 zespole</w:t>
            </w:r>
          </w:p>
          <w:p w14:paraId="4F8E8B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 nieistotne dla przebiegu doświadczenia</w:t>
            </w:r>
          </w:p>
          <w:p w14:paraId="2A85744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wyniki pomiarów i je interpretuje</w:t>
            </w:r>
          </w:p>
          <w:p w14:paraId="5CCBC866" w14:textId="3B60F18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</w:t>
            </w:r>
            <w:r w:rsidR="00D2001E">
              <w:t xml:space="preserve">yspieszenie ciała, korzystając </w:t>
            </w:r>
            <w:r>
              <w:t>z</w:t>
            </w:r>
            <w:r w:rsidR="00D2001E">
              <w:t> </w:t>
            </w:r>
            <w:r>
              <w:t xml:space="preserve">drugiej zasady dynamiki </w:t>
            </w:r>
          </w:p>
          <w:p w14:paraId="10D3D8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wymagające łączenia </w:t>
            </w:r>
            <w:r>
              <w:lastRenderedPageBreak/>
              <w:t xml:space="preserve">wiedzy na temat ruchu jednostajnie przyspieszonego i drugiej zasady dynamiki </w:t>
            </w:r>
          </w:p>
          <w:p w14:paraId="2A2F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znajdujące się np. na Księżycu</w:t>
            </w:r>
          </w:p>
          <w:p w14:paraId="73A771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wnioski z obserwacji spadających ciał</w:t>
            </w:r>
          </w:p>
          <w:p w14:paraId="79B80F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warunki, jakie muszą być  spełnione, aby ciało spadało swobodnie</w:t>
            </w:r>
          </w:p>
          <w:p w14:paraId="253AB9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swobodny spadek ciał</w:t>
            </w:r>
          </w:p>
          <w:p w14:paraId="58FE30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sposób pomiaru sił wzajemnego oddziaływania ciał</w:t>
            </w:r>
          </w:p>
          <w:p w14:paraId="2A9D0EF2" w14:textId="16A866BD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siły </w:t>
            </w:r>
            <w:r w:rsidR="00D2001E">
              <w:t>wzajemnego oddziaływania ciał w </w:t>
            </w:r>
            <w:r>
              <w:t>prostych przypadkach, np. ciało leżące na stole, ciało wiszące na lince</w:t>
            </w:r>
          </w:p>
          <w:p w14:paraId="66532E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 tekstów opisujących wzajemne oddziaływanie ciał informacje kluczowe dla tego zjawiska, wskazuje jego praktyczne wykorzystanie</w:t>
            </w:r>
          </w:p>
          <w:p w14:paraId="201ACE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jak zmierzyć siłę tarcia statycznego</w:t>
            </w:r>
          </w:p>
          <w:p w14:paraId="3F753C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sposób badania, od czego zależy tarcie</w:t>
            </w:r>
          </w:p>
          <w:p w14:paraId="0FA736F6" w14:textId="09570C2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uzasadnia, dlaczego stojący w autobusie pasażer traci równowagę, gdy autobus nagle rusza, nagle się zatrzymuje lub skręca </w:t>
            </w:r>
          </w:p>
          <w:p w14:paraId="6B7ACE1F" w14:textId="120A4164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dlaczego człowiek siedzący na krzesełku kręcącej się karuzeli odczuwa działanie pozornej siły nazywanej siłą odśrodkową</w:t>
            </w:r>
          </w:p>
          <w:p w14:paraId="6E689BF6" w14:textId="6DEB7B37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E340FB9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E4C00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siły działającej na to ciało</w:t>
            </w:r>
          </w:p>
          <w:p w14:paraId="74C1D55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jego masy</w:t>
            </w:r>
          </w:p>
          <w:p w14:paraId="4B2260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00D5EB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masy ciała</w:t>
            </w:r>
          </w:p>
          <w:p w14:paraId="29A733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hipotezę badawczą</w:t>
            </w:r>
          </w:p>
          <w:p w14:paraId="0E7297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bada doświadczalnie zależność przyspieszenia od masy ciała</w:t>
            </w:r>
          </w:p>
          <w:p w14:paraId="5D1D5E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sformułowane wyniki z postawionymi hipotezami</w:t>
            </w:r>
          </w:p>
          <w:p w14:paraId="4AC8574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 przyspieszeniem w trudniejszych sytuacjach</w:t>
            </w:r>
          </w:p>
          <w:p w14:paraId="02C852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zadania, w których trzeba obliczyć siłę wypadkową, korzystając z drugiej zasady dynamiki</w:t>
            </w:r>
          </w:p>
          <w:p w14:paraId="59FE87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 z wykorzystaniem II zasady dynamiki i zależności drogi od czasu oraz prędkości od czasu w ruchu jednostajnie przyspieszonym</w:t>
            </w:r>
          </w:p>
          <w:p w14:paraId="149BF1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siła ciężkości działająca na ciało znajdujące się na powierzchni Ziemi</w:t>
            </w:r>
          </w:p>
          <w:p w14:paraId="3D9CD4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  <w:p w14:paraId="4486D2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spadek swobodny ciał jest ruchem jednostajnie przyspieszonym</w:t>
            </w:r>
          </w:p>
          <w:p w14:paraId="0334D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 nieistotne dla tego, czy spadanie ciała można nazwać spadkiem swobodnym</w:t>
            </w:r>
          </w:p>
          <w:p w14:paraId="1E4664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 w14:paraId="0D97C3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zjawisko odrzutu, posługując się trzecią zasadą dynamiki </w:t>
            </w:r>
          </w:p>
          <w:p w14:paraId="12409B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i wykonuje doświadczenie dotyczące pomiaru siły tarcia statycznego i dynamicznego</w:t>
            </w:r>
          </w:p>
          <w:p w14:paraId="539C03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formułuje wnioski na podstawie wyników doświadczenia </w:t>
            </w:r>
          </w:p>
          <w:p w14:paraId="2332D3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 w14:paraId="6FF536DE" w14:textId="4950806E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</w:t>
            </w:r>
            <w:r>
              <w:rPr>
                <w:rFonts w:ascii="Humanst521EU-Italic" w:hAnsi="Humanst521EU-Italic" w:cs="Humanst521EU-Italic"/>
                <w:i/>
                <w:iCs/>
              </w:rPr>
              <w:br/>
              <w:t>siłami pozornymi</w:t>
            </w:r>
          </w:p>
          <w:p w14:paraId="305BDE0B" w14:textId="1EA896F1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  <w:p w14:paraId="355CC7DC" w14:textId="3098F7B3" w:rsidR="00235434" w:rsidRDefault="00235434" w:rsidP="00235434">
            <w:pPr>
              <w:pStyle w:val="tabelapunktytabela"/>
            </w:pPr>
          </w:p>
        </w:tc>
      </w:tr>
      <w:tr w:rsidR="00235434" w:rsidRPr="00477EB6" w14:paraId="51EDA4A9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2CDCB" w14:textId="77777777" w:rsidR="00235434" w:rsidRDefault="00235434" w:rsidP="00235434">
            <w:pPr>
              <w:pStyle w:val="tabelatresctabela"/>
              <w:jc w:val="center"/>
            </w:pPr>
            <w:r>
              <w:lastRenderedPageBreak/>
              <w:t xml:space="preserve"> ROZDZIAŁ IV. PRACA I ENERGIA</w:t>
            </w:r>
          </w:p>
        </w:tc>
      </w:tr>
      <w:tr w:rsidR="00235434" w14:paraId="0A90CD10" w14:textId="77777777" w:rsidTr="00477EB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4D2BEE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3F2D0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 sytuacje, w których w fizyce jest wykonywana praca </w:t>
            </w:r>
          </w:p>
          <w:p w14:paraId="5534BE5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pracy </w:t>
            </w:r>
          </w:p>
          <w:p w14:paraId="63782B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429203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</w:t>
            </w:r>
          </w:p>
          <w:p w14:paraId="08C6CF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źródła energii </w:t>
            </w:r>
          </w:p>
          <w:p w14:paraId="4E1162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energii potencjalnej</w:t>
            </w:r>
          </w:p>
          <w:p w14:paraId="0BF59A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potencjalną ciężkości </w:t>
            </w:r>
          </w:p>
          <w:p w14:paraId="683D17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kinetyczną </w:t>
            </w:r>
          </w:p>
          <w:p w14:paraId="0AB88C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energii kinetycznej </w:t>
            </w:r>
          </w:p>
          <w:p w14:paraId="64E8B9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kinetyczną </w:t>
            </w:r>
          </w:p>
          <w:p w14:paraId="4F17DC3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na przykładach przemiany energii potencjalnej w kinetyczną (i odwrotnie) </w:t>
            </w:r>
          </w:p>
          <w:p w14:paraId="6166F4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potrzebną do życia </w:t>
            </w:r>
          </w:p>
          <w:p w14:paraId="45C494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przykłady paliw kopalnych, z których spalania uzyskujemy energię</w:t>
            </w:r>
          </w:p>
          <w:p w14:paraId="2194A4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 pojęcie  mocy</w:t>
            </w:r>
          </w:p>
          <w:p w14:paraId="5E7590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 się moc </w:t>
            </w:r>
          </w:p>
          <w:p w14:paraId="5F44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mocy </w:t>
            </w:r>
          </w:p>
          <w:p w14:paraId="5A8DE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masę przedmiotów użytych w doświadczeniu </w:t>
            </w:r>
          </w:p>
          <w:p w14:paraId="0FD798C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masę, posługując się wagą </w:t>
            </w:r>
          </w:p>
          <w:p w14:paraId="5D0CBAE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 jednostronną </w:t>
            </w:r>
          </w:p>
          <w:p w14:paraId="4C6BC5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 swoim otoczeniu </w:t>
            </w:r>
          </w:p>
          <w:p w14:paraId="5D7745B4" w14:textId="4B1A13B6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nieruchomego </w:t>
            </w:r>
          </w:p>
          <w:p w14:paraId="427300E3" w14:textId="7B9223D1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zastosowania kołowrotu</w:t>
            </w:r>
          </w:p>
          <w:p w14:paraId="66F20F09" w14:textId="390BFF4F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F37AA14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4584AA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obliczamy pracę mechaniczną </w:t>
            </w:r>
          </w:p>
          <w:p w14:paraId="0DA091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pracy – dżul (1 J) </w:t>
            </w:r>
          </w:p>
          <w:p w14:paraId="63ECD4C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wskazuje, kiedy mimo działającej siły, nie jest wykonywana praca</w:t>
            </w:r>
          </w:p>
          <w:p w14:paraId="0FAB3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pracę mechaniczną i wynik zapisuje wraz z jednostką</w:t>
            </w:r>
          </w:p>
          <w:p w14:paraId="355D77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wylicza różne formy energii (np. energia kinetyczna, energia potencjalna grawitacji, energia potencjalna sprężystości)</w:t>
            </w:r>
          </w:p>
          <w:p w14:paraId="5DB1A0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zadania, stosując wzór na pracę </w:t>
            </w:r>
          </w:p>
          <w:p w14:paraId="0268818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obliczania pracy </w:t>
            </w:r>
          </w:p>
          <w:p w14:paraId="7E3E2F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zasadę zachowania energii </w:t>
            </w:r>
          </w:p>
          <w:p w14:paraId="32B012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potencjalną grawitacji </w:t>
            </w:r>
          </w:p>
          <w:p w14:paraId="27C16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energia potencjalna grawitacji</w:t>
            </w:r>
          </w:p>
          <w:p w14:paraId="422063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</w:t>
            </w:r>
            <w:r>
              <w:lastRenderedPageBreak/>
              <w:t>tego samego ciała, ale znajdującego się na różnej wysokości nad określonym poziomem</w:t>
            </w:r>
          </w:p>
          <w:p w14:paraId="6FA3A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 i wynik zapisuje wraz z jednostką</w:t>
            </w:r>
          </w:p>
          <w:p w14:paraId="741E2E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różnych ciał, ale znajdujących się na tej samej wysokości nad określonym poziomem </w:t>
            </w:r>
          </w:p>
          <w:p w14:paraId="44F563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</w:t>
            </w:r>
          </w:p>
          <w:p w14:paraId="150780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praktyczne sposoby wykorzystania energii potencjalnej grawitacji</w:t>
            </w:r>
          </w:p>
          <w:p w14:paraId="5BEC8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wykonaną pracę jako zmianę energii potencjalnej</w:t>
            </w:r>
          </w:p>
          <w:p w14:paraId="1B16A5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doświadczalnie energię potencjalną grawitacji, korzystając z opisu doświadczenia</w:t>
            </w:r>
          </w:p>
          <w:p w14:paraId="4EC59B8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kinetyczna </w:t>
            </w:r>
          </w:p>
          <w:p w14:paraId="0DEBE39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tego samego ciała, ale poruszającego się z różną prędkością</w:t>
            </w:r>
          </w:p>
          <w:p w14:paraId="2D8784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różnych ciał, poruszających się z taką samą prędkością</w:t>
            </w:r>
          </w:p>
          <w:p w14:paraId="42E6AE8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kinetycznej w typowych sytuacjach</w:t>
            </w:r>
          </w:p>
          <w:p w14:paraId="26C163E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określa praktyczne sposoby wykorzystania energii kinetycznej </w:t>
            </w:r>
          </w:p>
          <w:p w14:paraId="642180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potencjalna grawitacji  ciała spadającego swobodnie maleje, a kinetyczna rośnie </w:t>
            </w:r>
          </w:p>
          <w:p w14:paraId="744AF5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kinetyczna ciała rzuconego pionowo w górę maleje, </w:t>
            </w:r>
            <w:r>
              <w:lastRenderedPageBreak/>
              <w:t xml:space="preserve">a potencjalna rośnie </w:t>
            </w:r>
          </w:p>
          <w:p w14:paraId="7AB560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opisuje, do jakich czynności życiowych człowiekowi jest potrzebna energia </w:t>
            </w:r>
          </w:p>
          <w:p w14:paraId="1B52B0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  <w:p w14:paraId="4E505F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czasu </w:t>
            </w:r>
          </w:p>
          <w:p w14:paraId="7C7125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mocy z pracą i czasem, w którym ta praca została wykonana</w:t>
            </w:r>
          </w:p>
          <w:p w14:paraId="1BC748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tym samym czasie przez urządzenia o różnej mocy </w:t>
            </w:r>
          </w:p>
          <w:p w14:paraId="4726417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różnym czasie przez urządzenia o tej samej mocy </w:t>
            </w:r>
          </w:p>
          <w:p w14:paraId="21AB91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energię wyrażoną w kilowatogodzinach na dżule i odwrotnie</w:t>
            </w:r>
          </w:p>
          <w:p w14:paraId="4DF90E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doświadczalnie warunek równowagi dźwigni dwustronnej </w:t>
            </w:r>
          </w:p>
          <w:p w14:paraId="66AFFC2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kiedy dźwignia jest w równowadze </w:t>
            </w:r>
          </w:p>
          <w:p w14:paraId="0869689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otrzymane wyniki z oszacowanymi masami oraz wynikami uzyskanymi przy zastosowaniu wagi </w:t>
            </w:r>
          </w:p>
          <w:p w14:paraId="4EDD5AF1" w14:textId="154FB4B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 jakim celu i w jakich sytuacjach stosujemy maszyny proste </w:t>
            </w:r>
          </w:p>
          <w:p w14:paraId="2DD563B2" w14:textId="1A258F8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opisuje blok nieruchomy</w:t>
            </w:r>
          </w:p>
          <w:p w14:paraId="3AA6BF6C" w14:textId="0A080219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A0A5BA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6A6B62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zadania, stosując związek pracy z siłą i drogą, na jakiej została wykonana praca</w:t>
            </w:r>
          </w:p>
          <w:p w14:paraId="34BDD8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wylicza różne formy energii </w:t>
            </w:r>
          </w:p>
          <w:p w14:paraId="723093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krótko różne formy energii </w:t>
            </w:r>
          </w:p>
          <w:p w14:paraId="4C99F1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sposoby wykorzystania różnych form energii</w:t>
            </w:r>
          </w:p>
          <w:p w14:paraId="48CEBA1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energii potencjalnej ciała </w:t>
            </w:r>
          </w:p>
          <w:p w14:paraId="3DC5A4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potencjalną </w:t>
            </w:r>
          </w:p>
          <w:p w14:paraId="623BF9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kinetyczną </w:t>
            </w:r>
          </w:p>
          <w:p w14:paraId="31EB2E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wpływ wykonanej pracy na zmianę energii kinetycznej </w:t>
            </w:r>
          </w:p>
          <w:p w14:paraId="2669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energii mechanicznej jako sumy energii potencjalnej i kinetycznej</w:t>
            </w:r>
          </w:p>
          <w:p w14:paraId="36DA83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zasadę zachowania energii mechanicznej do rozwiązywania prostych </w:t>
            </w:r>
            <w:r>
              <w:lastRenderedPageBreak/>
              <w:t xml:space="preserve">zadań rachunkowych i </w:t>
            </w:r>
            <w:proofErr w:type="spellStart"/>
            <w:r>
              <w:t>nieobliczeniowych</w:t>
            </w:r>
            <w:proofErr w:type="spellEnd"/>
          </w:p>
          <w:p w14:paraId="77EB5A9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zasadę zachowania energii do rozwiązywania prostych zadań rachunkowych i </w:t>
            </w:r>
            <w:proofErr w:type="spellStart"/>
            <w:r>
              <w:t>nieobliczeniowych</w:t>
            </w:r>
            <w:proofErr w:type="spellEnd"/>
            <w:r>
              <w:t xml:space="preserve"> </w:t>
            </w:r>
          </w:p>
          <w:p w14:paraId="1B0023B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gdzie należy szukać informacji o wartości energetycznej pożywienia </w:t>
            </w:r>
          </w:p>
          <w:p w14:paraId="6F67AF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do czego człowiekowi potrzebna jest energia </w:t>
            </w:r>
          </w:p>
          <w:p w14:paraId="77D5D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potrzebę oszczędzania energii jako najlepszego działania w trosce o ochronę naturalnego środowiska człowieka </w:t>
            </w:r>
          </w:p>
          <w:p w14:paraId="609F17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wielokrotności i podwielokrotności jednostek pracy i mocy </w:t>
            </w:r>
          </w:p>
          <w:p w14:paraId="525EE16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mocy do obliczania pracy wykonanej (przez urządzenie)</w:t>
            </w:r>
          </w:p>
          <w:p w14:paraId="1CFA6F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z wykorzystaniem wzoru na moc</w:t>
            </w:r>
          </w:p>
          <w:p w14:paraId="4EA6CD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stosuje prawo równowagi dźwigni do rozwiązywania prostych zadań </w:t>
            </w:r>
          </w:p>
          <w:p w14:paraId="7019D4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 przedmiotów, posługując się dźwignią dwustronną, linijką i innym ciałem o znanej masie </w:t>
            </w:r>
          </w:p>
          <w:p w14:paraId="29F6F8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  <w:p w14:paraId="02BB06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  <w:p w14:paraId="5BEDDCF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  <w:p w14:paraId="4F42C8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zasadę działania bloku nieruchomego</w:t>
            </w:r>
            <w:r>
              <w:t xml:space="preserve"> </w:t>
            </w:r>
          </w:p>
          <w:p w14:paraId="4D58C728" w14:textId="77777777" w:rsidR="00235434" w:rsidRDefault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1DD1EDF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Uczeń:</w:t>
            </w:r>
          </w:p>
          <w:p w14:paraId="7AF6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 w14:paraId="55F2A4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 w14:paraId="588B58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opisuje na wybranych przykładach przemiany energii </w:t>
            </w:r>
          </w:p>
          <w:p w14:paraId="74C9CD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 w14:paraId="7CF033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zadania, posługując się wzorem na energię potencjalną </w:t>
            </w:r>
          </w:p>
          <w:p w14:paraId="25F2F3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przewiduje i ocenia niebezpieczeństwo związane z przebywaniem człowieka na dużych wysokościach </w:t>
            </w:r>
          </w:p>
          <w:p w14:paraId="747595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 kinetyczną </w:t>
            </w:r>
          </w:p>
          <w:p w14:paraId="5DE6DB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lastRenderedPageBreak/>
              <w:t>przewiduje i ocenia niebezpieczeństwo związane z szybkim ruchem pojazdów</w:t>
            </w:r>
          </w:p>
          <w:p w14:paraId="7C918F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</w:t>
            </w:r>
            <w:proofErr w:type="spellStart"/>
            <w:r>
              <w:rPr>
                <w:spacing w:val="-4"/>
              </w:rPr>
              <w:t>nieobliczeniowe</w:t>
            </w:r>
            <w:proofErr w:type="spellEnd"/>
            <w:r>
              <w:rPr>
                <w:spacing w:val="-4"/>
              </w:rPr>
              <w:t>) z wykorzystaniem poznanych praw i zależności</w:t>
            </w:r>
          </w:p>
          <w:p w14:paraId="774BB1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stosuje zasadę zachowania energii do rozwiązywania zadań nietypowych </w:t>
            </w:r>
          </w:p>
          <w:p w14:paraId="2DEBD20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 w14:paraId="4AE609F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opisuje negatywne skutki pozyskiwania energii z paliw kopalnych związane z niszczeniem środowiska i globalnym ociepleniem </w:t>
            </w:r>
          </w:p>
          <w:p w14:paraId="761979B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wymienia źródła energii odnawialnej </w:t>
            </w:r>
          </w:p>
          <w:p w14:paraId="4A5F164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energię, pracę i moc </w:t>
            </w:r>
          </w:p>
          <w:p w14:paraId="3CE78A6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 w14:paraId="19B634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planuje doświadczenie (pomiar masy) </w:t>
            </w:r>
          </w:p>
          <w:p w14:paraId="7DFB19EC" w14:textId="5D96896B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ocenia otrzymany wynik pomiaru masy </w:t>
            </w:r>
          </w:p>
          <w:p w14:paraId="7322BCC3" w14:textId="5CE749F1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opisuje działanie napędu w rowerze</w:t>
            </w:r>
          </w:p>
          <w:p w14:paraId="43CC2ABF" w14:textId="715792D1" w:rsidR="00235434" w:rsidRDefault="00235434" w:rsidP="00235434">
            <w:pPr>
              <w:pStyle w:val="tabelapunktytabela"/>
            </w:pPr>
          </w:p>
        </w:tc>
      </w:tr>
      <w:tr w:rsidR="00235434" w:rsidRPr="00477EB6" w14:paraId="536DD164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792F6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V. Cząsteczki i ciepło</w:t>
            </w:r>
          </w:p>
        </w:tc>
      </w:tr>
      <w:tr w:rsidR="00235434" w:rsidRPr="00477EB6" w14:paraId="64EDF846" w14:textId="77777777" w:rsidTr="00477EB6">
        <w:trPr>
          <w:trHeight w:val="2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706C41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199C98B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wszystkie ciała są zbudowane z atomów lub cząsteczek </w:t>
            </w:r>
          </w:p>
          <w:p w14:paraId="279C7F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świadczące o ruchu </w:t>
            </w:r>
            <w:r>
              <w:lastRenderedPageBreak/>
              <w:t>cząsteczek</w:t>
            </w:r>
          </w:p>
          <w:p w14:paraId="39CD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pokaz ilustrujący zjawisko dyfuzji</w:t>
            </w:r>
          </w:p>
          <w:p w14:paraId="17CA0A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dyfuzji </w:t>
            </w:r>
          </w:p>
          <w:p w14:paraId="3CF75AB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stany skupienia materii </w:t>
            </w:r>
          </w:p>
          <w:p w14:paraId="785F09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właściwości ciał stałych, cieczy i gazów </w:t>
            </w:r>
          </w:p>
          <w:p w14:paraId="70F49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zmiany stanu skupienia materii </w:t>
            </w:r>
          </w:p>
          <w:p w14:paraId="714590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z tabeli temperatury topnienia i wrzenia wybranych substancji </w:t>
            </w:r>
          </w:p>
          <w:p w14:paraId="14B3BE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zasadę działania termometru</w:t>
            </w:r>
          </w:p>
          <w:p w14:paraId="4E9E34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temperatury</w:t>
            </w:r>
          </w:p>
          <w:p w14:paraId="2650A32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skalę temperatur Celsjusza </w:t>
            </w:r>
          </w:p>
          <w:p w14:paraId="7E8F35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jednostkę ciepła właściwego </w:t>
            </w:r>
          </w:p>
          <w:p w14:paraId="570939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7DCBB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czas, masę, temperaturę </w:t>
            </w:r>
          </w:p>
          <w:p w14:paraId="0A06533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w formie tabeli </w:t>
            </w:r>
          </w:p>
          <w:p w14:paraId="2FB34D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dobre i złe przewodniki ciepła </w:t>
            </w:r>
          </w:p>
          <w:p w14:paraId="0CC2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materiały zawierające w sobie powietrze, co czyni je dobrymi izolatorami </w:t>
            </w:r>
          </w:p>
          <w:p w14:paraId="1B2F77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techniczne zastosowania materiałów izolacyjnych </w:t>
            </w:r>
          </w:p>
          <w:p w14:paraId="070ECEA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temperaturę topnienia lodu </w:t>
            </w:r>
          </w:p>
          <w:p w14:paraId="5E1B06A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temperatura topnienia i krzepnięcia dla danej substancji jest taka sama</w:t>
            </w:r>
          </w:p>
          <w:p w14:paraId="4DDC20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odczytuje ciepło topnienia wybranych substancji z tabeli</w:t>
            </w:r>
          </w:p>
          <w:p w14:paraId="10D86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wykorzystania zjawiska parowania </w:t>
            </w:r>
          </w:p>
          <w:p w14:paraId="59659519" w14:textId="69C0B158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ciepło parowania wybranych substancji z tabeli </w:t>
            </w:r>
          </w:p>
          <w:p w14:paraId="206077B4" w14:textId="778C055F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porównuje ciepło parowania różnych cieczy</w:t>
            </w:r>
          </w:p>
          <w:p w14:paraId="1B529F9F" w14:textId="0F75250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C25C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7A55D8E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świadczące o przyciąganiu się cząsteczek </w:t>
            </w:r>
          </w:p>
          <w:p w14:paraId="4A6FBBA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napięcia powierzchniowego</w:t>
            </w:r>
          </w:p>
          <w:p w14:paraId="3B7E37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demonstruje zjawisko napięcia powierzchniowego</w:t>
            </w:r>
          </w:p>
          <w:p w14:paraId="741A86B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budowę mikroskopową ciał stałych, cieczy i gazów </w:t>
            </w:r>
          </w:p>
          <w:p w14:paraId="38ADF21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omawia budowę kryształów na przykładzie soli kamiennej </w:t>
            </w:r>
          </w:p>
          <w:p w14:paraId="042E3D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zjawiska topnienia, krzepnięcia, parowania, skraplania, sublimacji i resublimacji</w:t>
            </w:r>
          </w:p>
          <w:p w14:paraId="7CEE6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skalami temperatur (Celsjusza, Kelvina, Fahrenheita)</w:t>
            </w:r>
          </w:p>
          <w:p w14:paraId="6114E0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temperaturę w skali Celsjusza na temperaturę w skali Kelvina i odwrotnie</w:t>
            </w:r>
          </w:p>
          <w:p w14:paraId="78F002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wewnętrzną ciała </w:t>
            </w:r>
          </w:p>
          <w:p w14:paraId="2A9774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przepływ ciepła </w:t>
            </w:r>
          </w:p>
          <w:p w14:paraId="0F5F9C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ciepło właściwe różnych substancji </w:t>
            </w:r>
          </w:p>
          <w:p w14:paraId="6214A1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w doświadczeniu przyrządów </w:t>
            </w:r>
          </w:p>
          <w:p w14:paraId="4C79A8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zgodnie z zasadami zaokrąglania oraz zachowaniem liczby cyfr znaczących wynikającej z dokładności pomiaru lub z danych</w:t>
            </w:r>
          </w:p>
          <w:p w14:paraId="724BAB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obliczeń jako przybliżony (z dokładnością  do 2–3 cyfr znaczących) </w:t>
            </w:r>
          </w:p>
          <w:p w14:paraId="5C017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wyznaczone ciepło właściwe wody z ciepłem właściwym odczytanym w tabeli </w:t>
            </w:r>
          </w:p>
          <w:p w14:paraId="3F3289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</w:t>
            </w:r>
          </w:p>
          <w:p w14:paraId="10D9F4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dobre i złe przewodniki ciepła </w:t>
            </w:r>
          </w:p>
          <w:p w14:paraId="1478E2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informuje, że ciała o równej temperaturze </w:t>
            </w:r>
            <w:r>
              <w:lastRenderedPageBreak/>
              <w:t>pozostają w równowadze termicznej</w:t>
            </w:r>
          </w:p>
          <w:p w14:paraId="7C932A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konwekcję </w:t>
            </w:r>
          </w:p>
          <w:p w14:paraId="34C0B5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przepływ powietrza w pomieszczeniach, wywołany zjawiskiem konwekcji </w:t>
            </w:r>
          </w:p>
          <w:p w14:paraId="600195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materiał zawierający oddzielone od siebie porcje powietrza, zatrzymuje konwekcję, a przez to staje się dobrym izolatorem</w:t>
            </w:r>
          </w:p>
          <w:p w14:paraId="37D8C5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topnienia</w:t>
            </w:r>
          </w:p>
          <w:p w14:paraId="12253D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ciała krystaliczne mają określoną temperaturę topnienia, a ciała bezpostaciowe – nie</w:t>
            </w:r>
          </w:p>
          <w:p w14:paraId="39B200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informacje z wykresu zależności temperatury od dostarczonego ciepła</w:t>
            </w:r>
          </w:p>
          <w:p w14:paraId="7CBA8A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  <w:p w14:paraId="1B6CFFB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jednostki ciepła topnienia </w:t>
            </w:r>
          </w:p>
          <w:p w14:paraId="3F9B16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  <w:p w14:paraId="3BC971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zjawisko parowania </w:t>
            </w:r>
          </w:p>
          <w:p w14:paraId="3A20C5C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wrzenia</w:t>
            </w:r>
          </w:p>
          <w:p w14:paraId="1650557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  <w:p w14:paraId="22EC48FF" w14:textId="4598E638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ciepła parowania</w:t>
            </w:r>
          </w:p>
          <w:p w14:paraId="15C4D09B" w14:textId="7442B07A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i opisuje zjawisko skraplania</w:t>
            </w:r>
          </w:p>
          <w:p w14:paraId="2A5EDA3A" w14:textId="50DAA22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3E69A25" w14:textId="77777777" w:rsidR="00235434" w:rsidRDefault="00235434" w:rsidP="00235434">
            <w:pPr>
              <w:pStyle w:val="tabelapunktytabela"/>
              <w:ind w:left="0" w:firstLine="0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10B4445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mechanizm zjawiska dyfuzji </w:t>
            </w:r>
          </w:p>
          <w:p w14:paraId="6EADF7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zjawisko napięcia powierzchniowego</w:t>
            </w:r>
          </w:p>
          <w:p w14:paraId="22FE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 przyczynę występowania zjawiska napięcia powierzchniowego</w:t>
            </w:r>
          </w:p>
          <w:p w14:paraId="1BCFEC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ilustruje istnienie sił spójności i w tym kontekście tłumaczy formowanie się kropli</w:t>
            </w:r>
          </w:p>
          <w:p w14:paraId="12B8B0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właściwości ciał stałych, cieczy i gazów w oparciu o ich budowę wewnętrzną </w:t>
            </w:r>
          </w:p>
          <w:p w14:paraId="524983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dana substancja krystaliczna ma określoną temperaturę topnienia i wrzenia </w:t>
            </w:r>
          </w:p>
          <w:p w14:paraId="694027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różne substancje mają różną temperaturę topnienia i wrzenia </w:t>
            </w:r>
          </w:p>
          <w:p w14:paraId="5D2CA8C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wewnętrzna ciała </w:t>
            </w:r>
          </w:p>
          <w:p w14:paraId="15534D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można zmienić energię wewnętrzną ciała </w:t>
            </w:r>
          </w:p>
          <w:p w14:paraId="37DE9E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 czym informuje ciepło właściwe</w:t>
            </w:r>
          </w:p>
          <w:p w14:paraId="727578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ilości energii dostarczonej ciału </w:t>
            </w:r>
          </w:p>
          <w:p w14:paraId="1FA8A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ilość dostarczonej energii </w:t>
            </w:r>
          </w:p>
          <w:p w14:paraId="24C7B1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wielokrotności i podwielokrotności jednostek fizycznych</w:t>
            </w:r>
          </w:p>
          <w:p w14:paraId="1BFED11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rolę izolacji cieplnej</w:t>
            </w:r>
          </w:p>
          <w:p w14:paraId="19A716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wody w naczyniu wywołany zjawiskiem konwekcji</w:t>
            </w:r>
          </w:p>
          <w:p w14:paraId="3A1BBA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konwekcji</w:t>
            </w:r>
          </w:p>
          <w:p w14:paraId="54C94B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przenoszenie ciepła przez promieniowanie</w:t>
            </w:r>
          </w:p>
          <w:p w14:paraId="4954774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topnienia przebiega, gdy ciału dostarczamy energię w postaci ciepła i nie powoduje to zmiany jego temperatury</w:t>
            </w:r>
          </w:p>
          <w:p w14:paraId="486F9D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w procesie krzepnięcia ciało </w:t>
            </w:r>
            <w:r>
              <w:lastRenderedPageBreak/>
              <w:t xml:space="preserve">oddaje energię w postaci ciepła </w:t>
            </w:r>
          </w:p>
          <w:p w14:paraId="7CFC19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ciepła topnienia</w:t>
            </w:r>
          </w:p>
          <w:p w14:paraId="6E5C67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wrzenia przebiega, gdy ciału dostarczamy energię w postaci ciepła i nie powoduje to zmiany jego temperatury</w:t>
            </w:r>
          </w:p>
          <w:p w14:paraId="69EDC8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 z wykorzystaniem ciepła topnienia </w:t>
            </w:r>
          </w:p>
          <w:p w14:paraId="623CB8D5" w14:textId="515C4A34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  <w:p w14:paraId="5C979F61" w14:textId="63813DF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proste zadania z wykorzystaniem pojęcia ciepła parowania</w:t>
            </w:r>
          </w:p>
          <w:p w14:paraId="5BD9787C" w14:textId="306120B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0F017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Uczeń</w:t>
            </w:r>
            <w:r>
              <w:t xml:space="preserve"> </w:t>
            </w:r>
          </w:p>
          <w:p w14:paraId="55B4C8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kiedy cząsteczki zaczynają się odpychać</w:t>
            </w:r>
          </w:p>
          <w:p w14:paraId="136C4E6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w budowie mikroskopowej </w:t>
            </w:r>
            <w:r>
              <w:lastRenderedPageBreak/>
              <w:t xml:space="preserve">ciał stałych, cieczy i gazów </w:t>
            </w:r>
          </w:p>
          <w:p w14:paraId="3D07B2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różnice w budowie ciał krystalicznych i bezpostaciowych </w:t>
            </w:r>
          </w:p>
          <w:p w14:paraId="6B45D21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zmianę objętości ciał wynikającą ze zmiany stanu skupienia substancji </w:t>
            </w:r>
          </w:p>
          <w:p w14:paraId="7099BF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jakościowo związek między temperaturą a średnią energią kinetyczną (ruchu chaotycznego) cząsteczek</w:t>
            </w:r>
          </w:p>
          <w:p w14:paraId="556206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jakościowo zmiany energii wewnętrznej spowodowane wykonaniem pracy i przepływem ciepła </w:t>
            </w:r>
          </w:p>
          <w:p w14:paraId="2C8D3F4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znaczenie dużej wartości ciepła właściwego wody </w:t>
            </w:r>
          </w:p>
          <w:p w14:paraId="41C1B51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przebieg doświadczenia polegającego na wyznaczeniu ciepła właściwego wody </w:t>
            </w:r>
          </w:p>
          <w:p w14:paraId="3F4C8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ciepło właściwe wody za pomocą czajnika elektrycznego lub grzałki o znanej mocy (przy założeniu braku strat) </w:t>
            </w:r>
          </w:p>
          <w:p w14:paraId="75DB30D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analizuje treść zadań związanych z ciepłem właściwym</w:t>
            </w:r>
          </w:p>
          <w:p w14:paraId="74EDC3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proponuje sposób rozwiązania zadania</w:t>
            </w:r>
          </w:p>
          <w:p w14:paraId="606981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nietypowe zadania, łącząc wiadomości o cieple właściwym z wiadomościami o energii i mocy</w:t>
            </w:r>
          </w:p>
          <w:p w14:paraId="4AA8CE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 w14:paraId="49064F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przekazywanie energii w postaci ciepła w zjawisku przewodnictwa cieplnego; wskazuje, że nie następuje przekazywanie energii w postaci ciepła między ciałami </w:t>
            </w:r>
            <w:r>
              <w:lastRenderedPageBreak/>
              <w:t>o takiej samej temperaturze</w:t>
            </w:r>
          </w:p>
          <w:p w14:paraId="123417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zjawisko przewodnictwa cieplnego i określa, który z badanych materiałów jest lepszym przewodnikiem ciepła</w:t>
            </w:r>
          </w:p>
          <w:p w14:paraId="736808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przepływ ciepła w zjawisku przewodnictwa cieplnego </w:t>
            </w:r>
          </w:p>
          <w:p w14:paraId="7908F9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zjawisko konwekcji </w:t>
            </w:r>
          </w:p>
          <w:p w14:paraId="68658C5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zjawiska konwekcji dla klimatu naszej planety </w:t>
            </w:r>
          </w:p>
          <w:p w14:paraId="1AC5BA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przewiduje stan skupienia substancji na podstawie  informacji odczytanych z wykresu zależności </w:t>
            </w: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Q</w:t>
            </w:r>
            <w:r>
              <w:t xml:space="preserve">) </w:t>
            </w:r>
          </w:p>
          <w:p w14:paraId="2E8AD2E2" w14:textId="3A852545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parowanie </w:t>
            </w:r>
          </w:p>
          <w:p w14:paraId="20F3A01C" w14:textId="304C0BAF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parowanie wymaga dostarczenia dużej ilości energii</w:t>
            </w:r>
          </w:p>
          <w:p w14:paraId="18468877" w14:textId="66469F18" w:rsidR="00235434" w:rsidRDefault="00235434" w:rsidP="00235434">
            <w:pPr>
              <w:pStyle w:val="tabelapunktytabela"/>
            </w:pPr>
          </w:p>
        </w:tc>
      </w:tr>
      <w:tr w:rsidR="00235434" w:rsidRPr="00477EB6" w14:paraId="64A16B3D" w14:textId="77777777" w:rsidTr="00477EB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A8B5F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VI. Ciśnienie i siła wyporu</w:t>
            </w:r>
          </w:p>
        </w:tc>
      </w:tr>
      <w:tr w:rsidR="00235434" w:rsidRPr="00477EB6" w14:paraId="050633A0" w14:textId="77777777" w:rsidTr="00477EB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9BF80D" w14:textId="1BA2B2F5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D87C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objętości </w:t>
            </w:r>
          </w:p>
          <w:p w14:paraId="1DA964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menzurki różnią się pojemnością i dokładnością </w:t>
            </w:r>
          </w:p>
          <w:p w14:paraId="067DA5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>wyjaśnia, jakie wielkości fizyczne trzeba znać, aby obliczyć gęstość</w:t>
            </w:r>
          </w:p>
          <w:p w14:paraId="1D4E6F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gęstości </w:t>
            </w:r>
          </w:p>
          <w:p w14:paraId="6527E73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gęstości wybranych ciał z tabeli </w:t>
            </w:r>
          </w:p>
          <w:p w14:paraId="46DE95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dane i szukane </w:t>
            </w:r>
          </w:p>
          <w:p w14:paraId="640727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wielkości fizyczne, które musi wyznaczyć</w:t>
            </w:r>
          </w:p>
          <w:p w14:paraId="0188C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pomiarów w tabeli </w:t>
            </w:r>
          </w:p>
          <w:p w14:paraId="786495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średni wynik pomiaru</w:t>
            </w:r>
          </w:p>
          <w:p w14:paraId="45C073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</w:t>
            </w:r>
          </w:p>
          <w:p w14:paraId="030ABB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ciśnienia </w:t>
            </w:r>
          </w:p>
          <w:p w14:paraId="4DC508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zmniejszyć ciśnienie </w:t>
            </w:r>
          </w:p>
          <w:p w14:paraId="1AD7C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zwiększyć ciśnienie </w:t>
            </w:r>
          </w:p>
          <w:p w14:paraId="62F160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 naczyniach połączonych ciecz dąży do wyrównania poziomów </w:t>
            </w:r>
          </w:p>
          <w:p w14:paraId="6107B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hydrostatyczne </w:t>
            </w:r>
          </w:p>
          <w:p w14:paraId="015857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zależności ciśnienia od wysokości słupa cieczy </w:t>
            </w:r>
          </w:p>
          <w:p w14:paraId="3533F1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ciecz wywiera ciśnienie także na ścianki naczynia</w:t>
            </w:r>
          </w:p>
          <w:p w14:paraId="24CD59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praktyczne zastosowania prawa Pascala </w:t>
            </w:r>
          </w:p>
          <w:p w14:paraId="74F2E6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na ciało zanurzone w cieczy działa siła wyporu </w:t>
            </w:r>
          </w:p>
          <w:p w14:paraId="25767A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siłę wyporu za pomocą siłomierza (dla ciała wykonanego z jednorodnej substancji </w:t>
            </w:r>
            <w:r>
              <w:br/>
              <w:t xml:space="preserve">o gęstości większej od gęstości wody) </w:t>
            </w:r>
          </w:p>
          <w:p w14:paraId="4D4555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siła wyporu działa także </w:t>
            </w:r>
            <w:r>
              <w:lastRenderedPageBreak/>
              <w:t xml:space="preserve">w gazach </w:t>
            </w:r>
          </w:p>
          <w:p w14:paraId="77FCCE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zastosowania praktyczne siły wyporu powietrza </w:t>
            </w:r>
          </w:p>
          <w:p w14:paraId="3896EA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rurką do napojów świadczące o istnieniu ciśnienia atmosferycznego </w:t>
            </w:r>
          </w:p>
          <w:p w14:paraId="10A4F690" w14:textId="14DFD6C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wskazuje, że do pomiaru ciśnienia atmosferycznego służy barometr </w:t>
            </w:r>
          </w:p>
          <w:p w14:paraId="6A3F159C" w14:textId="6FBE928F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 wykresu zależności ciśnienia atmosferycznego od wysokości</w:t>
            </w:r>
          </w:p>
          <w:p w14:paraId="7359E707" w14:textId="0EFFC5FD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00EC81" w14:textId="77C223A0" w:rsidR="00235434" w:rsidRPr="00477EB6" w:rsidRDefault="00235434" w:rsidP="00235434">
            <w:pPr>
              <w:pStyle w:val="tabelapunktytabela"/>
              <w:ind w:left="0" w:firstLine="0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4D7DFF8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objętości</w:t>
            </w:r>
          </w:p>
          <w:p w14:paraId="75C0E9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04BBB5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303A89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oblicza objętość ciał mających kształt prostopadłościanu lub sześcianu, stosując odpowiedni wzór matematyczny </w:t>
            </w:r>
          </w:p>
          <w:p w14:paraId="50BC18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objętość cieczy i ciał stałych przy użyciu menzurki</w:t>
            </w:r>
          </w:p>
          <w:p w14:paraId="5AF57F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pomiaru wraz z jego niepewnością </w:t>
            </w:r>
          </w:p>
          <w:p w14:paraId="172A2E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 czym informuje gęstość</w:t>
            </w:r>
          </w:p>
          <w:p w14:paraId="48589A2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gęstości różnych ciał </w:t>
            </w:r>
          </w:p>
          <w:p w14:paraId="0A1F0E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wybiera właściwe narzędzia pomiaru</w:t>
            </w:r>
          </w:p>
          <w:p w14:paraId="64759A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gęstość substancji, z jakiej wykonano przedmiot w kształcie regularnym, za pomocą wagi i przymiaru  </w:t>
            </w:r>
          </w:p>
          <w:p w14:paraId="0EC3BF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gęstość substancji, z jakiej wykonano przedmiot o nieregularnym kształcie, za pomocą wagi, cieczy i cylindra miarowego</w:t>
            </w:r>
          </w:p>
          <w:p w14:paraId="068E8F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otrzymany wynik z szacowanym </w:t>
            </w:r>
          </w:p>
          <w:p w14:paraId="261ECAF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 czym informuje ciśnienie </w:t>
            </w:r>
          </w:p>
          <w:p w14:paraId="065C1F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ciśnienia </w:t>
            </w:r>
          </w:p>
          <w:p w14:paraId="1721C7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zmniejszyć ciśnienie</w:t>
            </w:r>
          </w:p>
          <w:p w14:paraId="05F3C1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zwiększyć ciśnienie</w:t>
            </w:r>
          </w:p>
          <w:p w14:paraId="73515CC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parcia</w:t>
            </w:r>
          </w:p>
          <w:p w14:paraId="1362004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parciem a ciśnieniem</w:t>
            </w:r>
          </w:p>
          <w:p w14:paraId="31B0D1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zależność ciśnienia hydrostatycznego od wysokości słupa cieczy</w:t>
            </w:r>
          </w:p>
          <w:p w14:paraId="675FEA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ciśnienie hydrostatyczne </w:t>
            </w:r>
          </w:p>
          <w:p w14:paraId="65BC42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opisuje, od czego nie zależy ciśnienie hydrostatyczne </w:t>
            </w:r>
          </w:p>
          <w:p w14:paraId="02494D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rozpoznaje proporcjonalność prostą na podstawie wykresu zależności ciśnienia od wysokości słupa cieczy </w:t>
            </w:r>
          </w:p>
          <w:p w14:paraId="513AC8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ciśnieniem hydrostatycznym a wysokością słupa cieczy i jej gęstością</w:t>
            </w:r>
          </w:p>
          <w:p w14:paraId="5717A4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Pascala</w:t>
            </w:r>
          </w:p>
          <w:p w14:paraId="412121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Pascala </w:t>
            </w:r>
          </w:p>
          <w:p w14:paraId="2F00B0B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prawem Pascala, zgodnie z którym zwiększenie ciśnienia  zewnętrznego powoduje jednakowy przyrost ciśnienia w całej objętości cieczy i gazu</w:t>
            </w:r>
          </w:p>
          <w:p w14:paraId="4887A8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prasy hydraulicznej i hamulca hydraulicznego</w:t>
            </w:r>
          </w:p>
          <w:p w14:paraId="17518E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w cieczach i gazach wraz z jednostką</w:t>
            </w:r>
          </w:p>
          <w:p w14:paraId="2ED5E6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Archimedesa</w:t>
            </w:r>
          </w:p>
          <w:p w14:paraId="5EF6AA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Archimedesa </w:t>
            </w:r>
          </w:p>
          <w:p w14:paraId="380969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piłeczką pingpongową umieszczoną na wodzie </w:t>
            </w:r>
          </w:p>
          <w:p w14:paraId="5C1D33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siłę wyporu działającą w cieczach z siłą wyporu działającą w gazach </w:t>
            </w:r>
          </w:p>
          <w:p w14:paraId="674291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doświadczenie, aby sprawdzić swoje przypuszczenia</w:t>
            </w:r>
          </w:p>
          <w:p w14:paraId="7FD6E6D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demonstruje istnienie ciśnienia atmosferycznego </w:t>
            </w:r>
          </w:p>
          <w:p w14:paraId="726313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przyrządów </w:t>
            </w:r>
          </w:p>
          <w:p w14:paraId="5DE0F1D0" w14:textId="72DC9EB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zależy ciśnienie powietrza </w:t>
            </w:r>
          </w:p>
          <w:p w14:paraId="14C122AE" w14:textId="16A0338F" w:rsidR="00A41538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wykonuje doświadczenie ilustrujące </w:t>
            </w:r>
            <w:r>
              <w:lastRenderedPageBreak/>
              <w:t>zależność temperatury wrzenia od ciśnienia</w:t>
            </w:r>
          </w:p>
          <w:p w14:paraId="7B5CCE4F" w14:textId="26908EB7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26395AD" w14:textId="0387E75E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171D3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76D57F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77765F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gęstości </w:t>
            </w:r>
          </w:p>
          <w:p w14:paraId="132CEC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lastRenderedPageBreak/>
              <w:t xml:space="preserve">posługuje się pojęciem gęstości do rozwiązywania zadań </w:t>
            </w:r>
            <w:proofErr w:type="spellStart"/>
            <w:r>
              <w:t>nieobliczeniowych</w:t>
            </w:r>
            <w:proofErr w:type="spellEnd"/>
            <w:r>
              <w:t xml:space="preserve"> </w:t>
            </w:r>
          </w:p>
          <w:p w14:paraId="3D6D5D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różnice gęstości substancji w różnych stanach skupienia wynikające z budowy mikroskopowej ciał stałych, cieczy i gazów</w:t>
            </w:r>
          </w:p>
          <w:p w14:paraId="279C77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masą, objętością i gęstością </w:t>
            </w:r>
          </w:p>
          <w:p w14:paraId="38A4B97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tabelę pomiarową </w:t>
            </w:r>
          </w:p>
          <w:p w14:paraId="226AF8D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różne skutki działania ciała na podłoże, w zależności od wielkości powierzchni styku</w:t>
            </w:r>
          </w:p>
          <w:p w14:paraId="7CDA4E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ciśnienia do wyjaśnienia zadań problemowych </w:t>
            </w:r>
          </w:p>
          <w:p w14:paraId="5DF582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siłą nacisku, powierzchnią styku ciał i ciśnieniem </w:t>
            </w:r>
          </w:p>
          <w:p w14:paraId="2E9153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pojęcie ciśnienia hydrostatycznego do rozwiązywania zadań rachunkowych </w:t>
            </w:r>
          </w:p>
          <w:p w14:paraId="1841B3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wyznaczenia ciśnienia cieczy lub wysokości słupa cieczy </w:t>
            </w:r>
          </w:p>
          <w:p w14:paraId="2B9DC22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prawo Pascala </w:t>
            </w:r>
          </w:p>
          <w:p w14:paraId="5E2D69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rachunkowe, posługując się prawem Pascala i pojęciem ciśnienia</w:t>
            </w:r>
          </w:p>
          <w:p w14:paraId="0F37CA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skąd się bierze siła wyporu </w:t>
            </w:r>
          </w:p>
          <w:p w14:paraId="6A4D32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pływanie ciał na podstawie prawa Archimedesa </w:t>
            </w:r>
          </w:p>
          <w:p w14:paraId="2E8AA9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siłę wyporu, stosując prawo </w:t>
            </w:r>
            <w:r>
              <w:lastRenderedPageBreak/>
              <w:t xml:space="preserve">Archimedesa </w:t>
            </w:r>
          </w:p>
          <w:p w14:paraId="1893E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dotyczącego prawa Archimedesa </w:t>
            </w:r>
          </w:p>
          <w:p w14:paraId="7D2FF4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ciśnienie słupa wody równoważące ciśnienie atmosferyczne</w:t>
            </w:r>
          </w:p>
          <w:p w14:paraId="33C923A0" w14:textId="01CD89B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pozwalające wyznaczyć ciśnienie atmosferyczne w sali lekcyjnej </w:t>
            </w:r>
          </w:p>
          <w:p w14:paraId="4529FF23" w14:textId="5BA29105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niektórych urządzeń, np.</w:t>
            </w:r>
            <w:r w:rsidR="00D2001E">
              <w:t> </w:t>
            </w:r>
            <w:r>
              <w:t>szybkowaru, przyssawki</w:t>
            </w:r>
          </w:p>
          <w:p w14:paraId="3951B3DB" w14:textId="601782AB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6DB0C1" w14:textId="75AC73DF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lastRenderedPageBreak/>
              <w:t>Uczeń</w:t>
            </w:r>
            <w:r w:rsidR="00A91D01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2122879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związane z objętością ciał i skalą menzurek </w:t>
            </w:r>
          </w:p>
          <w:p w14:paraId="44B7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sposób wyznaczenia objętości bardzo </w:t>
            </w:r>
            <w:r>
              <w:lastRenderedPageBreak/>
              <w:t xml:space="preserve">małych ciał, np. szpilki, pinezki </w:t>
            </w:r>
          </w:p>
          <w:p w14:paraId="5B3483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masę ciał, znając ich gęstość i objętość</w:t>
            </w:r>
          </w:p>
          <w:p w14:paraId="08977B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zadania z wykorzystaniem zależności między masą, objętością i gęstością </w:t>
            </w:r>
          </w:p>
          <w:p w14:paraId="367745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w celu wyznaczenia gęstości wybranej substancji </w:t>
            </w:r>
          </w:p>
          <w:p w14:paraId="18B1D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rząd wielkości spodziewanego wyniku pomiaru gęstości</w:t>
            </w:r>
          </w:p>
          <w:p w14:paraId="78A46D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otrzymany wynik z gęstościami substancji zamieszczonymi w tabeli i na tej podstawie identyfikuje materiał, z którego może być wykonane badane ciało</w:t>
            </w:r>
          </w:p>
          <w:p w14:paraId="5708470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 wykorzystaniem pojęcia ciśnienia </w:t>
            </w:r>
          </w:p>
          <w:p w14:paraId="73996E1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nietypowe z wykorzystaniem pojęcia ciśnienia hydrostatycznego </w:t>
            </w:r>
          </w:p>
          <w:p w14:paraId="602182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informacje pochodzące z tekstów popularnonaukowych i wyodrębnia z nich informacje kluczowe dla opisywanego zjawiska bądź problemu (np. z tekstów</w:t>
            </w:r>
            <w:r>
              <w:br/>
              <w:t>dotyczących  nurkowania wyodrębnia</w:t>
            </w:r>
            <w:r>
              <w:br/>
              <w:t>informacje kluczowe dla bezpieczeństwa tego sportu)</w:t>
            </w:r>
          </w:p>
          <w:p w14:paraId="0094BB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problemowe, a do ich wyjaśnienia wykorzystuje prawo Pascala i pojęcie ciśnienia hydrostatycznego</w:t>
            </w:r>
          </w:p>
          <w:p w14:paraId="64D6E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i porównuje wartość siły wyporu działającą na piłeczkę wtedy, gdy ona pływa </w:t>
            </w:r>
            <w:r>
              <w:lastRenderedPageBreak/>
              <w:t xml:space="preserve">na wodzie, z wartością siły wyporu w sytuacji, gdy wpychamy piłeczkę pod wodę </w:t>
            </w:r>
          </w:p>
          <w:p w14:paraId="243914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siły działające na ciała zanurzone </w:t>
            </w:r>
            <w:r>
              <w:br/>
              <w:t>w cieczach i gazach, posługując się pojęciem siły wyporu i prawem Archimedesa</w:t>
            </w:r>
          </w:p>
          <w:p w14:paraId="3CCE7E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siła wyporu działająca na ciało zanurzone w cieczy jest większa od siły wyporu działającej na to ciało umieszczone w gazie</w:t>
            </w:r>
          </w:p>
          <w:p w14:paraId="58CCBC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typowe zadania rachunkowe, stosując prawo Archimedesa </w:t>
            </w:r>
          </w:p>
          <w:p w14:paraId="4161ACC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  <w:p w14:paraId="5B2DDBA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 wykorzystaniem prawa Archimedesa </w:t>
            </w:r>
          </w:p>
          <w:p w14:paraId="094F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powietrze nas nie zgniata </w:t>
            </w:r>
          </w:p>
          <w:p w14:paraId="4D3CD734" w14:textId="329DCD4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woda pod zmniejszonym ciśnieniem wrze w temperaturze niższej niż 100°C </w:t>
            </w:r>
          </w:p>
          <w:p w14:paraId="6AD8E40C" w14:textId="43E6E443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atmosferycznego do rozwiązywania zadań problemowych</w:t>
            </w:r>
          </w:p>
          <w:p w14:paraId="137184F4" w14:textId="4088B4F9" w:rsidR="00235434" w:rsidRDefault="00235434" w:rsidP="00235434">
            <w:pPr>
              <w:pStyle w:val="tabelapunktytabela"/>
            </w:pPr>
          </w:p>
        </w:tc>
      </w:tr>
    </w:tbl>
    <w:p w14:paraId="59F73054" w14:textId="77777777" w:rsidR="00227E59" w:rsidRDefault="00227E59">
      <w:pPr>
        <w:pStyle w:val="NoParagraphStyle"/>
      </w:pPr>
    </w:p>
    <w:sectPr w:rsidR="00227E59" w:rsidSect="00EF3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F20121" w15:done="0"/>
  <w15:commentEx w15:paraId="552243A7" w15:done="0"/>
  <w15:commentEx w15:paraId="1E8A30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EDB13" w14:textId="77777777" w:rsidR="00585217" w:rsidRDefault="00585217" w:rsidP="00651C2C">
      <w:r>
        <w:separator/>
      </w:r>
    </w:p>
  </w:endnote>
  <w:endnote w:type="continuationSeparator" w:id="0">
    <w:p w14:paraId="7B315682" w14:textId="77777777" w:rsidR="00585217" w:rsidRDefault="00585217" w:rsidP="006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97D7" w14:textId="77777777" w:rsidR="002307D7" w:rsidRDefault="00230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4EE75" w14:textId="6E5ED368" w:rsidR="00F94D59" w:rsidRPr="00DD1533" w:rsidRDefault="00F94D59" w:rsidP="00477EB6">
    <w:pPr>
      <w:pStyle w:val="stopkaSc"/>
    </w:pPr>
    <w:r>
      <w:t xml:space="preserve">Autor: </w:t>
    </w:r>
    <w:r w:rsidR="00C32E6C" w:rsidRPr="00477EB6">
      <w:t xml:space="preserve">Krystyna </w:t>
    </w:r>
    <w:proofErr w:type="spellStart"/>
    <w:r w:rsidR="00C32E6C" w:rsidRPr="00477EB6">
      <w:t>Bahyrycz</w:t>
    </w:r>
    <w:proofErr w:type="spellEnd"/>
    <w:r w:rsidR="00C32E6C" w:rsidRPr="00477EB6">
      <w:t xml:space="preserve">, Mirosław </w:t>
    </w:r>
    <w:proofErr w:type="spellStart"/>
    <w:r w:rsidR="00C32E6C" w:rsidRPr="00477EB6">
      <w:t>Galikowski</w:t>
    </w:r>
    <w:proofErr w:type="spellEnd"/>
    <w:r w:rsidRPr="00477EB6">
      <w:t xml:space="preserve"> </w:t>
    </w:r>
    <w:r>
      <w:t>© Copyright by Nowa Era Sp. z o.o. • www.nowaera.pl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4920" w14:textId="77777777" w:rsidR="002307D7" w:rsidRDefault="00230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20B57" w14:textId="77777777" w:rsidR="00585217" w:rsidRDefault="00585217" w:rsidP="00651C2C">
      <w:r>
        <w:separator/>
      </w:r>
    </w:p>
  </w:footnote>
  <w:footnote w:type="continuationSeparator" w:id="0">
    <w:p w14:paraId="03F49781" w14:textId="77777777" w:rsidR="00585217" w:rsidRDefault="00585217" w:rsidP="0065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2E27" w14:textId="77777777" w:rsidR="002307D7" w:rsidRDefault="002307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C695" w14:textId="4AA1C7FE" w:rsidR="00F94D59" w:rsidRDefault="00F94D59">
    <w:pPr>
      <w:pStyle w:val="Nagwek"/>
    </w:pP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E404A" wp14:editId="59FB4DF5">
              <wp:simplePos x="0" y="0"/>
              <wp:positionH relativeFrom="margin">
                <wp:posOffset>-82550</wp:posOffset>
              </wp:positionH>
              <wp:positionV relativeFrom="page">
                <wp:posOffset>431321</wp:posOffset>
              </wp:positionV>
              <wp:extent cx="2380891" cy="215900"/>
              <wp:effectExtent l="0" t="0" r="635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891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B6540D6" w14:textId="688603CA" w:rsidR="00F94D59" w:rsidRDefault="00A70B9C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OCZEKIWANIA</w:t>
                          </w:r>
                          <w:r w:rsidR="002307D7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Z FIZYKI DLA KLASY VII</w:t>
                          </w:r>
                        </w:p>
                        <w:p w14:paraId="6675218A" w14:textId="77777777" w:rsidR="00F94D59" w:rsidRPr="00477EB6" w:rsidRDefault="00F94D59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5pt;margin-top:33.95pt;width:187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" fillcolor="#b1c903" stroked="f">
              <v:textbox inset=",0,,0">
                <w:txbxContent>
                  <w:p w14:paraId="2B6540D6" w14:textId="688603CA" w:rsidR="00F94D59" w:rsidRDefault="00A70B9C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OCZEKIWANIA</w:t>
                    </w:r>
                    <w:r w:rsidR="002307D7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 Z FIZYKI DLA KLASY VII</w:t>
                    </w:r>
                  </w:p>
                  <w:p w14:paraId="6675218A" w14:textId="77777777" w:rsidR="00F94D59" w:rsidRPr="00477EB6" w:rsidRDefault="00F94D5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71F8" wp14:editId="398B2DB5">
              <wp:simplePos x="0" y="0"/>
              <wp:positionH relativeFrom="margin">
                <wp:posOffset>-537667</wp:posOffset>
              </wp:positionH>
              <wp:positionV relativeFrom="page">
                <wp:posOffset>434314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D505883" w14:textId="474D23E6" w:rsidR="00F94D59" w:rsidRPr="00477EB6" w:rsidRDefault="00F94D59" w:rsidP="00DD153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B9C" w:rsidRPr="00A70B9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-42.35pt;margin-top:34.2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" fillcolor="#002060" stroked="f">
              <v:textbox inset=",0,,0">
                <w:txbxContent>
                  <w:p w14:paraId="7D505883" w14:textId="474D23E6" w:rsidR="00F94D59" w:rsidRPr="00477EB6" w:rsidRDefault="00F94D59" w:rsidP="00DD153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A70B9C" w:rsidRPr="00A70B9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307D7">
      <w:t xml:space="preserve">ANIA </w:t>
    </w:r>
    <w:bookmarkStart w:id="0" w:name="_GoBack"/>
    <w:bookmarkEnd w:id="0"/>
  </w:p>
  <w:p w14:paraId="53240364" w14:textId="77777777" w:rsidR="00F94D59" w:rsidRDefault="00F94D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B8F6" w14:textId="77777777" w:rsidR="002307D7" w:rsidRDefault="002307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792267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EB1551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C077EA9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695F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CF1518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E"/>
    <w:rsid w:val="000A4958"/>
    <w:rsid w:val="000F1534"/>
    <w:rsid w:val="00227E59"/>
    <w:rsid w:val="002307D7"/>
    <w:rsid w:val="00235434"/>
    <w:rsid w:val="002822D6"/>
    <w:rsid w:val="003A44F0"/>
    <w:rsid w:val="00477EB6"/>
    <w:rsid w:val="00484BE3"/>
    <w:rsid w:val="00513D68"/>
    <w:rsid w:val="00517480"/>
    <w:rsid w:val="00573797"/>
    <w:rsid w:val="00585217"/>
    <w:rsid w:val="00651C2C"/>
    <w:rsid w:val="00A41538"/>
    <w:rsid w:val="00A70B9C"/>
    <w:rsid w:val="00A91D01"/>
    <w:rsid w:val="00AC0233"/>
    <w:rsid w:val="00B91F9E"/>
    <w:rsid w:val="00C15687"/>
    <w:rsid w:val="00C32E6C"/>
    <w:rsid w:val="00D2001E"/>
    <w:rsid w:val="00D40D9B"/>
    <w:rsid w:val="00DA4CBC"/>
    <w:rsid w:val="00DD1533"/>
    <w:rsid w:val="00DE06C2"/>
    <w:rsid w:val="00EF38BE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F1B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1B06-4C85-4B27-8BFC-F58AC8A1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5174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Jarek</cp:lastModifiedBy>
  <cp:revision>5</cp:revision>
  <dcterms:created xsi:type="dcterms:W3CDTF">2017-09-01T11:36:00Z</dcterms:created>
  <dcterms:modified xsi:type="dcterms:W3CDTF">2017-09-09T19:21:00Z</dcterms:modified>
</cp:coreProperties>
</file>