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EF47" w14:textId="1618414C" w:rsidR="008D3757" w:rsidRDefault="008D3757" w:rsidP="006D10F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Umiejętności potrzebne na egzaminie ósmoklasisty</w:t>
      </w:r>
    </w:p>
    <w:p w14:paraId="40950EB2" w14:textId="7D6AC15E" w:rsidR="007C5427" w:rsidRPr="00CF3250" w:rsidRDefault="008D3757" w:rsidP="0046186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C5427" w:rsidRPr="00CF3250">
        <w:rPr>
          <w:b/>
          <w:bCs/>
        </w:rPr>
        <w:t>Literatura</w:t>
      </w:r>
    </w:p>
    <w:p w14:paraId="18A430D0" w14:textId="1B71CA21" w:rsidR="00CF3250" w:rsidRDefault="007C5427" w:rsidP="00461869">
      <w:pPr>
        <w:pStyle w:val="Akapitzlist"/>
        <w:numPr>
          <w:ilvl w:val="0"/>
          <w:numId w:val="1"/>
        </w:numPr>
      </w:pPr>
      <w:r w:rsidRPr="00461869">
        <w:rPr>
          <w:b/>
          <w:bCs/>
        </w:rPr>
        <w:t>Rozpoznaję rodzaje literackie:</w:t>
      </w:r>
      <w:r w:rsidRPr="00CF3250">
        <w:t xml:space="preserve"> epika, liryka i dramat; określam ich cechy charakterystyczne                     i przypisuję</w:t>
      </w:r>
      <w:r>
        <w:t xml:space="preserve"> dany utwór do odpowiedniego rodzaju.</w:t>
      </w:r>
    </w:p>
    <w:p w14:paraId="2A4EB9B2" w14:textId="340F9586" w:rsidR="00BC6271" w:rsidRDefault="00CF3250" w:rsidP="00461869">
      <w:pPr>
        <w:pStyle w:val="Akapitzlist"/>
        <w:numPr>
          <w:ilvl w:val="0"/>
          <w:numId w:val="1"/>
        </w:numPr>
      </w:pPr>
      <w:r w:rsidRPr="00461869">
        <w:rPr>
          <w:b/>
          <w:bCs/>
        </w:rPr>
        <w:t>Rozróżniam gatunki</w:t>
      </w:r>
      <w:r>
        <w:t xml:space="preserve"> epiki, liryki, dramatu: opowiadanie, powieść, baśń, legendę, mit, komedię, fraszkę, tren, balladę, tragedię oraz wymieniam ich podstawowe cechy.</w:t>
      </w:r>
    </w:p>
    <w:p w14:paraId="1C6E1F5B" w14:textId="4ACB3B59" w:rsidR="00BC6271" w:rsidRDefault="00BC6271" w:rsidP="00461869">
      <w:pPr>
        <w:pStyle w:val="Akapitzlist"/>
        <w:numPr>
          <w:ilvl w:val="0"/>
          <w:numId w:val="1"/>
        </w:numPr>
      </w:pPr>
      <w:r>
        <w:t>Rozpoznaję wiersz, przysłowie, komiks.</w:t>
      </w:r>
    </w:p>
    <w:p w14:paraId="770ED166" w14:textId="280DD328" w:rsidR="00BC6271" w:rsidRDefault="00BC6271" w:rsidP="00461869">
      <w:pPr>
        <w:pStyle w:val="Akapitzlist"/>
        <w:numPr>
          <w:ilvl w:val="0"/>
          <w:numId w:val="1"/>
        </w:numPr>
      </w:pPr>
      <w:r>
        <w:t xml:space="preserve">Objaśniam i formułuję </w:t>
      </w:r>
      <w:r w:rsidRPr="00461869">
        <w:rPr>
          <w:b/>
          <w:bCs/>
        </w:rPr>
        <w:t>morał bajki</w:t>
      </w:r>
      <w:r>
        <w:t>.</w:t>
      </w:r>
    </w:p>
    <w:p w14:paraId="095CBD55" w14:textId="0497B7A6" w:rsidR="00CF3250" w:rsidRDefault="00CF3250" w:rsidP="00461869">
      <w:pPr>
        <w:pStyle w:val="Akapitzlist"/>
        <w:numPr>
          <w:ilvl w:val="0"/>
          <w:numId w:val="1"/>
        </w:numPr>
      </w:pPr>
      <w:r>
        <w:t xml:space="preserve">Rozpoznaję w tekście literackim </w:t>
      </w:r>
      <w:r w:rsidRPr="00461869">
        <w:rPr>
          <w:b/>
          <w:bCs/>
        </w:rPr>
        <w:t>środki stylistyczne</w:t>
      </w:r>
      <w:r>
        <w:t>: porównanie, przenośnię, epitet, wyraz dźwiękonaśladowczy, neologizm, inwokację, symbol, alegorię i określam ich funkcje.</w:t>
      </w:r>
    </w:p>
    <w:p w14:paraId="0EC209A4" w14:textId="298EAE31" w:rsidR="005933C8" w:rsidRDefault="005933C8" w:rsidP="00461869">
      <w:pPr>
        <w:pStyle w:val="Akapitzlist"/>
        <w:numPr>
          <w:ilvl w:val="0"/>
          <w:numId w:val="1"/>
        </w:numPr>
      </w:pPr>
      <w:r>
        <w:t xml:space="preserve">Odróżniam </w:t>
      </w:r>
      <w:r w:rsidRPr="00461869">
        <w:rPr>
          <w:b/>
          <w:bCs/>
        </w:rPr>
        <w:t xml:space="preserve">wiersz </w:t>
      </w:r>
      <w:r>
        <w:t>rymowany i bezrymowy ( biały ).</w:t>
      </w:r>
    </w:p>
    <w:p w14:paraId="00CA458A" w14:textId="21B774AD" w:rsidR="00BC6271" w:rsidRDefault="00CF3250" w:rsidP="00461869">
      <w:pPr>
        <w:pStyle w:val="Akapitzlist"/>
        <w:numPr>
          <w:ilvl w:val="0"/>
          <w:numId w:val="1"/>
        </w:numPr>
      </w:pPr>
      <w:r>
        <w:t>Rozpoznaję: wers, zwrotkę (strofę), rym, rytm, refren.</w:t>
      </w:r>
      <w:r w:rsidR="00BC6271" w:rsidRPr="00BC6271">
        <w:t xml:space="preserve"> </w:t>
      </w:r>
    </w:p>
    <w:p w14:paraId="17E431EA" w14:textId="0B20F4F9" w:rsidR="00BC6271" w:rsidRDefault="00BC6271" w:rsidP="00461869">
      <w:pPr>
        <w:pStyle w:val="Akapitzlist"/>
        <w:numPr>
          <w:ilvl w:val="0"/>
          <w:numId w:val="1"/>
        </w:numPr>
      </w:pPr>
      <w:r>
        <w:t>Odróżniam</w:t>
      </w:r>
      <w:r w:rsidRPr="00461869">
        <w:rPr>
          <w:b/>
          <w:bCs/>
        </w:rPr>
        <w:t xml:space="preserve"> fikcję</w:t>
      </w:r>
      <w:r>
        <w:t xml:space="preserve"> artystyczną od rzeczywistości.</w:t>
      </w:r>
    </w:p>
    <w:p w14:paraId="7B612E12" w14:textId="0D900F38" w:rsidR="00F64B88" w:rsidRDefault="00BC6271" w:rsidP="00461869">
      <w:pPr>
        <w:pStyle w:val="Akapitzlist"/>
        <w:numPr>
          <w:ilvl w:val="0"/>
          <w:numId w:val="1"/>
        </w:numPr>
      </w:pPr>
      <w:r>
        <w:t xml:space="preserve">Odróżniam </w:t>
      </w:r>
      <w:r w:rsidRPr="00461869">
        <w:rPr>
          <w:b/>
          <w:bCs/>
        </w:rPr>
        <w:t>realizm od fantastyki</w:t>
      </w:r>
      <w:r>
        <w:t>.</w:t>
      </w:r>
      <w:r w:rsidR="00F64B88" w:rsidRPr="00F64B88">
        <w:t xml:space="preserve"> </w:t>
      </w:r>
    </w:p>
    <w:p w14:paraId="2189BEE0" w14:textId="3746C8A3" w:rsidR="00BC6271" w:rsidRDefault="00F64B88" w:rsidP="00461869">
      <w:pPr>
        <w:pStyle w:val="Akapitzlist"/>
        <w:numPr>
          <w:ilvl w:val="0"/>
          <w:numId w:val="1"/>
        </w:numPr>
      </w:pPr>
      <w:r>
        <w:t xml:space="preserve">Wskazuję </w:t>
      </w:r>
      <w:r w:rsidRPr="00461869">
        <w:rPr>
          <w:b/>
          <w:bCs/>
        </w:rPr>
        <w:t>nadawcę i odbiorcę</w:t>
      </w:r>
      <w:r>
        <w:t xml:space="preserve"> wypowiedzi (autora,  narratora, czytelnika, słuchacza).</w:t>
      </w:r>
    </w:p>
    <w:p w14:paraId="79F79384" w14:textId="68E3FFE8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Omawiam </w:t>
      </w:r>
      <w:r w:rsidRPr="00461869">
        <w:rPr>
          <w:b/>
          <w:bCs/>
        </w:rPr>
        <w:t>akcję</w:t>
      </w:r>
      <w:r>
        <w:t>, wskazuję</w:t>
      </w:r>
      <w:r w:rsidRPr="00461869">
        <w:rPr>
          <w:b/>
          <w:bCs/>
        </w:rPr>
        <w:t xml:space="preserve"> wątki</w:t>
      </w:r>
      <w:r>
        <w:t xml:space="preserve"> i wydarzenia w utworze.</w:t>
      </w:r>
      <w:r w:rsidRPr="00F64B88">
        <w:t xml:space="preserve"> </w:t>
      </w:r>
    </w:p>
    <w:p w14:paraId="75647BC8" w14:textId="2B0992CE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Charakteryzuję i </w:t>
      </w:r>
      <w:r w:rsidRPr="00461869">
        <w:rPr>
          <w:b/>
          <w:bCs/>
        </w:rPr>
        <w:t>oceniam bohaterów</w:t>
      </w:r>
      <w:r>
        <w:t>.</w:t>
      </w:r>
      <w:r w:rsidRPr="00BC6271">
        <w:t xml:space="preserve"> </w:t>
      </w:r>
    </w:p>
    <w:p w14:paraId="2DF9E021" w14:textId="045E2BCB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Określam </w:t>
      </w:r>
      <w:r w:rsidRPr="00461869">
        <w:rPr>
          <w:b/>
          <w:bCs/>
        </w:rPr>
        <w:t>temat i główną myśl</w:t>
      </w:r>
      <w:r>
        <w:t xml:space="preserve"> tekstu.</w:t>
      </w:r>
    </w:p>
    <w:p w14:paraId="0C67FA6E" w14:textId="35666BBC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Wskazuję </w:t>
      </w:r>
      <w:r w:rsidRPr="00461869">
        <w:rPr>
          <w:b/>
          <w:bCs/>
        </w:rPr>
        <w:t>elementy dramatu</w:t>
      </w:r>
      <w:r>
        <w:t xml:space="preserve"> (rodzaj): akt, scena, tekst główny, didaskalia, monolog, dialog.</w:t>
      </w:r>
    </w:p>
    <w:p w14:paraId="3F900B27" w14:textId="65B0EB19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Rozumiem pojęcie </w:t>
      </w:r>
      <w:r w:rsidRPr="00461869">
        <w:rPr>
          <w:b/>
          <w:bCs/>
        </w:rPr>
        <w:t>komizm</w:t>
      </w:r>
      <w:r>
        <w:t>u, rozpoznaję jego rodzaje w tekstach i określam ich funkcję.</w:t>
      </w:r>
    </w:p>
    <w:p w14:paraId="2EA932E8" w14:textId="3D37DDC9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Wiem, czym jest </w:t>
      </w:r>
      <w:r w:rsidRPr="00461869">
        <w:rPr>
          <w:b/>
          <w:bCs/>
        </w:rPr>
        <w:t>ironia</w:t>
      </w:r>
      <w:r>
        <w:t>, rozpoznaję ją w tekstach i określam jej funkcję.</w:t>
      </w:r>
    </w:p>
    <w:p w14:paraId="39E17A97" w14:textId="43B31F03" w:rsidR="00F64B88" w:rsidRDefault="00F64B88" w:rsidP="00461869">
      <w:pPr>
        <w:pStyle w:val="Akapitzlist"/>
        <w:numPr>
          <w:ilvl w:val="0"/>
          <w:numId w:val="1"/>
        </w:numPr>
      </w:pPr>
      <w:r>
        <w:t xml:space="preserve">Wykorzystuję w interpretacji utworów </w:t>
      </w:r>
      <w:r w:rsidRPr="00461869">
        <w:rPr>
          <w:b/>
          <w:bCs/>
        </w:rPr>
        <w:t>konteksty</w:t>
      </w:r>
      <w:r>
        <w:t>, np. biograficzne, historyczne, kulturowe, filozoficzne, społeczne.</w:t>
      </w:r>
    </w:p>
    <w:p w14:paraId="1BCC0ECC" w14:textId="169B9131" w:rsidR="00A81B20" w:rsidRDefault="00F64B88" w:rsidP="00461869">
      <w:pPr>
        <w:pStyle w:val="Akapitzlist"/>
        <w:numPr>
          <w:ilvl w:val="0"/>
          <w:numId w:val="1"/>
        </w:numPr>
      </w:pPr>
      <w:r w:rsidRPr="00461869">
        <w:rPr>
          <w:b/>
          <w:bCs/>
        </w:rPr>
        <w:t>Wyszukuję</w:t>
      </w:r>
      <w:r>
        <w:t xml:space="preserve"> w tekście potrzebne </w:t>
      </w:r>
      <w:r w:rsidRPr="00461869">
        <w:rPr>
          <w:b/>
          <w:bCs/>
        </w:rPr>
        <w:t>i</w:t>
      </w:r>
      <w:r w:rsidR="005933C8" w:rsidRPr="00461869">
        <w:rPr>
          <w:b/>
          <w:bCs/>
        </w:rPr>
        <w:t>nformacje</w:t>
      </w:r>
      <w:r w:rsidR="00A81B20">
        <w:t xml:space="preserve"> oraz cytuję odpowiednie fragmenty.</w:t>
      </w:r>
    </w:p>
    <w:p w14:paraId="7E605FDA" w14:textId="2363F3C1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Wyszukuję w tekście informacje wyrażone wprost i pośrednio (ukryte); rozumiem </w:t>
      </w:r>
      <w:r w:rsidRPr="00461869">
        <w:rPr>
          <w:b/>
          <w:bCs/>
        </w:rPr>
        <w:t>znaczenia dosłowne i przenośne</w:t>
      </w:r>
      <w:r>
        <w:t>.</w:t>
      </w:r>
    </w:p>
    <w:p w14:paraId="03B1C77E" w14:textId="632E260A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Odczytuję </w:t>
      </w:r>
      <w:r w:rsidRPr="00461869">
        <w:rPr>
          <w:b/>
          <w:bCs/>
        </w:rPr>
        <w:t>dzieło sztuki</w:t>
      </w:r>
      <w:r>
        <w:t xml:space="preserve"> (obraz, grafika, rzeźba, fotografia).</w:t>
      </w:r>
    </w:p>
    <w:p w14:paraId="47AECC15" w14:textId="062A213F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Rozpoznaję </w:t>
      </w:r>
      <w:r w:rsidRPr="00461869">
        <w:rPr>
          <w:b/>
          <w:bCs/>
        </w:rPr>
        <w:t>prawdę i fałsz</w:t>
      </w:r>
      <w:r>
        <w:t>.</w:t>
      </w:r>
    </w:p>
    <w:p w14:paraId="58D37A11" w14:textId="15510A8E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Dostrzegam różnice między </w:t>
      </w:r>
      <w:r w:rsidRPr="00461869">
        <w:rPr>
          <w:b/>
          <w:bCs/>
        </w:rPr>
        <w:t>literaturą piękną</w:t>
      </w:r>
      <w:r>
        <w:t xml:space="preserve"> a literaturą </w:t>
      </w:r>
      <w:r w:rsidRPr="00461869">
        <w:rPr>
          <w:b/>
          <w:bCs/>
        </w:rPr>
        <w:t>naukową, popularnonaukową</w:t>
      </w:r>
      <w:r>
        <w:t xml:space="preserve">, </w:t>
      </w:r>
      <w:r w:rsidRPr="00461869">
        <w:rPr>
          <w:b/>
          <w:bCs/>
        </w:rPr>
        <w:t>publicystyką</w:t>
      </w:r>
      <w:r>
        <w:t xml:space="preserve"> i określam ich funkcje.</w:t>
      </w:r>
    </w:p>
    <w:p w14:paraId="1ED4D865" w14:textId="51CDEA18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Wiem, jakie są relacje między </w:t>
      </w:r>
      <w:r w:rsidRPr="00461869">
        <w:rPr>
          <w:b/>
          <w:bCs/>
        </w:rPr>
        <w:t>częściami wypowiedzi</w:t>
      </w:r>
      <w:r>
        <w:t xml:space="preserve"> (tytuł, wstęp, rozwinięcie, zakończenie, akapity).</w:t>
      </w:r>
    </w:p>
    <w:p w14:paraId="0F51D902" w14:textId="0CFBD613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Określam wypowiedź jako </w:t>
      </w:r>
      <w:r w:rsidRPr="00461869">
        <w:rPr>
          <w:b/>
          <w:bCs/>
        </w:rPr>
        <w:t>tekst informacyjny, literacki, reklamowy</w:t>
      </w:r>
      <w:r>
        <w:t>.</w:t>
      </w:r>
    </w:p>
    <w:p w14:paraId="51FED520" w14:textId="0C944539" w:rsidR="00A81B20" w:rsidRDefault="00A81B20" w:rsidP="00461869">
      <w:pPr>
        <w:pStyle w:val="Akapitzlist"/>
        <w:numPr>
          <w:ilvl w:val="0"/>
          <w:numId w:val="1"/>
        </w:numPr>
      </w:pPr>
      <w:r>
        <w:t xml:space="preserve">Rozpoznaję </w:t>
      </w:r>
      <w:r w:rsidRPr="00461869">
        <w:rPr>
          <w:b/>
          <w:bCs/>
        </w:rPr>
        <w:t>gatunki dziennikarskie</w:t>
      </w:r>
      <w:r>
        <w:t>: wywiad, artykuł i określam ich podstawowe cechy.</w:t>
      </w:r>
    </w:p>
    <w:p w14:paraId="1DB4AD5C" w14:textId="77777777" w:rsidR="006D10F8" w:rsidRDefault="00A81B20" w:rsidP="006D10F8">
      <w:pPr>
        <w:pStyle w:val="Akapitzlist"/>
        <w:numPr>
          <w:ilvl w:val="0"/>
          <w:numId w:val="1"/>
        </w:numPr>
      </w:pPr>
      <w:r>
        <w:t xml:space="preserve">Znajduję w tekstach współczesnej kultury popularnej </w:t>
      </w:r>
      <w:r w:rsidRPr="00461869">
        <w:rPr>
          <w:b/>
          <w:bCs/>
        </w:rPr>
        <w:t>nawiązania do tradycyjnych wątków</w:t>
      </w:r>
      <w:r>
        <w:t xml:space="preserve"> literackich i kulturowych</w:t>
      </w:r>
      <w:r w:rsidR="00461869">
        <w:t>.</w:t>
      </w:r>
    </w:p>
    <w:p w14:paraId="091E1090" w14:textId="4664F54D" w:rsidR="003B4C5D" w:rsidRPr="006D10F8" w:rsidRDefault="006D10F8" w:rsidP="006D10F8">
      <w:pPr>
        <w:pStyle w:val="Akapitzlist"/>
      </w:pPr>
      <w:r>
        <w:t xml:space="preserve">                                                                              </w:t>
      </w:r>
      <w:r w:rsidR="003B4C5D" w:rsidRPr="006D10F8">
        <w:rPr>
          <w:b/>
          <w:bCs/>
        </w:rPr>
        <w:t>Język</w:t>
      </w:r>
    </w:p>
    <w:p w14:paraId="2FC04839" w14:textId="36D3B243" w:rsidR="003B4C5D" w:rsidRDefault="003B4C5D" w:rsidP="003B4C5D">
      <w:pPr>
        <w:pStyle w:val="Akapitzlist"/>
        <w:numPr>
          <w:ilvl w:val="0"/>
          <w:numId w:val="2"/>
        </w:numPr>
      </w:pPr>
      <w:r>
        <w:t xml:space="preserve">Rozpoznaję </w:t>
      </w:r>
      <w:r w:rsidRPr="003B4C5D">
        <w:rPr>
          <w:b/>
          <w:bCs/>
        </w:rPr>
        <w:t>części mowy</w:t>
      </w:r>
      <w:r>
        <w:t>: rzeczownik, czasownik, przymiotnik, przysłówek, liczebnik, zaimek, przyimek, spójnik.</w:t>
      </w:r>
    </w:p>
    <w:p w14:paraId="7E9F8EF1" w14:textId="6DECFD39" w:rsidR="003B4C5D" w:rsidRDefault="003B4C5D" w:rsidP="003B4C5D">
      <w:pPr>
        <w:pStyle w:val="Akapitzlist"/>
        <w:numPr>
          <w:ilvl w:val="0"/>
          <w:numId w:val="2"/>
        </w:numPr>
      </w:pPr>
      <w:r>
        <w:t xml:space="preserve">Rozpoznaję </w:t>
      </w:r>
      <w:r w:rsidRPr="003B4C5D">
        <w:rPr>
          <w:b/>
          <w:bCs/>
        </w:rPr>
        <w:t>części zdania</w:t>
      </w:r>
      <w:r>
        <w:t>: podmiot, orzeczenie, dopełnienie, przydawka, okolicznik.</w:t>
      </w:r>
    </w:p>
    <w:p w14:paraId="7DD75A52" w14:textId="365C934C" w:rsidR="003B4C5D" w:rsidRDefault="003B4C5D" w:rsidP="003B4C5D">
      <w:pPr>
        <w:pStyle w:val="Akapitzlist"/>
        <w:numPr>
          <w:ilvl w:val="0"/>
          <w:numId w:val="2"/>
        </w:numPr>
      </w:pPr>
      <w:r>
        <w:t>Rozpoznaję</w:t>
      </w:r>
      <w:r w:rsidRPr="003B4C5D">
        <w:rPr>
          <w:b/>
          <w:bCs/>
        </w:rPr>
        <w:t xml:space="preserve"> formy </w:t>
      </w:r>
      <w:r>
        <w:t>przypadków, liczb, osób, czasów i rodzajów gramatycznych oraz rozumiem ich funkcje w wypowiedzi.</w:t>
      </w:r>
    </w:p>
    <w:p w14:paraId="09708276" w14:textId="13B76CC8" w:rsidR="003B4C5D" w:rsidRDefault="003B4C5D" w:rsidP="003B4C5D">
      <w:pPr>
        <w:pStyle w:val="Akapitzlist"/>
        <w:numPr>
          <w:ilvl w:val="0"/>
          <w:numId w:val="2"/>
        </w:numPr>
      </w:pPr>
      <w:r w:rsidRPr="003B4C5D">
        <w:rPr>
          <w:b/>
          <w:bCs/>
        </w:rPr>
        <w:t xml:space="preserve">Stopniuję </w:t>
      </w:r>
      <w:r>
        <w:t>przymiotniki i przysłówki.</w:t>
      </w:r>
    </w:p>
    <w:p w14:paraId="23DD05F2" w14:textId="77777777" w:rsidR="003B4C5D" w:rsidRDefault="003B4C5D" w:rsidP="003B4C5D">
      <w:pPr>
        <w:pStyle w:val="Akapitzlist"/>
        <w:numPr>
          <w:ilvl w:val="0"/>
          <w:numId w:val="2"/>
        </w:numPr>
      </w:pPr>
      <w:r>
        <w:t xml:space="preserve">Rozróżniam i poprawnie zapisuję </w:t>
      </w:r>
      <w:r w:rsidRPr="003B4C5D">
        <w:rPr>
          <w:b/>
          <w:bCs/>
        </w:rPr>
        <w:t xml:space="preserve">zdania </w:t>
      </w:r>
      <w:r>
        <w:t>oznajmujące, pytające i rozkazujące.</w:t>
      </w:r>
    </w:p>
    <w:p w14:paraId="1A942713" w14:textId="77777777" w:rsidR="005C2082" w:rsidRDefault="003B4C5D" w:rsidP="005C2082">
      <w:pPr>
        <w:pStyle w:val="Akapitzlist"/>
        <w:numPr>
          <w:ilvl w:val="0"/>
          <w:numId w:val="2"/>
        </w:numPr>
      </w:pPr>
      <w:r>
        <w:t xml:space="preserve">Przekształcam </w:t>
      </w:r>
      <w:r w:rsidRPr="003E2E15">
        <w:rPr>
          <w:b/>
          <w:bCs/>
        </w:rPr>
        <w:t>zdania złożone</w:t>
      </w:r>
      <w:r>
        <w:t xml:space="preserve"> w </w:t>
      </w:r>
      <w:r w:rsidRPr="003E2E15">
        <w:rPr>
          <w:b/>
          <w:bCs/>
        </w:rPr>
        <w:t>pojedyncze</w:t>
      </w:r>
      <w:r>
        <w:t xml:space="preserve"> i odwrotnie a także zdania w </w:t>
      </w:r>
      <w:r w:rsidRPr="003E2E15">
        <w:rPr>
          <w:b/>
          <w:bCs/>
        </w:rPr>
        <w:t>równoważniki zdań</w:t>
      </w:r>
      <w:r>
        <w:t xml:space="preserve"> i odwrotnie.</w:t>
      </w:r>
    </w:p>
    <w:p w14:paraId="62AE6039" w14:textId="74F5F3BA" w:rsidR="005C2082" w:rsidRDefault="005C2082" w:rsidP="005C2082">
      <w:pPr>
        <w:pStyle w:val="Akapitzlist"/>
        <w:numPr>
          <w:ilvl w:val="0"/>
          <w:numId w:val="2"/>
        </w:numPr>
      </w:pPr>
      <w:r w:rsidRPr="005C2082">
        <w:lastRenderedPageBreak/>
        <w:t xml:space="preserve"> </w:t>
      </w:r>
      <w:r>
        <w:t xml:space="preserve">Rozpoznaję w tekście </w:t>
      </w:r>
      <w:r w:rsidRPr="005C2082">
        <w:rPr>
          <w:b/>
          <w:bCs/>
        </w:rPr>
        <w:t>zdania pojedyncze nierozwinięte i rozwinięte</w:t>
      </w:r>
      <w:r>
        <w:t>, pojedyncze i złożone (współrzędnie       i podrzędnie), równoważniki zdań, rozróżniam wypowiedzenia wielokrotnie złożone i rozumiem ich funkcje.</w:t>
      </w:r>
    </w:p>
    <w:p w14:paraId="6FFC7F01" w14:textId="77777777" w:rsidR="003E2E15" w:rsidRDefault="003E2E15" w:rsidP="005C2082">
      <w:pPr>
        <w:pStyle w:val="Akapitzlist"/>
        <w:numPr>
          <w:ilvl w:val="0"/>
          <w:numId w:val="2"/>
        </w:numPr>
      </w:pPr>
      <w:r>
        <w:t xml:space="preserve">Rozpoznaję </w:t>
      </w:r>
      <w:r w:rsidRPr="005C2082">
        <w:rPr>
          <w:b/>
          <w:bCs/>
        </w:rPr>
        <w:t>wyraz podstawowy  i wyraz pochodny</w:t>
      </w:r>
      <w:r>
        <w:t>; rozumiem pojęcie podstawy słowotwórczej.</w:t>
      </w:r>
    </w:p>
    <w:p w14:paraId="77CFD12E" w14:textId="77777777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Rozumiem realne i słowotwórcze </w:t>
      </w:r>
      <w:r w:rsidRPr="003E2E15">
        <w:rPr>
          <w:b/>
          <w:bCs/>
        </w:rPr>
        <w:t>znaczenie wyrazu</w:t>
      </w:r>
      <w:r>
        <w:t>.</w:t>
      </w:r>
    </w:p>
    <w:p w14:paraId="51D405AF" w14:textId="77777777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W wyrazie pochodnym wskazuję </w:t>
      </w:r>
      <w:r w:rsidRPr="003E2E15">
        <w:rPr>
          <w:b/>
          <w:bCs/>
        </w:rPr>
        <w:t>temat słowotwórczy i formant</w:t>
      </w:r>
      <w:r>
        <w:t>.</w:t>
      </w:r>
    </w:p>
    <w:p w14:paraId="4A34E68E" w14:textId="77777777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Rozpoznaję </w:t>
      </w:r>
      <w:r w:rsidRPr="003E2E15">
        <w:rPr>
          <w:b/>
          <w:bCs/>
        </w:rPr>
        <w:t>rodzinę wyrazów</w:t>
      </w:r>
      <w:r>
        <w:t>, łączę wyrazy pokrewne, wskazuję rdzeń.</w:t>
      </w:r>
    </w:p>
    <w:p w14:paraId="7315F663" w14:textId="77777777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Wskazuję </w:t>
      </w:r>
      <w:r w:rsidRPr="003E2E15">
        <w:rPr>
          <w:b/>
          <w:bCs/>
        </w:rPr>
        <w:t>funkcje formantów</w:t>
      </w:r>
      <w:r>
        <w:t xml:space="preserve"> w nadawaniu znaczenia wyrazom pochodnym.</w:t>
      </w:r>
    </w:p>
    <w:p w14:paraId="67C0109A" w14:textId="1265A587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Znam zasady tworzenia </w:t>
      </w:r>
      <w:r w:rsidRPr="003E2E15">
        <w:rPr>
          <w:b/>
          <w:bCs/>
        </w:rPr>
        <w:t>wyrazów złożonych</w:t>
      </w:r>
      <w:r>
        <w:t>.</w:t>
      </w:r>
    </w:p>
    <w:p w14:paraId="76A2A0EE" w14:textId="77777777" w:rsidR="005C2082" w:rsidRDefault="003E2E15" w:rsidP="005C2082">
      <w:pPr>
        <w:pStyle w:val="Akapitzlist"/>
        <w:numPr>
          <w:ilvl w:val="0"/>
          <w:numId w:val="2"/>
        </w:numPr>
      </w:pPr>
      <w:r>
        <w:t xml:space="preserve">Rozpoznaję </w:t>
      </w:r>
      <w:r w:rsidRPr="003E2E15">
        <w:rPr>
          <w:b/>
          <w:bCs/>
        </w:rPr>
        <w:t>imiesłowy</w:t>
      </w:r>
      <w:r>
        <w:t>, rozumiem zasady ich tworzenia  i odmiany.</w:t>
      </w:r>
    </w:p>
    <w:p w14:paraId="0866B36F" w14:textId="12F90788" w:rsidR="005C2082" w:rsidRDefault="005C2082" w:rsidP="005C2082">
      <w:pPr>
        <w:pStyle w:val="Akapitzlist"/>
        <w:numPr>
          <w:ilvl w:val="0"/>
          <w:numId w:val="2"/>
        </w:numPr>
      </w:pPr>
      <w:r w:rsidRPr="005C2082">
        <w:t xml:space="preserve"> </w:t>
      </w:r>
      <w:r>
        <w:t xml:space="preserve">Poprawnie stosuję </w:t>
      </w:r>
      <w:r w:rsidRPr="005C2082">
        <w:rPr>
          <w:b/>
          <w:bCs/>
        </w:rPr>
        <w:t>imiesłowowy równoważnik zdania</w:t>
      </w:r>
      <w:r>
        <w:t xml:space="preserve"> i rozumiem jego funkcje; przekształcam go na zdanie złożone i odwrotnie.</w:t>
      </w:r>
    </w:p>
    <w:p w14:paraId="56BFE5C8" w14:textId="41C09506" w:rsidR="003E2E15" w:rsidRDefault="003E2E15" w:rsidP="005C2082">
      <w:pPr>
        <w:pStyle w:val="Akapitzlist"/>
        <w:numPr>
          <w:ilvl w:val="0"/>
          <w:numId w:val="2"/>
        </w:numPr>
      </w:pPr>
      <w:r>
        <w:t xml:space="preserve">Odróżniam </w:t>
      </w:r>
      <w:r w:rsidRPr="005C2082">
        <w:rPr>
          <w:b/>
          <w:bCs/>
        </w:rPr>
        <w:t>mowę zależną i niezależną</w:t>
      </w:r>
      <w:r>
        <w:t>, przekształcam mowę zależną na niezależną i odwrotnie.</w:t>
      </w:r>
    </w:p>
    <w:p w14:paraId="2AAC7E6A" w14:textId="5BA0D6EF" w:rsidR="003E2E15" w:rsidRDefault="003E2E15" w:rsidP="003E2E15">
      <w:pPr>
        <w:pStyle w:val="Akapitzlist"/>
        <w:numPr>
          <w:ilvl w:val="0"/>
          <w:numId w:val="2"/>
        </w:numPr>
      </w:pPr>
      <w:r>
        <w:t xml:space="preserve">Rozróżniam </w:t>
      </w:r>
      <w:r w:rsidRPr="005C2082">
        <w:rPr>
          <w:b/>
          <w:bCs/>
        </w:rPr>
        <w:t>treś</w:t>
      </w:r>
      <w:r w:rsidR="005C2082" w:rsidRPr="005C2082">
        <w:rPr>
          <w:b/>
          <w:bCs/>
        </w:rPr>
        <w:t>ć i zakres znaczeniowy wyrazów</w:t>
      </w:r>
      <w:r w:rsidR="005C2082">
        <w:t>.</w:t>
      </w:r>
    </w:p>
    <w:p w14:paraId="7C31BE22" w14:textId="446263CB" w:rsidR="005C2082" w:rsidRDefault="005C2082" w:rsidP="003E2E15">
      <w:pPr>
        <w:pStyle w:val="Akapitzlist"/>
        <w:numPr>
          <w:ilvl w:val="0"/>
          <w:numId w:val="2"/>
        </w:numPr>
      </w:pPr>
      <w:r>
        <w:t>Uż</w:t>
      </w:r>
      <w:r w:rsidRPr="005C2082">
        <w:t xml:space="preserve">ywam </w:t>
      </w:r>
      <w:r w:rsidRPr="005C2082">
        <w:rPr>
          <w:b/>
          <w:bCs/>
        </w:rPr>
        <w:t>poprawnych form</w:t>
      </w:r>
      <w:r w:rsidRPr="005C2082">
        <w:t xml:space="preserve"> gramatycznych imion, nazwisk, nazw miejscowych i nazw mieszkańców.</w:t>
      </w:r>
    </w:p>
    <w:p w14:paraId="7A06371C" w14:textId="2A6060E6" w:rsidR="005C2082" w:rsidRDefault="005C2082" w:rsidP="005C2082">
      <w:pPr>
        <w:pStyle w:val="Akapitzlist"/>
        <w:numPr>
          <w:ilvl w:val="0"/>
          <w:numId w:val="2"/>
        </w:numPr>
      </w:pPr>
      <w:r>
        <w:t xml:space="preserve">Rozpoznaję słownictwo ogólnonarodowe i słownictwo o ograniczonym zasięgu (terminy naukowe, </w:t>
      </w:r>
      <w:r w:rsidRPr="00510691">
        <w:rPr>
          <w:b/>
          <w:bCs/>
        </w:rPr>
        <w:t>archaizmy, kolokwializmy)</w:t>
      </w:r>
      <w:r>
        <w:t xml:space="preserve"> oraz określam ich funkcje w tekście.</w:t>
      </w:r>
    </w:p>
    <w:p w14:paraId="6A2EC59F" w14:textId="77777777" w:rsidR="005C2082" w:rsidRDefault="005C2082" w:rsidP="005C2082">
      <w:pPr>
        <w:pStyle w:val="Akapitzlist"/>
        <w:numPr>
          <w:ilvl w:val="0"/>
          <w:numId w:val="2"/>
        </w:numPr>
      </w:pPr>
      <w:r>
        <w:t xml:space="preserve">Rozróżniam </w:t>
      </w:r>
      <w:r w:rsidRPr="00510691">
        <w:rPr>
          <w:b/>
          <w:bCs/>
        </w:rPr>
        <w:t xml:space="preserve">normę wzorcową </w:t>
      </w:r>
      <w:r>
        <w:t>oraz użytkową.</w:t>
      </w:r>
    </w:p>
    <w:p w14:paraId="4B98FCBF" w14:textId="77777777" w:rsidR="005C2082" w:rsidRDefault="005C2082" w:rsidP="005C2082">
      <w:pPr>
        <w:pStyle w:val="Akapitzlist"/>
        <w:numPr>
          <w:ilvl w:val="0"/>
          <w:numId w:val="2"/>
        </w:numPr>
      </w:pPr>
      <w:r>
        <w:t xml:space="preserve">Rozumiem pojęcie </w:t>
      </w:r>
      <w:r w:rsidRPr="00510691">
        <w:rPr>
          <w:b/>
          <w:bCs/>
        </w:rPr>
        <w:t>styl</w:t>
      </w:r>
      <w:r>
        <w:t>u, rozpoznaję styl potoczny, urzędowy, artystyczny, naukowy, publicystyczny.</w:t>
      </w:r>
    </w:p>
    <w:p w14:paraId="702CCBEC" w14:textId="77777777" w:rsidR="005C2082" w:rsidRDefault="005C2082" w:rsidP="005C2082">
      <w:pPr>
        <w:pStyle w:val="Akapitzlist"/>
        <w:numPr>
          <w:ilvl w:val="0"/>
          <w:numId w:val="2"/>
        </w:numPr>
      </w:pPr>
      <w:r>
        <w:t xml:space="preserve">Rozumiem, na czym polega </w:t>
      </w:r>
      <w:r w:rsidRPr="00510691">
        <w:rPr>
          <w:b/>
          <w:bCs/>
        </w:rPr>
        <w:t>grzeczność językowa</w:t>
      </w:r>
      <w:r>
        <w:t xml:space="preserve"> i stosuję ją                               w wypowiedziach.</w:t>
      </w:r>
    </w:p>
    <w:p w14:paraId="0D9B3BD7" w14:textId="5AF83D85" w:rsidR="005C2082" w:rsidRDefault="005C2082" w:rsidP="005C2082">
      <w:pPr>
        <w:pStyle w:val="Akapitzlist"/>
        <w:numPr>
          <w:ilvl w:val="0"/>
          <w:numId w:val="2"/>
        </w:numPr>
      </w:pPr>
      <w:r w:rsidRPr="00510691">
        <w:rPr>
          <w:b/>
          <w:bCs/>
        </w:rPr>
        <w:t>Piszę poprawnie</w:t>
      </w:r>
      <w:r>
        <w:t xml:space="preserve"> pod względem ortograficznym.</w:t>
      </w:r>
    </w:p>
    <w:p w14:paraId="005CFEE0" w14:textId="1DA82027" w:rsidR="005C2082" w:rsidRDefault="005C2082" w:rsidP="005C2082">
      <w:pPr>
        <w:pStyle w:val="Akapitzlist"/>
        <w:numPr>
          <w:ilvl w:val="0"/>
          <w:numId w:val="2"/>
        </w:numPr>
      </w:pPr>
      <w:r>
        <w:t xml:space="preserve">Rozumiem, na czym polega </w:t>
      </w:r>
      <w:r w:rsidRPr="005C2082">
        <w:rPr>
          <w:b/>
          <w:bCs/>
        </w:rPr>
        <w:t>błąd językowy</w:t>
      </w:r>
      <w:r>
        <w:t>.</w:t>
      </w:r>
    </w:p>
    <w:p w14:paraId="312D33E8" w14:textId="523698FC" w:rsidR="006C5344" w:rsidRDefault="006C5344" w:rsidP="006C5344">
      <w:pPr>
        <w:pStyle w:val="Akapitzlist"/>
        <w:numPr>
          <w:ilvl w:val="0"/>
          <w:numId w:val="2"/>
        </w:numPr>
      </w:pPr>
      <w:r>
        <w:t xml:space="preserve">Wykorzystuję wiedzę o </w:t>
      </w:r>
      <w:r w:rsidRPr="00A36549">
        <w:rPr>
          <w:b/>
          <w:bCs/>
        </w:rPr>
        <w:t>wymianie głosek</w:t>
      </w:r>
      <w:r>
        <w:t xml:space="preserve"> w wyrazach pokrewnych oraz w tematach fleksyjnych wyrazów odmiennych.</w:t>
      </w:r>
    </w:p>
    <w:p w14:paraId="1457CF0D" w14:textId="77777777" w:rsidR="006C5344" w:rsidRDefault="006C5344" w:rsidP="006C5344">
      <w:pPr>
        <w:pStyle w:val="Akapitzlist"/>
        <w:numPr>
          <w:ilvl w:val="0"/>
          <w:numId w:val="2"/>
        </w:numPr>
      </w:pPr>
      <w:r>
        <w:t xml:space="preserve">Znam zasady pisowni </w:t>
      </w:r>
      <w:r w:rsidRPr="006C5344">
        <w:rPr>
          <w:b/>
          <w:bCs/>
        </w:rPr>
        <w:t>wyrazów nieodmiennych</w:t>
      </w:r>
      <w:r>
        <w:t xml:space="preserve"> i pisowni </w:t>
      </w:r>
      <w:r w:rsidRPr="006C5344">
        <w:rPr>
          <w:b/>
          <w:bCs/>
        </w:rPr>
        <w:t>partykuły "nie"</w:t>
      </w:r>
      <w:r>
        <w:t xml:space="preserve"> z różnymi częściami mowy.</w:t>
      </w:r>
    </w:p>
    <w:p w14:paraId="5936F20D" w14:textId="77777777" w:rsidR="006C5344" w:rsidRDefault="006C5344" w:rsidP="006C5344">
      <w:pPr>
        <w:pStyle w:val="Akapitzlist"/>
        <w:numPr>
          <w:ilvl w:val="0"/>
          <w:numId w:val="2"/>
        </w:numPr>
      </w:pPr>
      <w:r>
        <w:t xml:space="preserve">Poprawnie przytaczam </w:t>
      </w:r>
      <w:r w:rsidRPr="006C5344">
        <w:rPr>
          <w:b/>
          <w:bCs/>
        </w:rPr>
        <w:t>cudze wypowiedzi</w:t>
      </w:r>
      <w:r>
        <w:t>, stosując odpowiednie znaki interpunkcyjne.</w:t>
      </w:r>
    </w:p>
    <w:p w14:paraId="5083B6D9" w14:textId="0E8AEF16" w:rsidR="006C5344" w:rsidRDefault="006C5344" w:rsidP="006C5344">
      <w:pPr>
        <w:pStyle w:val="Akapitzlist"/>
        <w:numPr>
          <w:ilvl w:val="0"/>
          <w:numId w:val="2"/>
        </w:numPr>
      </w:pPr>
      <w:r>
        <w:t>Znam różnice w pisowni samogłosek ustnych i nosowych, spółgłosek twardych i miękkich, dźwięcznych i bezdźwięcznych.</w:t>
      </w:r>
    </w:p>
    <w:p w14:paraId="55E64A23" w14:textId="7185E2B4" w:rsidR="006C5344" w:rsidRDefault="006C5344" w:rsidP="006C5344">
      <w:pPr>
        <w:pStyle w:val="Akapitzlist"/>
        <w:numPr>
          <w:ilvl w:val="0"/>
          <w:numId w:val="2"/>
        </w:numPr>
      </w:pPr>
      <w:r>
        <w:t xml:space="preserve">Poprawnie używam </w:t>
      </w:r>
      <w:r w:rsidRPr="006C5344">
        <w:rPr>
          <w:b/>
          <w:bCs/>
        </w:rPr>
        <w:t>znaków interpunkcyjnych</w:t>
      </w:r>
      <w:r>
        <w:t>: przecinka, kropki, znaku zapytania, cudzysłowu, dwukropka, nawiasu, wykrzyknika.</w:t>
      </w:r>
    </w:p>
    <w:p w14:paraId="38570CB3" w14:textId="2A235F58" w:rsidR="006C5344" w:rsidRDefault="006C5344" w:rsidP="006C5344">
      <w:pPr>
        <w:pStyle w:val="Akapitzlist"/>
        <w:numPr>
          <w:ilvl w:val="0"/>
          <w:numId w:val="2"/>
        </w:numPr>
      </w:pPr>
      <w:r w:rsidRPr="006C5344">
        <w:t xml:space="preserve">Znam zasady </w:t>
      </w:r>
      <w:r w:rsidRPr="006C5344">
        <w:rPr>
          <w:b/>
          <w:bCs/>
        </w:rPr>
        <w:t>pisowni nazw własnych</w:t>
      </w:r>
      <w:r w:rsidRPr="006C5344">
        <w:t xml:space="preserve"> i nazw pospolitych.</w:t>
      </w:r>
    </w:p>
    <w:p w14:paraId="2A0D7AAD" w14:textId="77777777" w:rsidR="006D10F8" w:rsidRDefault="006D10F8" w:rsidP="006D10F8">
      <w:pPr>
        <w:pStyle w:val="Akapitzlist"/>
      </w:pPr>
    </w:p>
    <w:p w14:paraId="404F47A6" w14:textId="106B72C4" w:rsidR="00A36549" w:rsidRPr="006D10F8" w:rsidRDefault="00A36549" w:rsidP="006D10F8">
      <w:pPr>
        <w:pStyle w:val="Akapitzlist"/>
        <w:jc w:val="center"/>
        <w:rPr>
          <w:b/>
          <w:bCs/>
        </w:rPr>
      </w:pPr>
      <w:r w:rsidRPr="006D10F8">
        <w:rPr>
          <w:b/>
          <w:bCs/>
        </w:rPr>
        <w:t>Tworzenie wypowiedzi</w:t>
      </w:r>
    </w:p>
    <w:p w14:paraId="0990C3DB" w14:textId="1D5FC6A6" w:rsidR="00A36549" w:rsidRDefault="00A36549" w:rsidP="00A36549">
      <w:pPr>
        <w:pStyle w:val="Akapitzlist"/>
        <w:numPr>
          <w:ilvl w:val="0"/>
          <w:numId w:val="3"/>
        </w:numPr>
      </w:pPr>
      <w:r>
        <w:t xml:space="preserve">Znam kompozycję </w:t>
      </w:r>
      <w:r w:rsidRPr="006D10F8">
        <w:rPr>
          <w:b/>
          <w:bCs/>
        </w:rPr>
        <w:t>opowiadania i rozprawki</w:t>
      </w:r>
      <w:r>
        <w:t>.</w:t>
      </w:r>
      <w:r w:rsidRPr="00A36549">
        <w:t xml:space="preserve"> </w:t>
      </w:r>
      <w:r>
        <w:t>Pamiętam o akapitach!</w:t>
      </w:r>
    </w:p>
    <w:p w14:paraId="60F0CF52" w14:textId="77777777" w:rsidR="00A36549" w:rsidRDefault="00A36549" w:rsidP="00A36549">
      <w:pPr>
        <w:pStyle w:val="Akapitzlist"/>
        <w:numPr>
          <w:ilvl w:val="0"/>
          <w:numId w:val="3"/>
        </w:numPr>
      </w:pPr>
      <w:r>
        <w:t xml:space="preserve">Potrafię stworzyć </w:t>
      </w:r>
      <w:r w:rsidRPr="006D10F8">
        <w:rPr>
          <w:b/>
          <w:bCs/>
        </w:rPr>
        <w:t>zaproszenie, ogłoszenie,</w:t>
      </w:r>
      <w:r>
        <w:t xml:space="preserve"> rozprawkę i opowiadanie z dialogiem.</w:t>
      </w:r>
    </w:p>
    <w:p w14:paraId="0EE77B4F" w14:textId="52A16E7B" w:rsidR="00A36549" w:rsidRDefault="006D10F8" w:rsidP="00A36549">
      <w:pPr>
        <w:pStyle w:val="Akapitzlist"/>
        <w:numPr>
          <w:ilvl w:val="0"/>
          <w:numId w:val="3"/>
        </w:numPr>
      </w:pPr>
      <w:r>
        <w:t>Z</w:t>
      </w:r>
      <w:r w:rsidRPr="006D10F8">
        <w:t xml:space="preserve">gadzam się z cudzymi poglądami lub </w:t>
      </w:r>
      <w:r w:rsidRPr="006D10F8">
        <w:rPr>
          <w:b/>
          <w:bCs/>
        </w:rPr>
        <w:t>dyskutuję</w:t>
      </w:r>
      <w:r w:rsidRPr="006D10F8">
        <w:t xml:space="preserve"> z nimi, rzeczowo </w:t>
      </w:r>
      <w:r w:rsidRPr="006D10F8">
        <w:rPr>
          <w:b/>
          <w:bCs/>
        </w:rPr>
        <w:t>uzasadniając</w:t>
      </w:r>
      <w:r w:rsidRPr="006D10F8">
        <w:t xml:space="preserve"> własne zdanie.</w:t>
      </w:r>
    </w:p>
    <w:p w14:paraId="75B7C8A3" w14:textId="444D5617" w:rsidR="00A36549" w:rsidRDefault="00A36549" w:rsidP="00A36549">
      <w:pPr>
        <w:pStyle w:val="Akapitzlist"/>
        <w:numPr>
          <w:ilvl w:val="0"/>
          <w:numId w:val="3"/>
        </w:numPr>
      </w:pPr>
      <w:r>
        <w:t xml:space="preserve">Odróżniam </w:t>
      </w:r>
      <w:r w:rsidRPr="006D10F8">
        <w:rPr>
          <w:b/>
          <w:bCs/>
        </w:rPr>
        <w:t>przykład</w:t>
      </w:r>
      <w:r>
        <w:t xml:space="preserve"> od argumentu.</w:t>
      </w:r>
    </w:p>
    <w:p w14:paraId="42C5082D" w14:textId="04302307" w:rsidR="00A36549" w:rsidRDefault="00A36549" w:rsidP="00A36549">
      <w:pPr>
        <w:pStyle w:val="Akapitzlist"/>
        <w:numPr>
          <w:ilvl w:val="0"/>
          <w:numId w:val="3"/>
        </w:numPr>
      </w:pPr>
      <w:r>
        <w:t>Potrafię tworzyć</w:t>
      </w:r>
      <w:r w:rsidRPr="006D10F8">
        <w:rPr>
          <w:b/>
          <w:bCs/>
        </w:rPr>
        <w:t xml:space="preserve"> tezę</w:t>
      </w:r>
      <w:r>
        <w:t xml:space="preserve"> oraz </w:t>
      </w:r>
      <w:r w:rsidRPr="006D10F8">
        <w:rPr>
          <w:b/>
          <w:bCs/>
        </w:rPr>
        <w:t>argumenty</w:t>
      </w:r>
      <w:r>
        <w:t>.</w:t>
      </w:r>
    </w:p>
    <w:p w14:paraId="647871E9" w14:textId="2C6DB223" w:rsidR="00A36549" w:rsidRDefault="00A36549" w:rsidP="00A36549">
      <w:pPr>
        <w:pStyle w:val="Akapitzlist"/>
        <w:numPr>
          <w:ilvl w:val="0"/>
          <w:numId w:val="3"/>
        </w:numPr>
      </w:pPr>
      <w:r>
        <w:t xml:space="preserve">Rozpoznaję </w:t>
      </w:r>
      <w:r w:rsidRPr="006D10F8">
        <w:rPr>
          <w:b/>
          <w:bCs/>
        </w:rPr>
        <w:t>manipulację językową</w:t>
      </w:r>
      <w:r>
        <w:t>.</w:t>
      </w:r>
    </w:p>
    <w:p w14:paraId="18BC51CC" w14:textId="77777777" w:rsidR="00A36549" w:rsidRDefault="00A36549" w:rsidP="00A36549">
      <w:pPr>
        <w:pStyle w:val="Akapitzlist"/>
        <w:numPr>
          <w:ilvl w:val="0"/>
          <w:numId w:val="3"/>
        </w:numPr>
      </w:pPr>
      <w:r>
        <w:t xml:space="preserve">Skracam, </w:t>
      </w:r>
      <w:r w:rsidRPr="006D10F8">
        <w:rPr>
          <w:b/>
          <w:bCs/>
        </w:rPr>
        <w:t>streszczam</w:t>
      </w:r>
      <w:r>
        <w:t xml:space="preserve">, rozbudowuję i </w:t>
      </w:r>
      <w:r w:rsidRPr="006D10F8">
        <w:rPr>
          <w:b/>
          <w:bCs/>
        </w:rPr>
        <w:t>parafrazuję</w:t>
      </w:r>
      <w:r>
        <w:t xml:space="preserve"> teksty.</w:t>
      </w:r>
    </w:p>
    <w:p w14:paraId="2061D9D6" w14:textId="4A20C1BE" w:rsidR="00CF3250" w:rsidRDefault="00A36549" w:rsidP="00FC683E">
      <w:pPr>
        <w:pStyle w:val="Akapitzlist"/>
        <w:numPr>
          <w:ilvl w:val="0"/>
          <w:numId w:val="3"/>
        </w:numPr>
      </w:pPr>
      <w:r w:rsidRPr="006D10F8">
        <w:rPr>
          <w:b/>
          <w:bCs/>
        </w:rPr>
        <w:t>Formułuję pytania</w:t>
      </w:r>
      <w:r>
        <w:t xml:space="preserve"> do tekstu</w:t>
      </w:r>
      <w:r w:rsidR="006D10F8">
        <w:t>.</w:t>
      </w:r>
    </w:p>
    <w:sectPr w:rsidR="00CF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326"/>
    <w:multiLevelType w:val="hybridMultilevel"/>
    <w:tmpl w:val="0610FA22"/>
    <w:lvl w:ilvl="0" w:tplc="9A88BB4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915C7"/>
    <w:multiLevelType w:val="hybridMultilevel"/>
    <w:tmpl w:val="14904440"/>
    <w:lvl w:ilvl="0" w:tplc="4C605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51D0"/>
    <w:multiLevelType w:val="hybridMultilevel"/>
    <w:tmpl w:val="D71C0502"/>
    <w:lvl w:ilvl="0" w:tplc="7AAED3B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27"/>
    <w:rsid w:val="000B3272"/>
    <w:rsid w:val="003B4C5D"/>
    <w:rsid w:val="003E2E15"/>
    <w:rsid w:val="00461869"/>
    <w:rsid w:val="00510691"/>
    <w:rsid w:val="005933C8"/>
    <w:rsid w:val="005C2082"/>
    <w:rsid w:val="006C5344"/>
    <w:rsid w:val="006D10F8"/>
    <w:rsid w:val="007C5427"/>
    <w:rsid w:val="008D3757"/>
    <w:rsid w:val="00A36549"/>
    <w:rsid w:val="00A81B20"/>
    <w:rsid w:val="00BC6271"/>
    <w:rsid w:val="00C62242"/>
    <w:rsid w:val="00CA04A7"/>
    <w:rsid w:val="00CF3250"/>
    <w:rsid w:val="00F64B88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7A1"/>
  <w15:chartTrackingRefBased/>
  <w15:docId w15:val="{74F22DEE-EBE9-4BAF-991E-9CA299A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expert</dc:creator>
  <cp:keywords/>
  <dc:description/>
  <cp:lastModifiedBy>Karol Kosiba</cp:lastModifiedBy>
  <cp:revision>2</cp:revision>
  <dcterms:created xsi:type="dcterms:W3CDTF">2022-09-04T19:26:00Z</dcterms:created>
  <dcterms:modified xsi:type="dcterms:W3CDTF">2022-09-04T19:26:00Z</dcterms:modified>
</cp:coreProperties>
</file>