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D5" w:rsidRDefault="004C5AD5" w:rsidP="004C5AD5">
      <w:pPr>
        <w:pStyle w:val="akapitzlist1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ZESTAW 1</w:t>
      </w:r>
    </w:p>
    <w:p w:rsidR="004C5AD5" w:rsidRDefault="004C5AD5" w:rsidP="004C5AD5">
      <w:pPr>
        <w:pStyle w:val="akapitzlist1"/>
        <w:jc w:val="both"/>
        <w:rPr>
          <w:rStyle w:val="Pogrubienie"/>
          <w:rFonts w:ascii="Arial" w:hAnsi="Arial" w:cs="Arial"/>
          <w:b w:val="0"/>
        </w:rPr>
      </w:pPr>
      <w:r w:rsidRPr="004C5AD5">
        <w:rPr>
          <w:rStyle w:val="Pogrubienie"/>
          <w:rFonts w:ascii="Arial" w:hAnsi="Arial" w:cs="Arial"/>
          <w:b w:val="0"/>
        </w:rPr>
        <w:t>Zad. 1</w:t>
      </w:r>
    </w:p>
    <w:p w:rsidR="004C5AD5" w:rsidRPr="004C5AD5" w:rsidRDefault="004C5AD5" w:rsidP="004C5AD5">
      <w:pPr>
        <w:pStyle w:val="akapitzlist1"/>
        <w:jc w:val="both"/>
        <w:rPr>
          <w:rFonts w:ascii="Arial" w:hAnsi="Arial" w:cs="Arial"/>
          <w:b/>
        </w:rPr>
      </w:pPr>
      <w:r w:rsidRPr="004C5AD5">
        <w:rPr>
          <w:rStyle w:val="Pogrubienie"/>
          <w:rFonts w:ascii="Arial" w:hAnsi="Arial" w:cs="Arial"/>
          <w:b w:val="0"/>
        </w:rPr>
        <w:t xml:space="preserve">Średnia odległość Ziemi od Słońca to około 150 mln </w:t>
      </w:r>
      <w:proofErr w:type="spellStart"/>
      <w:r w:rsidRPr="004C5AD5">
        <w:rPr>
          <w:rStyle w:val="Pogrubienie"/>
          <w:rFonts w:ascii="Arial" w:hAnsi="Arial" w:cs="Arial"/>
          <w:b w:val="0"/>
        </w:rPr>
        <w:t>km</w:t>
      </w:r>
      <w:proofErr w:type="spellEnd"/>
      <w:r w:rsidRPr="004C5AD5">
        <w:rPr>
          <w:rStyle w:val="Pogrubienie"/>
          <w:rFonts w:ascii="Arial" w:hAnsi="Arial" w:cs="Arial"/>
          <w:b w:val="0"/>
        </w:rPr>
        <w:t>. Ta odległość, wyrażona w metrach jest równa</w:t>
      </w:r>
    </w:p>
    <w:p w:rsidR="004C5AD5" w:rsidRPr="004C5AD5" w:rsidRDefault="004C5AD5" w:rsidP="004C5AD5">
      <w:pPr>
        <w:pStyle w:val="akapitzlist1"/>
        <w:rPr>
          <w:rFonts w:ascii="Arial" w:hAnsi="Arial" w:cs="Arial"/>
        </w:rPr>
      </w:pPr>
      <w:r w:rsidRPr="004C5AD5">
        <w:rPr>
          <w:rFonts w:ascii="Arial" w:hAnsi="Arial" w:cs="Arial"/>
        </w:rPr>
        <w:t>A. 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381000" cy="152400"/>
            <wp:effectExtent l="19050" t="0" r="0" b="0"/>
            <wp:docPr id="1" name="Obraz 1" descr="http://www.imathas.com/cgi-bin/mimetex.cgi?%5Cdisplaystyle%7B1%7D%2C%7B5%7D%5Ccdot%7B1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thas.com/cgi-bin/mimetex.cgi?%5Cdisplaystyle%7B1%7D%2C%7B5%7D%5Ccdot%7B10%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D5">
        <w:rPr>
          <w:rFonts w:ascii="Arial" w:hAnsi="Arial" w:cs="Arial"/>
        </w:rPr>
        <w:t xml:space="preserve"> </w:t>
      </w:r>
      <w:r w:rsidRPr="004C5AD5">
        <w:rPr>
          <w:rFonts w:ascii="Arial" w:hAnsi="Arial" w:cs="Arial"/>
          <w:vertAlign w:val="superscript"/>
        </w:rPr>
        <w:t xml:space="preserve">6 </w:t>
      </w:r>
      <w:r w:rsidRPr="004C5AD5">
        <w:rPr>
          <w:rFonts w:ascii="Arial" w:hAnsi="Arial" w:cs="Arial"/>
        </w:rPr>
        <w:t>m</w:t>
      </w:r>
    </w:p>
    <w:p w:rsidR="004C5AD5" w:rsidRPr="004C5AD5" w:rsidRDefault="004C5AD5" w:rsidP="004C5AD5">
      <w:pPr>
        <w:pStyle w:val="akapitzlist1"/>
        <w:rPr>
          <w:rFonts w:ascii="Arial" w:hAnsi="Arial" w:cs="Arial"/>
        </w:rPr>
      </w:pPr>
      <w:r w:rsidRPr="004C5AD5">
        <w:rPr>
          <w:rFonts w:ascii="Arial" w:hAnsi="Arial" w:cs="Arial"/>
        </w:rPr>
        <w:t>B.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381000" cy="152400"/>
            <wp:effectExtent l="19050" t="0" r="0" b="0"/>
            <wp:docPr id="2" name="Obraz 2" descr="http://www.imathas.com/cgi-bin/mimetex.cgi?%5Cdisplaystyle%7B1%7D%2C%7B5%7D%5Ccdot%7B1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athas.com/cgi-bin/mimetex.cgi?%5Cdisplaystyle%7B1%7D%2C%7B5%7D%5Ccdot%7B10%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D5">
        <w:rPr>
          <w:rFonts w:ascii="Arial" w:hAnsi="Arial" w:cs="Arial"/>
        </w:rPr>
        <w:t> </w:t>
      </w:r>
      <w:r w:rsidRPr="004C5AD5">
        <w:rPr>
          <w:rFonts w:ascii="Arial" w:hAnsi="Arial" w:cs="Arial"/>
          <w:vertAlign w:val="superscript"/>
        </w:rPr>
        <w:t>11 </w:t>
      </w:r>
      <w:r w:rsidRPr="004C5AD5">
        <w:rPr>
          <w:rFonts w:ascii="Arial" w:hAnsi="Arial" w:cs="Arial"/>
          <w:vertAlign w:val="subscript"/>
        </w:rPr>
        <w:t>m</w:t>
      </w:r>
    </w:p>
    <w:p w:rsidR="004C5AD5" w:rsidRPr="004C5AD5" w:rsidRDefault="004C5AD5" w:rsidP="004C5AD5">
      <w:pPr>
        <w:pStyle w:val="akapitzlist1"/>
        <w:rPr>
          <w:rFonts w:ascii="Arial" w:hAnsi="Arial" w:cs="Arial"/>
        </w:rPr>
      </w:pPr>
      <w:r w:rsidRPr="004C5AD5">
        <w:rPr>
          <w:rFonts w:ascii="Arial" w:hAnsi="Arial" w:cs="Arial"/>
        </w:rPr>
        <w:t>C.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381000" cy="152400"/>
            <wp:effectExtent l="19050" t="0" r="0" b="0"/>
            <wp:docPr id="3" name="Obraz 3" descr="http://www.imathas.com/cgi-bin/mimetex.cgi?%5Cdisplaystyle%7B1%7D%2C%7B5%7D%5Ccdot%7B1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athas.com/cgi-bin/mimetex.cgi?%5Cdisplaystyle%7B1%7D%2C%7B5%7D%5Ccdot%7B10%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D5">
        <w:rPr>
          <w:rFonts w:ascii="Arial" w:hAnsi="Arial" w:cs="Arial"/>
          <w:vertAlign w:val="superscript"/>
        </w:rPr>
        <w:t> 8 </w:t>
      </w:r>
      <w:r w:rsidRPr="004C5AD5">
        <w:rPr>
          <w:rFonts w:ascii="Arial" w:hAnsi="Arial" w:cs="Arial"/>
        </w:rPr>
        <w:t>m</w:t>
      </w:r>
    </w:p>
    <w:p w:rsidR="004C5AD5" w:rsidRPr="004C5AD5" w:rsidRDefault="004C5AD5" w:rsidP="004C5AD5">
      <w:pPr>
        <w:pStyle w:val="akapitzlist1"/>
        <w:rPr>
          <w:rFonts w:ascii="Arial" w:hAnsi="Arial" w:cs="Arial"/>
        </w:rPr>
      </w:pPr>
      <w:r w:rsidRPr="004C5AD5">
        <w:rPr>
          <w:rFonts w:ascii="Arial" w:hAnsi="Arial" w:cs="Arial"/>
        </w:rPr>
        <w:t>D.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381000" cy="152400"/>
            <wp:effectExtent l="19050" t="0" r="0" b="0"/>
            <wp:docPr id="4" name="Obraz 4" descr="http://www.imathas.com/cgi-bin/mimetex.cgi?%5Cdisplaystyle%7B1%7D%2C%7B5%7D%5Ccdot%7B1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mathas.com/cgi-bin/mimetex.cgi?%5Cdisplaystyle%7B1%7D%2C%7B5%7D%5Ccdot%7B10%7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D5">
        <w:rPr>
          <w:rFonts w:ascii="Arial" w:hAnsi="Arial" w:cs="Arial"/>
          <w:vertAlign w:val="superscript"/>
        </w:rPr>
        <w:t> 10 </w:t>
      </w:r>
      <w:r w:rsidRPr="004C5AD5">
        <w:rPr>
          <w:rFonts w:ascii="Arial" w:hAnsi="Arial" w:cs="Arial"/>
        </w:rPr>
        <w:t>m</w:t>
      </w:r>
    </w:p>
    <w:p w:rsidR="004C5AD5" w:rsidRPr="004C5AD5" w:rsidRDefault="004C5AD5" w:rsidP="004C5AD5">
      <w:pPr>
        <w:pStyle w:val="akapitzlist1"/>
        <w:rPr>
          <w:rFonts w:ascii="Arial" w:hAnsi="Arial" w:cs="Arial"/>
        </w:rPr>
      </w:pPr>
    </w:p>
    <w:p w:rsidR="004C5AD5" w:rsidRDefault="004C5AD5" w:rsidP="004C5AD5">
      <w:pPr>
        <w:pStyle w:val="NormalnyWeb"/>
        <w:rPr>
          <w:rStyle w:val="Pogrubienie"/>
          <w:rFonts w:ascii="Arial" w:hAnsi="Arial" w:cs="Arial"/>
          <w:b w:val="0"/>
        </w:rPr>
      </w:pPr>
      <w:r w:rsidRPr="004C5AD5">
        <w:rPr>
          <w:rStyle w:val="Pogrubienie"/>
          <w:rFonts w:ascii="Arial" w:hAnsi="Arial" w:cs="Arial"/>
          <w:b w:val="0"/>
        </w:rPr>
        <w:t>Zad.2</w:t>
      </w:r>
    </w:p>
    <w:p w:rsidR="004C5AD5" w:rsidRPr="004C5AD5" w:rsidRDefault="004C5AD5" w:rsidP="004C5AD5">
      <w:pPr>
        <w:pStyle w:val="NormalnyWeb"/>
        <w:rPr>
          <w:rFonts w:ascii="Arial" w:hAnsi="Arial" w:cs="Arial"/>
          <w:b/>
        </w:rPr>
      </w:pPr>
      <w:r w:rsidRPr="004C5AD5">
        <w:rPr>
          <w:rStyle w:val="Pogrubienie"/>
          <w:rFonts w:ascii="Arial" w:hAnsi="Arial" w:cs="Arial"/>
          <w:b w:val="0"/>
        </w:rPr>
        <w:t>Tereska podzieliła swoją czekoladę w stosunku 1:3, a Martyna podzieliła taką samą czekoladę w stosunku 1:5. Każda oddała Oskarowi mniejszy kawałek. Jaką część czekolady dostał w sumie chłopiec?</w:t>
      </w:r>
    </w:p>
    <w:p w:rsidR="004C5AD5" w:rsidRPr="004C5AD5" w:rsidRDefault="004C5AD5" w:rsidP="004C5AD5">
      <w:pPr>
        <w:pStyle w:val="zadanie"/>
        <w:rPr>
          <w:rFonts w:ascii="Arial" w:hAnsi="Arial" w:cs="Arial"/>
        </w:rPr>
      </w:pPr>
      <w:r w:rsidRPr="004C5AD5">
        <w:rPr>
          <w:rFonts w:ascii="Arial" w:hAnsi="Arial" w:cs="Arial"/>
        </w:rPr>
        <w:t>    A. 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76200" cy="257175"/>
            <wp:effectExtent l="19050" t="0" r="0" b="0"/>
            <wp:docPr id="75" name="Obraz 75" descr="http://www.imathas.com/cgi-bin/mimetex.cgi?%5Cdisplaystyle%5Cfrac%7B%7B%7B1%7D%7D%7D%7B%7B%7B8%7D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imathas.com/cgi-bin/mimetex.cgi?%5Cdisplaystyle%5Cfrac%7B%7B%7B1%7D%7D%7D%7B%7B%7B8%7D%7D%7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D5">
        <w:rPr>
          <w:rFonts w:ascii="Arial" w:hAnsi="Arial" w:cs="Arial"/>
        </w:rPr>
        <w:t xml:space="preserve">             B. 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76200" cy="257175"/>
            <wp:effectExtent l="19050" t="0" r="0" b="0"/>
            <wp:docPr id="76" name="Obraz 76" descr="http://www.imathas.com/cgi-bin/mimetex.cgi?%5Cdisplaystyle%5Cfrac%7B%7B1%7D%7D%7B%7B4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imathas.com/cgi-bin/mimetex.cgi?%5Cdisplaystyle%5Cfrac%7B%7B1%7D%7D%7B%7B4%7D%7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D5">
        <w:rPr>
          <w:rFonts w:ascii="Arial" w:hAnsi="Arial" w:cs="Arial"/>
        </w:rPr>
        <w:t xml:space="preserve">             C. 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152400" cy="257175"/>
            <wp:effectExtent l="19050" t="0" r="0" b="0"/>
            <wp:docPr id="77" name="Obraz 77" descr="http://www.imathas.com/cgi-bin/mimetex.cgi?%5Cdisplaystyle%5Cfrac%7B%7B5%7D%7D%7B%7B12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imathas.com/cgi-bin/mimetex.cgi?%5Cdisplaystyle%5Cfrac%7B%7B5%7D%7D%7B%7B12%7D%7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AD5">
        <w:rPr>
          <w:rFonts w:ascii="Arial" w:hAnsi="Arial" w:cs="Arial"/>
        </w:rPr>
        <w:t xml:space="preserve">             D.  </w:t>
      </w:r>
      <w:r w:rsidRPr="004C5AD5">
        <w:rPr>
          <w:rFonts w:ascii="Arial" w:hAnsi="Arial" w:cs="Arial"/>
          <w:noProof/>
        </w:rPr>
        <w:drawing>
          <wp:inline distT="0" distB="0" distL="0" distR="0">
            <wp:extent cx="152400" cy="257175"/>
            <wp:effectExtent l="19050" t="0" r="0" b="0"/>
            <wp:docPr id="78" name="Obraz 78" descr="http://www.imathas.com/cgi-bin/mimetex.cgi?%5Cdisplaystyle%5Cfrac%7B%7B8%7D%7D%7B%7B15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mathas.com/cgi-bin/mimetex.cgi?%5Cdisplaystyle%5Cfrac%7B%7B8%7D%7D%7B%7B15%7D%7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AD5" w:rsidRDefault="004C5AD5" w:rsidP="004C5A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5AD5">
        <w:rPr>
          <w:rFonts w:ascii="Arial" w:eastAsia="Times New Roman" w:hAnsi="Arial" w:cs="Arial"/>
          <w:sz w:val="24"/>
          <w:szCs w:val="24"/>
          <w:lang w:eastAsia="pl-PL"/>
        </w:rPr>
        <w:t>Zad.3</w:t>
      </w:r>
    </w:p>
    <w:p w:rsidR="004C5AD5" w:rsidRPr="004C5AD5" w:rsidRDefault="004C5AD5" w:rsidP="004C5A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5AD5">
        <w:rPr>
          <w:rFonts w:ascii="Arial" w:eastAsia="Times New Roman" w:hAnsi="Arial" w:cs="Arial"/>
          <w:sz w:val="24"/>
          <w:szCs w:val="24"/>
          <w:lang w:eastAsia="pl-PL"/>
        </w:rPr>
        <w:t>Wzdłuż prostej drogi posadzono drzewa. Odległość między sąsiednimi drzewami jest równa 3 m. Wypełnij tabelę.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5390"/>
      </w:tblGrid>
      <w:tr w:rsidR="004C5AD5" w:rsidRPr="004C5AD5" w:rsidTr="004C5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drzew</w:t>
            </w:r>
          </w:p>
        </w:tc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Odległość między pierwszym i ostatnim drzewem.</w:t>
            </w:r>
          </w:p>
        </w:tc>
      </w:tr>
      <w:tr w:rsidR="004C5AD5" w:rsidRPr="004C5AD5" w:rsidTr="004C5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5AD5" w:rsidRPr="004C5AD5" w:rsidTr="004C5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5AD5" w:rsidRPr="004C5AD5" w:rsidTr="004C5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 m</w:t>
            </w:r>
          </w:p>
        </w:tc>
      </w:tr>
      <w:tr w:rsidR="004C5AD5" w:rsidRPr="004C5AD5" w:rsidTr="004C5A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4C5AD5" w:rsidRPr="004C5AD5" w:rsidRDefault="004C5AD5" w:rsidP="004C5A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5A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4C5AD5" w:rsidRDefault="004C5AD5" w:rsidP="004C5AD5">
      <w:pPr>
        <w:pStyle w:val="NormalnyWeb"/>
        <w:rPr>
          <w:rFonts w:ascii="Arial" w:hAnsi="Arial" w:cs="Arial"/>
        </w:rPr>
      </w:pPr>
      <w:r w:rsidRPr="004C5AD5">
        <w:rPr>
          <w:rFonts w:ascii="Arial" w:hAnsi="Arial" w:cs="Arial"/>
        </w:rPr>
        <w:t>Zad.4</w:t>
      </w:r>
    </w:p>
    <w:p w:rsidR="004C5AD5" w:rsidRPr="004C5AD5" w:rsidRDefault="004C5AD5" w:rsidP="004C5AD5">
      <w:pPr>
        <w:pStyle w:val="NormalnyWeb"/>
        <w:rPr>
          <w:rFonts w:ascii="Arial" w:hAnsi="Arial" w:cs="Arial"/>
        </w:rPr>
      </w:pPr>
      <w:r w:rsidRPr="004C5AD5">
        <w:rPr>
          <w:rFonts w:ascii="Arial" w:hAnsi="Arial" w:cs="Arial"/>
        </w:rPr>
        <w:t>Wokół kwadratowego placu posadzono drzewa.</w:t>
      </w:r>
    </w:p>
    <w:p w:rsidR="004C5AD5" w:rsidRPr="004C5AD5" w:rsidRDefault="004C5AD5" w:rsidP="004C5AD5">
      <w:pPr>
        <w:pStyle w:val="NormalnyWeb"/>
        <w:rPr>
          <w:rFonts w:ascii="Arial" w:hAnsi="Arial" w:cs="Arial"/>
        </w:rPr>
      </w:pPr>
      <w:r w:rsidRPr="004C5AD5">
        <w:rPr>
          <w:rFonts w:ascii="Arial" w:hAnsi="Arial" w:cs="Arial"/>
        </w:rPr>
        <w:t>a) W każdym narożu posadzono klon. Potem posadzono jeszcze wierzby tak, by wzdłuż każdego boku rosło razem 7 drzew. Ile drzew posadzono wokół placu?</w:t>
      </w:r>
    </w:p>
    <w:p w:rsidR="004C5AD5" w:rsidRPr="004C5AD5" w:rsidRDefault="004C5AD5" w:rsidP="004C5AD5">
      <w:pPr>
        <w:pStyle w:val="NormalnyWeb"/>
        <w:rPr>
          <w:rFonts w:ascii="Arial" w:hAnsi="Arial" w:cs="Arial"/>
        </w:rPr>
      </w:pPr>
      <w:r w:rsidRPr="004C5AD5">
        <w:rPr>
          <w:rFonts w:ascii="Arial" w:hAnsi="Arial" w:cs="Arial"/>
        </w:rPr>
        <w:t>b) W każdym narożu posadzono klon. Potem posadzono jeszcze wierzby tak, by wzdłuż każdego boku rosło razem </w:t>
      </w:r>
      <w:r w:rsidRPr="004C5AD5">
        <w:rPr>
          <w:rStyle w:val="Uwydatnienie"/>
          <w:rFonts w:ascii="Arial" w:hAnsi="Arial" w:cs="Arial"/>
        </w:rPr>
        <w:t>n</w:t>
      </w:r>
      <w:r w:rsidRPr="004C5AD5">
        <w:rPr>
          <w:rFonts w:ascii="Arial" w:hAnsi="Arial" w:cs="Arial"/>
        </w:rPr>
        <w:t> drzew. Ile drzew posadzono wokół placu?</w:t>
      </w:r>
    </w:p>
    <w:p w:rsidR="00F40DE5" w:rsidRPr="004C5AD5" w:rsidRDefault="00F40DE5">
      <w:pPr>
        <w:rPr>
          <w:rFonts w:ascii="Arial" w:hAnsi="Arial" w:cs="Arial"/>
          <w:sz w:val="24"/>
          <w:szCs w:val="24"/>
        </w:rPr>
      </w:pPr>
    </w:p>
    <w:sectPr w:rsidR="00F40DE5" w:rsidRPr="004C5AD5" w:rsidSect="00F4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5AD5"/>
    <w:rsid w:val="004C5AD5"/>
    <w:rsid w:val="00F4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zlist1"/>
    <w:basedOn w:val="Normalny"/>
    <w:rsid w:val="004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5AD5"/>
    <w:rPr>
      <w:b/>
      <w:bCs/>
    </w:rPr>
  </w:style>
  <w:style w:type="paragraph" w:styleId="NormalnyWeb">
    <w:name w:val="Normal (Web)"/>
    <w:basedOn w:val="Normalny"/>
    <w:uiPriority w:val="99"/>
    <w:unhideWhenUsed/>
    <w:rsid w:val="004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rsid w:val="004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C5A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2014-01-06T11:05:00Z</dcterms:created>
  <dcterms:modified xsi:type="dcterms:W3CDTF">2014-01-06T11:10:00Z</dcterms:modified>
</cp:coreProperties>
</file>