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C27757" w14:textId="77777777" w:rsidR="00EF5266" w:rsidRDefault="00EF5266" w:rsidP="00EF5266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083743">
        <w:rPr>
          <w:rFonts w:ascii="Times New Roman" w:hAnsi="Times New Roman" w:cs="Times New Roman"/>
          <w:b/>
          <w:bCs/>
          <w:sz w:val="28"/>
          <w:szCs w:val="28"/>
        </w:rPr>
        <w:t xml:space="preserve">Innowacja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pedagogiczna </w:t>
      </w:r>
      <w:r w:rsidRPr="00083743">
        <w:rPr>
          <w:rFonts w:ascii="Times New Roman" w:hAnsi="Times New Roman" w:cs="Times New Roman"/>
          <w:b/>
          <w:bCs/>
          <w:sz w:val="28"/>
          <w:szCs w:val="28"/>
        </w:rPr>
        <w:t>z edukacji dla bezpieczeństwa</w:t>
      </w:r>
    </w:p>
    <w:p w14:paraId="466924D1" w14:textId="693F1807" w:rsidR="00EF5266" w:rsidRDefault="00FE789F" w:rsidP="00EF526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„Uczymy się ratować i uczymy innych”.</w:t>
      </w:r>
    </w:p>
    <w:p w14:paraId="0FEBF0AE" w14:textId="77777777" w:rsidR="004470DC" w:rsidRPr="00083743" w:rsidRDefault="004470DC" w:rsidP="00EF52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AB63919" w14:textId="77777777" w:rsidR="00EF5266" w:rsidRPr="00422A5E" w:rsidRDefault="00EF5266" w:rsidP="00EF5266">
      <w:pPr>
        <w:rPr>
          <w:rFonts w:ascii="Times New Roman" w:hAnsi="Times New Roman" w:cs="Times New Roman"/>
          <w:sz w:val="24"/>
          <w:szCs w:val="24"/>
        </w:rPr>
      </w:pPr>
      <w:r w:rsidRPr="00422A5E">
        <w:rPr>
          <w:rFonts w:ascii="Times New Roman" w:hAnsi="Times New Roman" w:cs="Times New Roman"/>
          <w:sz w:val="24"/>
          <w:szCs w:val="24"/>
        </w:rPr>
        <w:t>Opracowanie:</w:t>
      </w:r>
    </w:p>
    <w:p w14:paraId="4BB93F62" w14:textId="0A4F326C" w:rsidR="00EF5266" w:rsidRPr="00422A5E" w:rsidRDefault="00EF5266" w:rsidP="00EF5266">
      <w:pPr>
        <w:rPr>
          <w:rFonts w:ascii="Times New Roman" w:hAnsi="Times New Roman" w:cs="Times New Roman"/>
          <w:sz w:val="24"/>
          <w:szCs w:val="24"/>
        </w:rPr>
      </w:pPr>
      <w:r w:rsidRPr="00422A5E">
        <w:rPr>
          <w:rFonts w:ascii="Times New Roman" w:hAnsi="Times New Roman" w:cs="Times New Roman"/>
          <w:sz w:val="24"/>
          <w:szCs w:val="24"/>
        </w:rPr>
        <w:t xml:space="preserve"> Aneta Bernat - nauczyciel edukacji dla bezpieczeństwa</w:t>
      </w:r>
      <w:r w:rsidR="004470DC">
        <w:rPr>
          <w:rFonts w:ascii="Times New Roman" w:hAnsi="Times New Roman" w:cs="Times New Roman"/>
          <w:sz w:val="24"/>
          <w:szCs w:val="24"/>
        </w:rPr>
        <w:t xml:space="preserve"> i chemii.</w:t>
      </w:r>
    </w:p>
    <w:p w14:paraId="1CC1817F" w14:textId="77777777" w:rsidR="00EF5266" w:rsidRPr="00422A5E" w:rsidRDefault="00EF5266" w:rsidP="00EF5266">
      <w:pPr>
        <w:rPr>
          <w:rFonts w:ascii="Times New Roman" w:hAnsi="Times New Roman" w:cs="Times New Roman"/>
          <w:sz w:val="24"/>
          <w:szCs w:val="24"/>
        </w:rPr>
      </w:pPr>
      <w:r w:rsidRPr="00422A5E">
        <w:rPr>
          <w:rFonts w:ascii="Times New Roman" w:hAnsi="Times New Roman" w:cs="Times New Roman"/>
          <w:sz w:val="24"/>
          <w:szCs w:val="24"/>
        </w:rPr>
        <w:t>Zakres innowacji: klasa VIII</w:t>
      </w:r>
      <w:r>
        <w:rPr>
          <w:rFonts w:ascii="Times New Roman" w:hAnsi="Times New Roman" w:cs="Times New Roman"/>
          <w:sz w:val="24"/>
          <w:szCs w:val="24"/>
        </w:rPr>
        <w:t xml:space="preserve"> i klasy I – III</w:t>
      </w:r>
      <w:r w:rsidRPr="00422A5E">
        <w:rPr>
          <w:rFonts w:ascii="Times New Roman" w:hAnsi="Times New Roman" w:cs="Times New Roman"/>
          <w:sz w:val="24"/>
          <w:szCs w:val="24"/>
        </w:rPr>
        <w:t>, rok szkolny 2019/2020.</w:t>
      </w:r>
    </w:p>
    <w:p w14:paraId="5F5B59DF" w14:textId="1D10CADE" w:rsidR="00EF5266" w:rsidRDefault="00EF5266" w:rsidP="004470DC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2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Innowacja opracowana jest w oparciu o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Pr="00422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rogram nauczania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edukacji dla bezpieczeństwa</w:t>
      </w:r>
      <w:r w:rsidRPr="00422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szkole podstawowej,</w:t>
      </w:r>
      <w:r w:rsidRPr="00422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Pr="00422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obór treści jest zgodny z podstawą programową.</w:t>
      </w:r>
    </w:p>
    <w:p w14:paraId="2843703B" w14:textId="697CFE07" w:rsidR="004470DC" w:rsidRDefault="004470DC" w:rsidP="004470DC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B2A42EF" w14:textId="77777777" w:rsidR="004470DC" w:rsidRDefault="004470DC" w:rsidP="004470DC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93AAC9" w14:textId="77777777" w:rsidR="00EF5266" w:rsidRPr="00083743" w:rsidRDefault="00EF5266" w:rsidP="00EF5266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8374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Cel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</w:t>
      </w:r>
      <w:r w:rsidRPr="0008374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innowacji:</w:t>
      </w:r>
    </w:p>
    <w:p w14:paraId="120BB4A5" w14:textId="1EBBFD67" w:rsidR="00EF5266" w:rsidRDefault="00EF5266" w:rsidP="00EF526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upowszechnienie wśród dzieci umiejętności właściwego reagowania w sytuacji </w:t>
      </w:r>
      <w:r w:rsidR="00F202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zagrożenia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życia i zdrowia, </w:t>
      </w:r>
    </w:p>
    <w:p w14:paraId="661DC653" w14:textId="77777777" w:rsidR="00EF5266" w:rsidRDefault="00EF5266" w:rsidP="00EF526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zapoznanie uczniów z podstawową wiedzą z zakresu udzielania pierwszej pomocy,</w:t>
      </w:r>
    </w:p>
    <w:p w14:paraId="1F4E5AAF" w14:textId="77777777" w:rsidR="00EF5266" w:rsidRDefault="00EF5266" w:rsidP="00EF526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kształtowanie postawy wyrażającej się w gotowości niesienia pomocy innym,</w:t>
      </w:r>
    </w:p>
    <w:p w14:paraId="1BF9C112" w14:textId="77777777" w:rsidR="00EF5266" w:rsidRDefault="00EF5266" w:rsidP="00EF526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kształtowanie umiejętności dzielenia się zdobytą wiedzą,</w:t>
      </w:r>
    </w:p>
    <w:p w14:paraId="57708CAE" w14:textId="77777777" w:rsidR="00EF5266" w:rsidRDefault="00EF5266" w:rsidP="00EF526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kształtowanie umiejętności odpowiedzialności za młodszych,</w:t>
      </w:r>
    </w:p>
    <w:p w14:paraId="13D1D172" w14:textId="60BC68A9" w:rsidR="00EF5266" w:rsidRDefault="00EF5266" w:rsidP="00EF526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poznanie podstawowych pojęć z zakresu ratownictwa</w:t>
      </w:r>
      <w:r w:rsidR="00F202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przedmedycznego.</w:t>
      </w:r>
    </w:p>
    <w:p w14:paraId="3708135B" w14:textId="77777777" w:rsidR="004470DC" w:rsidRPr="004470DC" w:rsidRDefault="004470DC" w:rsidP="004470D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5CBAE8" w14:textId="5E170E77" w:rsidR="00EF5266" w:rsidRDefault="00EF5266" w:rsidP="004470DC">
      <w:pPr>
        <w:ind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Uczniowie osiągają cele pracując metodami aktywnymi, indywidualnie i współdziałają w grupie. Uczniowie klasy VIII zdobywają wiedzę i umiejętności z zakresu pierwszej pomocy na lekcjach edukacji dla bezpieczeństwa i dzielą się  wiedzą teoretyczną i praktyczną z młodszymi kolegami z klas I – III. </w:t>
      </w:r>
    </w:p>
    <w:p w14:paraId="222132F9" w14:textId="0C98E601" w:rsidR="00F2020F" w:rsidRDefault="00F2020F" w:rsidP="004470DC">
      <w:pPr>
        <w:ind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Realizacja innowacji pedagogicznej z edukacji dla bezpieczeństwa odbędzie się w II semestrze w ramach obchodów </w:t>
      </w:r>
      <w:r w:rsidR="004470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Dnia Sportu.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82654B4" w14:textId="3E354925" w:rsidR="00F2020F" w:rsidRDefault="00F2020F" w:rsidP="00EF526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D43F5BF" w14:textId="77777777" w:rsidR="004470DC" w:rsidRDefault="004470DC" w:rsidP="00EF526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17267A3" w14:textId="77777777" w:rsidR="00EF5266" w:rsidRDefault="00EF5266" w:rsidP="00EF5266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C5D1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Przewidywane efekty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(wiadomości i umiejętności)</w:t>
      </w:r>
      <w:r w:rsidRPr="003C5D1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14:paraId="7CFEC682" w14:textId="77777777" w:rsidR="00EF5266" w:rsidRDefault="00EF5266" w:rsidP="00EF5266">
      <w:pPr>
        <w:pStyle w:val="Akapitzlis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Uczeń:</w:t>
      </w:r>
    </w:p>
    <w:p w14:paraId="55125173" w14:textId="77777777" w:rsidR="00EF5266" w:rsidRDefault="00EF5266" w:rsidP="00EF526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1" w:name="_Hlk2489267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potrafi</w:t>
      </w:r>
      <w:bookmarkEnd w:id="1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ocenić sytuację w miejscu wypadku,</w:t>
      </w:r>
    </w:p>
    <w:p w14:paraId="3ACB9C18" w14:textId="77777777" w:rsidR="00EF5266" w:rsidRDefault="00EF5266" w:rsidP="00EF526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potrafi zadbać o swoje bezpieczeństwo,</w:t>
      </w:r>
    </w:p>
    <w:p w14:paraId="30300D1A" w14:textId="77777777" w:rsidR="00EF5266" w:rsidRDefault="00EF5266" w:rsidP="00EF526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potrafi wołać o pomoc i szukać jej u osób dorosłych,</w:t>
      </w:r>
    </w:p>
    <w:p w14:paraId="3E7363C1" w14:textId="77777777" w:rsidR="00EF5266" w:rsidRDefault="00EF5266" w:rsidP="00EF526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potrafi sprawdzić przytomność poszkodowanego,</w:t>
      </w:r>
    </w:p>
    <w:p w14:paraId="6BC6BDA0" w14:textId="77777777" w:rsidR="00EF5266" w:rsidRDefault="00EF5266" w:rsidP="00EF526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zna numery alarmowe,</w:t>
      </w:r>
    </w:p>
    <w:p w14:paraId="42658D26" w14:textId="77777777" w:rsidR="00EF5266" w:rsidRDefault="00EF5266" w:rsidP="00EF526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potrafi sprawdzić oddech u poszkodowanego,</w:t>
      </w:r>
    </w:p>
    <w:p w14:paraId="4CE4C58B" w14:textId="77777777" w:rsidR="00EF5266" w:rsidRDefault="00EF5266" w:rsidP="00EF526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potrafi ułożyć poszkodowanego w pozycji bocznej ustalonej,</w:t>
      </w:r>
    </w:p>
    <w:p w14:paraId="7F7B3E0F" w14:textId="77777777" w:rsidR="00EF5266" w:rsidRDefault="00EF5266" w:rsidP="00EF526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potrafi prawidłowo wykonać oddech i uciski podczas resuscytacji krążeniowo – oddechowej,</w:t>
      </w:r>
    </w:p>
    <w:p w14:paraId="3608BA1D" w14:textId="77777777" w:rsidR="00EF5266" w:rsidRDefault="00EF5266" w:rsidP="00EF526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wie co powinno znajdować się w apteczce pierwszej pomocy,</w:t>
      </w:r>
    </w:p>
    <w:p w14:paraId="07D8BD56" w14:textId="77777777" w:rsidR="00EF5266" w:rsidRDefault="00EF5266" w:rsidP="00EF526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zna zagrożenia wynikające z kontakty z krwią poszkodowanego,</w:t>
      </w:r>
    </w:p>
    <w:p w14:paraId="20E434B5" w14:textId="77777777" w:rsidR="00EF5266" w:rsidRDefault="00EF5266" w:rsidP="00EF526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wie jak zatamować krwawienie z nosa,</w:t>
      </w:r>
    </w:p>
    <w:p w14:paraId="6DC6BA86" w14:textId="77777777" w:rsidR="00EF5266" w:rsidRDefault="00EF5266" w:rsidP="00EF526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potrafi opatrzyć niewielkie rany i skaleczenia,</w:t>
      </w:r>
    </w:p>
    <w:p w14:paraId="7BEE9E69" w14:textId="77777777" w:rsidR="00EF5266" w:rsidRPr="00E918A1" w:rsidRDefault="00EF5266" w:rsidP="00EF526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wie do czego służą opatrunki gazowe, bandaże, plastry i chusta trójkątna.</w:t>
      </w:r>
    </w:p>
    <w:p w14:paraId="0C402C8A" w14:textId="77777777" w:rsidR="00EF5266" w:rsidRDefault="00EF5266" w:rsidP="00EF5266">
      <w:pPr>
        <w:pStyle w:val="Akapitzlist"/>
      </w:pPr>
    </w:p>
    <w:p w14:paraId="14F9707E" w14:textId="77777777" w:rsidR="003B282A" w:rsidRDefault="003B282A"/>
    <w:sectPr w:rsidR="003B2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27E93"/>
    <w:multiLevelType w:val="hybridMultilevel"/>
    <w:tmpl w:val="64905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43065"/>
    <w:multiLevelType w:val="hybridMultilevel"/>
    <w:tmpl w:val="9C74A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266"/>
    <w:rsid w:val="003B282A"/>
    <w:rsid w:val="003E24A8"/>
    <w:rsid w:val="004470DC"/>
    <w:rsid w:val="00E52F1C"/>
    <w:rsid w:val="00EF5266"/>
    <w:rsid w:val="00F2020F"/>
    <w:rsid w:val="00FE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F74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2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5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2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5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bernat</dc:creator>
  <cp:lastModifiedBy>sekretariat</cp:lastModifiedBy>
  <cp:revision>2</cp:revision>
  <cp:lastPrinted>2019-11-17T14:25:00Z</cp:lastPrinted>
  <dcterms:created xsi:type="dcterms:W3CDTF">2019-11-18T08:05:00Z</dcterms:created>
  <dcterms:modified xsi:type="dcterms:W3CDTF">2019-11-18T08:05:00Z</dcterms:modified>
</cp:coreProperties>
</file>