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CA0" w:rsidRPr="00877CA0" w:rsidRDefault="00877CA0" w:rsidP="00877CA0">
      <w:pPr>
        <w:pStyle w:val="NormalnyWeb"/>
        <w:shd w:val="clear" w:color="auto" w:fill="FFFFFF"/>
        <w:spacing w:before="120" w:beforeAutospacing="0" w:after="120" w:afterAutospacing="0"/>
        <w:rPr>
          <w:color w:val="000000" w:themeColor="text1"/>
        </w:rPr>
      </w:pPr>
      <w:r w:rsidRPr="00877CA0">
        <w:rPr>
          <w:b/>
          <w:bCs/>
          <w:color w:val="000000" w:themeColor="text1"/>
        </w:rPr>
        <w:t>Święto Pracy</w:t>
      </w:r>
      <w:r w:rsidRPr="00877CA0">
        <w:rPr>
          <w:color w:val="000000" w:themeColor="text1"/>
        </w:rPr>
        <w:t>, </w:t>
      </w:r>
      <w:r w:rsidRPr="00877CA0">
        <w:rPr>
          <w:b/>
          <w:bCs/>
          <w:color w:val="000000" w:themeColor="text1"/>
        </w:rPr>
        <w:t>Międzynarodowy Dzień Solidarności Ludzi Pracy</w:t>
      </w:r>
      <w:r w:rsidRPr="00877CA0">
        <w:rPr>
          <w:color w:val="000000" w:themeColor="text1"/>
        </w:rPr>
        <w:t>, popularnie zwany </w:t>
      </w:r>
      <w:r w:rsidRPr="00877CA0">
        <w:rPr>
          <w:i/>
          <w:iCs/>
          <w:color w:val="000000" w:themeColor="text1"/>
        </w:rPr>
        <w:t>1 Maja</w:t>
      </w:r>
      <w:r w:rsidRPr="00877CA0">
        <w:rPr>
          <w:color w:val="000000" w:themeColor="text1"/>
        </w:rPr>
        <w:t> – międzynarodowe </w:t>
      </w:r>
      <w:hyperlink r:id="rId4" w:tooltip="Święto" w:history="1">
        <w:r w:rsidRPr="00877CA0">
          <w:rPr>
            <w:rStyle w:val="Hipercze"/>
            <w:color w:val="000000" w:themeColor="text1"/>
            <w:u w:val="none"/>
          </w:rPr>
          <w:t>święto</w:t>
        </w:r>
      </w:hyperlink>
      <w:r w:rsidRPr="00877CA0">
        <w:rPr>
          <w:color w:val="000000" w:themeColor="text1"/>
        </w:rPr>
        <w:t> </w:t>
      </w:r>
      <w:hyperlink r:id="rId5" w:tooltip="Proletariat" w:history="1">
        <w:r w:rsidRPr="00877CA0">
          <w:rPr>
            <w:rStyle w:val="Hipercze"/>
            <w:color w:val="000000" w:themeColor="text1"/>
            <w:u w:val="none"/>
          </w:rPr>
          <w:t>klasy robotniczej</w:t>
        </w:r>
      </w:hyperlink>
      <w:r w:rsidRPr="00877CA0">
        <w:rPr>
          <w:color w:val="000000" w:themeColor="text1"/>
        </w:rPr>
        <w:t>, obchodzone od 1890 corocznie </w:t>
      </w:r>
      <w:hyperlink r:id="rId6" w:tooltip="1 maja" w:history="1">
        <w:r w:rsidRPr="00877CA0">
          <w:rPr>
            <w:rStyle w:val="Hipercze"/>
            <w:color w:val="000000" w:themeColor="text1"/>
            <w:u w:val="none"/>
          </w:rPr>
          <w:t>1 maja</w:t>
        </w:r>
      </w:hyperlink>
      <w:r w:rsidRPr="00877CA0">
        <w:rPr>
          <w:color w:val="000000" w:themeColor="text1"/>
        </w:rPr>
        <w:t>. W </w:t>
      </w:r>
      <w:hyperlink r:id="rId7" w:tooltip="Polska" w:history="1">
        <w:r w:rsidRPr="00877CA0">
          <w:rPr>
            <w:rStyle w:val="Hipercze"/>
            <w:color w:val="000000" w:themeColor="text1"/>
            <w:u w:val="none"/>
          </w:rPr>
          <w:t>Polsce</w:t>
        </w:r>
      </w:hyperlink>
      <w:r w:rsidRPr="00877CA0">
        <w:rPr>
          <w:color w:val="000000" w:themeColor="text1"/>
        </w:rPr>
        <w:t> Święto Pracy jest </w:t>
      </w:r>
      <w:hyperlink r:id="rId8" w:tooltip="Święta państwowe w Polsce" w:history="1">
        <w:r w:rsidRPr="00877CA0">
          <w:rPr>
            <w:rStyle w:val="Hipercze"/>
            <w:color w:val="000000" w:themeColor="text1"/>
            <w:u w:val="none"/>
          </w:rPr>
          <w:t>świętem państwowym</w:t>
        </w:r>
      </w:hyperlink>
      <w:r w:rsidRPr="00877CA0">
        <w:rPr>
          <w:color w:val="000000" w:themeColor="text1"/>
        </w:rPr>
        <w:t> od 1950.</w:t>
      </w:r>
    </w:p>
    <w:p w:rsidR="00877CA0" w:rsidRDefault="00877CA0" w:rsidP="00877CA0">
      <w:pPr>
        <w:pStyle w:val="NormalnyWeb"/>
        <w:shd w:val="clear" w:color="auto" w:fill="FFFFFF"/>
        <w:spacing w:before="120" w:beforeAutospacing="0" w:after="120" w:afterAutospacing="0"/>
        <w:rPr>
          <w:color w:val="000000" w:themeColor="text1"/>
        </w:rPr>
      </w:pPr>
      <w:r w:rsidRPr="00877CA0">
        <w:rPr>
          <w:color w:val="000000" w:themeColor="text1"/>
        </w:rPr>
        <w:t>Święto wprowadziła w 1889 </w:t>
      </w:r>
      <w:hyperlink r:id="rId9" w:tooltip="Druga Międzynarodówka" w:history="1">
        <w:r w:rsidRPr="00877CA0">
          <w:rPr>
            <w:rStyle w:val="Hipercze"/>
            <w:color w:val="000000" w:themeColor="text1"/>
            <w:u w:val="none"/>
          </w:rPr>
          <w:t>II Międzynarodówka</w:t>
        </w:r>
      </w:hyperlink>
      <w:r w:rsidRPr="00877CA0">
        <w:rPr>
          <w:color w:val="000000" w:themeColor="text1"/>
        </w:rPr>
        <w:t> dla upamiętnienia wydarzeń z pierwszych dni maja 1886 w </w:t>
      </w:r>
      <w:hyperlink r:id="rId10" w:tooltip="Chicago" w:history="1">
        <w:r w:rsidRPr="00877CA0">
          <w:rPr>
            <w:rStyle w:val="Hipercze"/>
            <w:color w:val="000000" w:themeColor="text1"/>
            <w:u w:val="none"/>
          </w:rPr>
          <w:t>Chicago</w:t>
        </w:r>
      </w:hyperlink>
      <w:r w:rsidRPr="00877CA0">
        <w:rPr>
          <w:color w:val="000000" w:themeColor="text1"/>
        </w:rPr>
        <w:t>, w </w:t>
      </w:r>
      <w:hyperlink r:id="rId11" w:tooltip="Stany Zjednoczone" w:history="1">
        <w:r w:rsidRPr="00877CA0">
          <w:rPr>
            <w:rStyle w:val="Hipercze"/>
            <w:color w:val="000000" w:themeColor="text1"/>
            <w:u w:val="none"/>
          </w:rPr>
          <w:t>Stanach Zjednoczonych</w:t>
        </w:r>
      </w:hyperlink>
      <w:r w:rsidRPr="00877CA0">
        <w:rPr>
          <w:color w:val="000000" w:themeColor="text1"/>
        </w:rPr>
        <w:t> podczas </w:t>
      </w:r>
      <w:hyperlink r:id="rId12" w:tooltip="Strajk" w:history="1">
        <w:r w:rsidRPr="00877CA0">
          <w:rPr>
            <w:rStyle w:val="Hipercze"/>
            <w:color w:val="000000" w:themeColor="text1"/>
            <w:u w:val="none"/>
          </w:rPr>
          <w:t>strajku</w:t>
        </w:r>
      </w:hyperlink>
      <w:r w:rsidRPr="00877CA0">
        <w:rPr>
          <w:color w:val="000000" w:themeColor="text1"/>
        </w:rPr>
        <w:t> będącego częścią ogólnokrajowej kampanii na rzecz wprowadzenia 8-godzinnego dnia pracy.</w:t>
      </w:r>
    </w:p>
    <w:p w:rsidR="00877CA0" w:rsidRDefault="00877CA0" w:rsidP="00877CA0">
      <w:pPr>
        <w:pStyle w:val="NormalnyWeb"/>
        <w:shd w:val="clear" w:color="auto" w:fill="FFFFFF"/>
        <w:spacing w:before="120" w:beforeAutospacing="0" w:after="120" w:afterAutospacing="0"/>
        <w:rPr>
          <w:color w:val="000000" w:themeColor="text1"/>
        </w:rPr>
      </w:pPr>
    </w:p>
    <w:p w:rsidR="00877CA0" w:rsidRDefault="00877CA0" w:rsidP="00877CA0">
      <w:pPr>
        <w:pStyle w:val="NormalnyWeb"/>
        <w:shd w:val="clear" w:color="auto" w:fill="FFFFFF"/>
        <w:spacing w:before="120" w:beforeAutospacing="0" w:after="120" w:afterAutospacing="0"/>
        <w:rPr>
          <w:color w:val="000000" w:themeColor="text1"/>
        </w:rPr>
      </w:pPr>
      <w:r>
        <w:rPr>
          <w:color w:val="000000" w:themeColor="text1"/>
        </w:rPr>
        <w:t xml:space="preserve">Link do strony na temat Święta 1 maja </w:t>
      </w:r>
    </w:p>
    <w:p w:rsidR="00877CA0" w:rsidRDefault="00877CA0" w:rsidP="00877CA0">
      <w:hyperlink r:id="rId13" w:history="1">
        <w:r>
          <w:rPr>
            <w:rStyle w:val="Hipercze"/>
          </w:rPr>
          <w:t>https://pl.w</w:t>
        </w:r>
        <w:r>
          <w:rPr>
            <w:rStyle w:val="Hipercze"/>
          </w:rPr>
          <w:t>i</w:t>
        </w:r>
        <w:r>
          <w:rPr>
            <w:rStyle w:val="Hipercze"/>
          </w:rPr>
          <w:t>kipedia.org/wiki/%C5%9Awi%C4%99to_Pracy</w:t>
        </w:r>
      </w:hyperlink>
    </w:p>
    <w:p w:rsidR="00877CA0" w:rsidRPr="00877CA0" w:rsidRDefault="00877CA0" w:rsidP="00877CA0">
      <w:pPr>
        <w:pStyle w:val="NormalnyWeb"/>
        <w:shd w:val="clear" w:color="auto" w:fill="FFFFFF"/>
        <w:spacing w:before="120" w:beforeAutospacing="0" w:after="120" w:afterAutospacing="0"/>
        <w:rPr>
          <w:color w:val="000000" w:themeColor="text1"/>
        </w:rPr>
      </w:pPr>
      <w:bookmarkStart w:id="0" w:name="_GoBack"/>
      <w:bookmarkEnd w:id="0"/>
    </w:p>
    <w:p w:rsidR="00384D76" w:rsidRDefault="00384D76"/>
    <w:sectPr w:rsidR="00384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CA0"/>
    <w:rsid w:val="00384D76"/>
    <w:rsid w:val="0087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812E8"/>
  <w15:chartTrackingRefBased/>
  <w15:docId w15:val="{F8DEB843-1662-4F0D-9B48-94F9ED30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77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77CA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77C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%C5%9Awi%C4%99ta_pa%C5%84stwowe_w_Polsce" TargetMode="External"/><Relationship Id="rId13" Type="http://schemas.openxmlformats.org/officeDocument/2006/relationships/hyperlink" Target="https://pl.wikipedia.org/wiki/%C5%9Awi%C4%99to_Prac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l.wikipedia.org/wiki/Polska" TargetMode="External"/><Relationship Id="rId12" Type="http://schemas.openxmlformats.org/officeDocument/2006/relationships/hyperlink" Target="https://pl.wikipedia.org/wiki/Straj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.wikipedia.org/wiki/1_maja" TargetMode="External"/><Relationship Id="rId11" Type="http://schemas.openxmlformats.org/officeDocument/2006/relationships/hyperlink" Target="https://pl.wikipedia.org/wiki/Stany_Zjednoczone" TargetMode="External"/><Relationship Id="rId5" Type="http://schemas.openxmlformats.org/officeDocument/2006/relationships/hyperlink" Target="https://pl.wikipedia.org/wiki/Proletariat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pl.wikipedia.org/wiki/Chicago" TargetMode="External"/><Relationship Id="rId4" Type="http://schemas.openxmlformats.org/officeDocument/2006/relationships/hyperlink" Target="https://pl.wikipedia.org/wiki/%C5%9Awi%C4%99to" TargetMode="External"/><Relationship Id="rId9" Type="http://schemas.openxmlformats.org/officeDocument/2006/relationships/hyperlink" Target="https://pl.wikipedia.org/wiki/Druga_Mi%C4%99dzynarod%C3%B3wk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2020-04-27T08:44:00Z</dcterms:created>
  <dcterms:modified xsi:type="dcterms:W3CDTF">2020-04-27T08:51:00Z</dcterms:modified>
</cp:coreProperties>
</file>