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8F" w:rsidRDefault="00D1230A" w:rsidP="00245660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1230A">
        <w:rPr>
          <w:rFonts w:ascii="Times New Roman" w:hAnsi="Times New Roman" w:cs="Times New Roman"/>
        </w:rPr>
        <w:t xml:space="preserve">                     </w:t>
      </w:r>
      <w:r w:rsidR="006C7A8F">
        <w:rPr>
          <w:rFonts w:ascii="Times New Roman" w:hAnsi="Times New Roman" w:cs="Times New Roman"/>
        </w:rPr>
        <w:t xml:space="preserve">                       </w:t>
      </w:r>
      <w:r w:rsidR="00D10B65">
        <w:rPr>
          <w:rFonts w:ascii="Times New Roman" w:hAnsi="Times New Roman" w:cs="Times New Roman"/>
        </w:rPr>
        <w:t xml:space="preserve">                  </w:t>
      </w:r>
      <w:r w:rsidR="00245660">
        <w:rPr>
          <w:rFonts w:ascii="Times New Roman" w:hAnsi="Times New Roman" w:cs="Times New Roman"/>
        </w:rPr>
        <w:t xml:space="preserve">   </w:t>
      </w:r>
      <w:r w:rsidR="00C91472">
        <w:rPr>
          <w:rFonts w:ascii="Times New Roman" w:hAnsi="Times New Roman" w:cs="Times New Roman"/>
        </w:rPr>
        <w:t xml:space="preserve">                                                          </w:t>
      </w:r>
      <w:r w:rsidR="00AC2DEE">
        <w:rPr>
          <w:rFonts w:ascii="Times New Roman" w:hAnsi="Times New Roman" w:cs="Times New Roman"/>
        </w:rPr>
        <w:t xml:space="preserve">                              </w:t>
      </w:r>
      <w:r w:rsidR="00245660">
        <w:rPr>
          <w:rFonts w:ascii="Times New Roman" w:hAnsi="Times New Roman" w:cs="Times New Roman"/>
        </w:rPr>
        <w:t xml:space="preserve">                    </w:t>
      </w:r>
      <w:r w:rsidRPr="00D1230A">
        <w:rPr>
          <w:rFonts w:ascii="Times New Roman" w:hAnsi="Times New Roman" w:cs="Times New Roman"/>
        </w:rPr>
        <w:t>Z</w:t>
      </w:r>
      <w:r w:rsidR="00AC2DEE">
        <w:rPr>
          <w:rFonts w:ascii="Times New Roman" w:hAnsi="Times New Roman" w:cs="Times New Roman"/>
        </w:rPr>
        <w:t xml:space="preserve">ałącznik </w:t>
      </w:r>
      <w:r w:rsidR="00C91472">
        <w:rPr>
          <w:rFonts w:ascii="Times New Roman" w:hAnsi="Times New Roman" w:cs="Times New Roman"/>
        </w:rPr>
        <w:t xml:space="preserve">nr 1 </w:t>
      </w:r>
      <w:r w:rsidR="006C7A8F">
        <w:rPr>
          <w:rFonts w:ascii="Times New Roman" w:hAnsi="Times New Roman" w:cs="Times New Roman"/>
        </w:rPr>
        <w:t xml:space="preserve">Zarządzenia nr </w:t>
      </w:r>
      <w:r w:rsidR="00AC2DEE">
        <w:rPr>
          <w:rFonts w:ascii="Times New Roman" w:hAnsi="Times New Roman" w:cs="Times New Roman"/>
        </w:rPr>
        <w:t>1/2024</w:t>
      </w:r>
    </w:p>
    <w:p w:rsidR="006C7A8F" w:rsidRDefault="006C7A8F" w:rsidP="006C7A8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366C5">
        <w:rPr>
          <w:rFonts w:ascii="Times New Roman" w:hAnsi="Times New Roman" w:cs="Times New Roman"/>
        </w:rPr>
        <w:t xml:space="preserve">          </w:t>
      </w:r>
      <w:r w:rsidR="0024566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Podkarpackiego Kuratora Oświaty</w:t>
      </w:r>
    </w:p>
    <w:p w:rsidR="00EC40C4" w:rsidRDefault="006C7A8F" w:rsidP="006C7A8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AC2DEE">
        <w:rPr>
          <w:rFonts w:ascii="Times New Roman" w:hAnsi="Times New Roman" w:cs="Times New Roman"/>
        </w:rPr>
        <w:t xml:space="preserve">         </w:t>
      </w:r>
      <w:r w:rsidR="00245660">
        <w:rPr>
          <w:rFonts w:ascii="Times New Roman" w:hAnsi="Times New Roman" w:cs="Times New Roman"/>
        </w:rPr>
        <w:t xml:space="preserve">                  </w:t>
      </w:r>
      <w:r w:rsidR="00AC2DEE">
        <w:rPr>
          <w:rFonts w:ascii="Times New Roman" w:hAnsi="Times New Roman" w:cs="Times New Roman"/>
        </w:rPr>
        <w:t xml:space="preserve"> </w:t>
      </w:r>
      <w:r w:rsidR="00AB5590">
        <w:rPr>
          <w:rFonts w:ascii="Times New Roman" w:hAnsi="Times New Roman" w:cs="Times New Roman"/>
        </w:rPr>
        <w:t>z dn</w:t>
      </w:r>
      <w:r w:rsidR="00063B0A">
        <w:rPr>
          <w:rFonts w:ascii="Times New Roman" w:hAnsi="Times New Roman" w:cs="Times New Roman"/>
        </w:rPr>
        <w:t xml:space="preserve">ia 26 </w:t>
      </w:r>
      <w:r w:rsidR="00AC2DEE">
        <w:rPr>
          <w:rFonts w:ascii="Times New Roman" w:hAnsi="Times New Roman" w:cs="Times New Roman"/>
        </w:rPr>
        <w:t>stycznia 2024</w:t>
      </w:r>
      <w:r w:rsidR="00A713C5">
        <w:rPr>
          <w:rFonts w:ascii="Times New Roman" w:hAnsi="Times New Roman" w:cs="Times New Roman"/>
        </w:rPr>
        <w:t xml:space="preserve"> </w:t>
      </w:r>
      <w:r w:rsidR="00D1230A" w:rsidRPr="00D1230A">
        <w:rPr>
          <w:rFonts w:ascii="Times New Roman" w:hAnsi="Times New Roman" w:cs="Times New Roman"/>
        </w:rPr>
        <w:t>r.</w:t>
      </w:r>
    </w:p>
    <w:p w:rsidR="00245660" w:rsidRDefault="00245660" w:rsidP="006C7A8F">
      <w:pPr>
        <w:spacing w:line="240" w:lineRule="auto"/>
        <w:jc w:val="center"/>
        <w:rPr>
          <w:rFonts w:ascii="Times New Roman" w:hAnsi="Times New Roman" w:cs="Times New Roman"/>
        </w:rPr>
      </w:pPr>
    </w:p>
    <w:p w:rsidR="00456C25" w:rsidRPr="00C576CA" w:rsidRDefault="00456C25" w:rsidP="00456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6CA">
        <w:rPr>
          <w:rFonts w:ascii="Times New Roman" w:hAnsi="Times New Roman" w:cs="Times New Roman"/>
          <w:b/>
          <w:sz w:val="24"/>
          <w:szCs w:val="24"/>
        </w:rPr>
        <w:t>Terminy postepowania rekrutacyjnego oraz postepowania uzupełniającego, a także terminy składani</w:t>
      </w:r>
      <w:r w:rsidR="00AC2DEE">
        <w:rPr>
          <w:rFonts w:ascii="Times New Roman" w:hAnsi="Times New Roman" w:cs="Times New Roman"/>
          <w:b/>
          <w:sz w:val="24"/>
          <w:szCs w:val="24"/>
        </w:rPr>
        <w:t>a dokumentów na rok szkolny 2024/2025</w:t>
      </w:r>
      <w:r w:rsidRPr="00C576CA">
        <w:rPr>
          <w:rFonts w:ascii="Times New Roman" w:hAnsi="Times New Roman" w:cs="Times New Roman"/>
          <w:b/>
          <w:sz w:val="24"/>
          <w:szCs w:val="24"/>
        </w:rPr>
        <w:t xml:space="preserve"> do klas pierwszych publicznych szkół ponadpodstawowych tj. do czteroletniego liceum ogólnokształcącego, pięcioletniego technikum, trzyletniej branżowej szkoły I stopnia i klas wstępnych w szkołach ponadpodstawowych, o których mowa w art. 25 ust</w:t>
      </w:r>
      <w:r w:rsidR="00A713C5">
        <w:rPr>
          <w:rFonts w:ascii="Times New Roman" w:hAnsi="Times New Roman" w:cs="Times New Roman"/>
          <w:b/>
          <w:sz w:val="24"/>
          <w:szCs w:val="24"/>
        </w:rPr>
        <w:t>.</w:t>
      </w:r>
      <w:r w:rsidRPr="00C576CA">
        <w:rPr>
          <w:rFonts w:ascii="Times New Roman" w:hAnsi="Times New Roman" w:cs="Times New Roman"/>
          <w:b/>
          <w:sz w:val="24"/>
          <w:szCs w:val="24"/>
        </w:rPr>
        <w:t xml:space="preserve"> 3 ustawy Prawo oświatowe, w tym branżowych szkół I stopnia, w których zajęcia rozpoczynają się w pierw</w:t>
      </w:r>
      <w:r w:rsidR="00AC2DEE">
        <w:rPr>
          <w:rFonts w:ascii="Times New Roman" w:hAnsi="Times New Roman" w:cs="Times New Roman"/>
          <w:b/>
          <w:sz w:val="24"/>
          <w:szCs w:val="24"/>
        </w:rPr>
        <w:t>szym powszednim dniu lutego 2025</w:t>
      </w:r>
      <w:r w:rsidRPr="00C576C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86"/>
        <w:gridCol w:w="1763"/>
        <w:gridCol w:w="1843"/>
      </w:tblGrid>
      <w:tr w:rsidR="000077B4" w:rsidRPr="000077B4" w:rsidTr="000077B4">
        <w:tc>
          <w:tcPr>
            <w:tcW w:w="570" w:type="dxa"/>
          </w:tcPr>
          <w:p w:rsidR="000077B4" w:rsidRPr="000077B4" w:rsidRDefault="000077B4" w:rsidP="00456C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B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86" w:type="dxa"/>
          </w:tcPr>
          <w:p w:rsidR="000077B4" w:rsidRPr="000077B4" w:rsidRDefault="000077B4" w:rsidP="0000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B4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1763" w:type="dxa"/>
          </w:tcPr>
          <w:p w:rsidR="000077B4" w:rsidRPr="000077B4" w:rsidRDefault="000077B4" w:rsidP="0000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077B4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1843" w:type="dxa"/>
          </w:tcPr>
          <w:p w:rsidR="000077B4" w:rsidRPr="000077B4" w:rsidRDefault="000077B4" w:rsidP="0000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postepowaniu uzupełniający</w:t>
            </w:r>
            <w:r w:rsidRPr="000077B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vMerge w:val="restart"/>
          </w:tcPr>
          <w:p w:rsidR="00E177F9" w:rsidRPr="000077B4" w:rsidRDefault="00E177F9" w:rsidP="00E1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ponadpodstawowej wraz z dokumentami z wyłączeniem szkół i oddziałów dwujęzycznych i oddziałów międzynarodowych, oddziałów przygotowania wojskowego, oddziałów wymagających od kandydatów szczególnych indywidualnych predyspozycji oraz szkół i oddziałów prowadzących szkolenie sportowe.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13.05.2024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14.06.2024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24.07.2024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26.07.2024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7F9" w:rsidRPr="000077B4" w:rsidTr="00255629">
        <w:trPr>
          <w:trHeight w:val="1673"/>
        </w:trPr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21.10.2024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              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8.11.2024 r.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.12.2024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.12.2024 r.</w:t>
            </w:r>
            <w:r w:rsidRPr="00AA0049">
              <w:t xml:space="preserve"> </w:t>
            </w:r>
            <w:r w:rsidRPr="00AA0049">
              <w:rPr>
                <w:vertAlign w:val="superscript"/>
              </w:rPr>
              <w:t>1)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45660" w:rsidRPr="000077B4" w:rsidTr="00255629">
        <w:trPr>
          <w:trHeight w:val="1673"/>
        </w:trPr>
        <w:tc>
          <w:tcPr>
            <w:tcW w:w="570" w:type="dxa"/>
            <w:vMerge w:val="restart"/>
          </w:tcPr>
          <w:p w:rsidR="00245660" w:rsidRPr="000077B4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6" w:type="dxa"/>
            <w:vMerge w:val="restart"/>
          </w:tcPr>
          <w:p w:rsidR="00245660" w:rsidRPr="000077B4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Wydanie przez szkołę prowadzącą kształcenie  zawodowe skierowań na badania lekarskie,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których mowa </w:t>
            </w:r>
            <w:r w:rsidRPr="00245660">
              <w:rPr>
                <w:rFonts w:ascii="Times New Roman" w:hAnsi="Times New Roman" w:cs="Times New Roman"/>
                <w:i/>
                <w:sz w:val="24"/>
                <w:szCs w:val="24"/>
              </w:rPr>
              <w:t>w art. 134 ust. 1 pkt 2, 4, 5  ustawy – Prawo Oświatowe</w:t>
            </w:r>
          </w:p>
        </w:tc>
        <w:tc>
          <w:tcPr>
            <w:tcW w:w="1763" w:type="dxa"/>
          </w:tcPr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13.05.2024 r. </w:t>
            </w:r>
          </w:p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245660" w:rsidRPr="00AA0049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18.07.2024 r. </w:t>
            </w:r>
          </w:p>
        </w:tc>
        <w:tc>
          <w:tcPr>
            <w:tcW w:w="1843" w:type="dxa"/>
          </w:tcPr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 r.</w:t>
            </w:r>
          </w:p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245660" w:rsidRPr="00AA0049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 r.</w:t>
            </w:r>
          </w:p>
        </w:tc>
      </w:tr>
      <w:tr w:rsidR="00245660" w:rsidRPr="000077B4" w:rsidTr="00255629">
        <w:trPr>
          <w:trHeight w:val="1673"/>
        </w:trPr>
        <w:tc>
          <w:tcPr>
            <w:tcW w:w="570" w:type="dxa"/>
            <w:vMerge/>
          </w:tcPr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245660" w:rsidRPr="000077B4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r.</w:t>
            </w:r>
          </w:p>
          <w:p w:rsidR="00245660" w:rsidRDefault="00EA5FA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4566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245660" w:rsidRP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15.11.2024 r.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245660" w:rsidRPr="00AA0049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660" w:rsidRDefault="00EA5FA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4566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 r.</w:t>
            </w:r>
          </w:p>
          <w:p w:rsidR="00245660" w:rsidRDefault="00EA5FA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4566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245660" w:rsidRPr="0024566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31.12.2024 r.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E177F9" w:rsidRPr="000077B4" w:rsidTr="005F5A83">
        <w:trPr>
          <w:trHeight w:val="1528"/>
        </w:trPr>
        <w:tc>
          <w:tcPr>
            <w:tcW w:w="570" w:type="dxa"/>
            <w:vMerge w:val="restart"/>
          </w:tcPr>
          <w:p w:rsidR="00E177F9" w:rsidRPr="000077B4" w:rsidRDefault="00245660" w:rsidP="00E1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7F9" w:rsidRPr="0000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0077B4" w:rsidRDefault="00E177F9" w:rsidP="00E1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Złożenie wniosku wraz  z dokumentami o przyjęcie do szkoły ponadpodstawowej dwujęzycznej, oddziału dwujęzycznego, oddziału międzynarodowego, oddziału przygotowania wojskowego w szkole ponadpodstawowej, oddziałów wymagających od kandydatów szczególnych indywidualnych predyspozycji oraz do szkół i oddziałów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prowadzących szkolenie sportowe w szkołach ponadpodstawowych.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13.05.2024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31.05.2024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24.07.2024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3A47D2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177F9" w:rsidRPr="003A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3A47D2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sprawdzianu uzdolnień kierunkowych, o którym mowa w </w:t>
            </w:r>
            <w:r w:rsidRPr="003A47D2">
              <w:rPr>
                <w:rFonts w:ascii="Times New Roman" w:hAnsi="Times New Roman" w:cs="Times New Roman"/>
                <w:i/>
                <w:sz w:val="24"/>
                <w:szCs w:val="24"/>
              </w:rPr>
              <w:t>art. 134 ust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5</w:t>
            </w:r>
            <w:r w:rsidRPr="003A4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Prawo oświatowe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03.06.2024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14.06.2024 r.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24.07.2024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26.07.2024 r.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3A47D2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77F9" w:rsidRPr="003A47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86" w:type="dxa"/>
            <w:vMerge w:val="restart"/>
          </w:tcPr>
          <w:p w:rsidR="00E177F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D2">
              <w:rPr>
                <w:rFonts w:ascii="Times New Roman" w:hAnsi="Times New Roman" w:cs="Times New Roman"/>
                <w:sz w:val="24"/>
                <w:szCs w:val="24"/>
              </w:rPr>
              <w:t>Przeprowadzenie prób sprawności fizycznej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77F9" w:rsidRPr="003A47D2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których mowa w </w:t>
            </w:r>
            <w:r w:rsidRPr="005C0179">
              <w:rPr>
                <w:rFonts w:ascii="Times New Roman" w:hAnsi="Times New Roman" w:cs="Times New Roman"/>
                <w:i/>
                <w:sz w:val="24"/>
                <w:szCs w:val="24"/>
              </w:rPr>
              <w:t>art. 137 ust. 1  pkt 3 i ust. 4 oraz art. 143 ust. 1  pkt 4 – Prawo oświatowe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03.06.2024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14.06.2024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II Termin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:rsidR="00E177F9" w:rsidRPr="006B5054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03.07.2024 r.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24.07.2024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26.07.2024 r.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177F9" w:rsidRPr="000077B4" w:rsidTr="001B65CE">
        <w:trPr>
          <w:trHeight w:val="562"/>
        </w:trPr>
        <w:tc>
          <w:tcPr>
            <w:tcW w:w="570" w:type="dxa"/>
            <w:vMerge w:val="restart"/>
          </w:tcPr>
          <w:p w:rsidR="00E177F9" w:rsidRPr="005C0179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77F9" w:rsidRPr="005C0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79">
              <w:rPr>
                <w:rFonts w:ascii="Times New Roman" w:hAnsi="Times New Roman" w:cs="Times New Roman"/>
                <w:sz w:val="24"/>
                <w:szCs w:val="24"/>
              </w:rPr>
              <w:t>Przeprowadzenie sprawdzianu kompetencji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językowych, o których mowa w </w:t>
            </w:r>
            <w:r w:rsidRPr="00260F70">
              <w:rPr>
                <w:rFonts w:ascii="Times New Roman" w:hAnsi="Times New Roman" w:cs="Times New Roman"/>
                <w:i/>
                <w:sz w:val="24"/>
                <w:szCs w:val="24"/>
              </w:rPr>
              <w:t>art. 138 ust. 4 oraz art. 140 ust. 2 – Prawo oświatowe</w:t>
            </w:r>
          </w:p>
          <w:p w:rsidR="00E177F9" w:rsidRPr="005C017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21">
              <w:rPr>
                <w:rFonts w:ascii="Times New Roman" w:hAnsi="Times New Roman" w:cs="Times New Roman"/>
                <w:sz w:val="24"/>
                <w:szCs w:val="24"/>
              </w:rPr>
              <w:t>Przeprowadzenie sprawdz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ianu predyspozycji językowych (</w:t>
            </w:r>
            <w:r w:rsidRPr="001F4021">
              <w:rPr>
                <w:rFonts w:ascii="Times New Roman" w:hAnsi="Times New Roman" w:cs="Times New Roman"/>
                <w:sz w:val="24"/>
                <w:szCs w:val="24"/>
              </w:rPr>
              <w:t xml:space="preserve">klasy wstępne), o których mowa </w:t>
            </w:r>
            <w:r w:rsidRPr="001F4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21">
              <w:rPr>
                <w:rFonts w:ascii="Times New Roman" w:hAnsi="Times New Roman" w:cs="Times New Roman"/>
                <w:i/>
                <w:sz w:val="24"/>
                <w:szCs w:val="24"/>
              </w:rPr>
              <w:t>w art. 140 ust. 2  - Prawo oświatowe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II Termin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:rsidR="00E177F9" w:rsidRPr="006B5054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03.07.2024 r.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24.07.2024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26.07.2024 r.</w:t>
            </w:r>
          </w:p>
        </w:tc>
      </w:tr>
      <w:tr w:rsidR="00E177F9" w:rsidRPr="000077B4" w:rsidTr="00EC0090">
        <w:trPr>
          <w:trHeight w:val="464"/>
        </w:trPr>
        <w:tc>
          <w:tcPr>
            <w:tcW w:w="570" w:type="dxa"/>
            <w:vMerge/>
          </w:tcPr>
          <w:p w:rsidR="00E177F9" w:rsidRPr="005C017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5C017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260F7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77F9" w:rsidRPr="00260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kandydatów, którzy uzyskali pozytywny wynik sprawdzianu uzdolnień kierunkowych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 Termin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 Termin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  <w:p w:rsidR="00E177F9" w:rsidRPr="006B5054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26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.07.2024 r. 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260F7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70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kandydatów, którzy uzyskali pozytywne wyniki prób sprawności fizycznej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 Termin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 Termin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  <w:p w:rsidR="00E177F9" w:rsidRPr="006B5054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03.07.2024 r.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26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260F70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70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którzy uzyskali pozytywny wynik sprawdzianu kompetencji językowych, sprawdzianu predyspozycji językowych (klasa wstępna)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 Termin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 Termin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  <w:p w:rsidR="00E177F9" w:rsidRPr="006B5054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03.07.2024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</w:tc>
      </w:tr>
      <w:tr w:rsidR="00E177F9" w:rsidRPr="00181A68" w:rsidTr="000077B4">
        <w:tc>
          <w:tcPr>
            <w:tcW w:w="570" w:type="dxa"/>
            <w:vMerge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260F70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177F9" w:rsidRPr="000077B4" w:rsidTr="00DA05C7">
        <w:trPr>
          <w:trHeight w:val="1104"/>
        </w:trPr>
        <w:tc>
          <w:tcPr>
            <w:tcW w:w="570" w:type="dxa"/>
          </w:tcPr>
          <w:p w:rsidR="00E177F9" w:rsidRPr="00AD0F4E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77F9" w:rsidRPr="00AD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E177F9" w:rsidRPr="00AD0F4E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4E">
              <w:rPr>
                <w:rFonts w:ascii="Times New Roman" w:hAnsi="Times New Roman" w:cs="Times New Roman"/>
                <w:sz w:val="24"/>
                <w:szCs w:val="24"/>
              </w:rPr>
              <w:t>Uzupełnienie wniosku o przyjęcie do szkoły ponadpodstawowej o świadectwo ukończenia szkoły podstawowej i zaświadczenie o wynikach egzaminu ósmoklasisty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możliwość przeniesienia</w:t>
            </w:r>
            <w:r w:rsidRPr="00181A68">
              <w:rPr>
                <w:rFonts w:ascii="Times New Roman" w:hAnsi="Times New Roman" w:cs="Times New Roman"/>
                <w:sz w:val="24"/>
                <w:szCs w:val="24"/>
              </w:rPr>
              <w:t xml:space="preserve"> wniosku o przyjęcie do innej szkoły ponadpodstawowej lub zmiana </w:t>
            </w:r>
            <w:r w:rsidRPr="00181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kolejności wybranych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21.06.2024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08.07.2024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571805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177F9" w:rsidRPr="00571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571805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ustaleniem tych okoliczności, o których mowa </w:t>
            </w:r>
            <w:r w:rsidRPr="00571805">
              <w:rPr>
                <w:rFonts w:ascii="Times New Roman" w:hAnsi="Times New Roman" w:cs="Times New Roman"/>
                <w:i/>
                <w:sz w:val="24"/>
                <w:szCs w:val="24"/>
              </w:rPr>
              <w:t>w art. 150 ust.7 – Prawo oświatowe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</w:tc>
      </w:tr>
      <w:tr w:rsidR="00E177F9" w:rsidRPr="006158AF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.11.2024 r.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.12.2024 r.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177F9" w:rsidRPr="000077B4" w:rsidTr="006158AF">
        <w:trPr>
          <w:trHeight w:val="903"/>
        </w:trPr>
        <w:tc>
          <w:tcPr>
            <w:tcW w:w="570" w:type="dxa"/>
            <w:vMerge w:val="restart"/>
          </w:tcPr>
          <w:p w:rsidR="00E177F9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7F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571805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 w:val="restart"/>
          </w:tcPr>
          <w:p w:rsidR="00E177F9" w:rsidRPr="00571805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05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szkoły ponadpodstawowej i dokumentów potwierdzających spełnianie przez kandydata warunków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kryteriów branych pod uwagę w postępowaniu rekrutacyjnym, w tym potwierdzonych przez wójta (burmistrza, prezydenta) okoliczności wskazanych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oświadczeniach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12.07.2024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.08.2024 r.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571805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571805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.11.2024 r. 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.12.2024 r. 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B473A5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77F9" w:rsidRPr="00B4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B473A5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3A5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komisję rekrutacyjną listy kandydatów zakwalifikowanych i kandydatów niezakwalifikowanych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16.07.2024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12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05.08.2024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12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19.11.2024 r.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1)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12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.12.2024 r</w:t>
            </w:r>
            <w:r w:rsidRPr="00AA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A00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1)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12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B473A5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4217DD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albo kandydata pełnoletniego woli przyjęcia w postaci przedłożenia oryginału świadectwa ukończenia szkoły i oryginału zaświadczenia o wynikach egzaminu zewnętrznego, o ile nie zostały one złożone w uzupełnieniu wniosku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przyjęcie do szkoły ponadpodstawowej,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 w przypadku szkoły prowadzącej kształcenie zawodowe: zaświadczenia lekarskiego zawierającego orzeczenie o braku przeciwskazań zdrowotnych do podjęcia praktycznej nauki zawodu oraz odpowiednio orzeczenia lekarskiego o braku przeciwskazań zdrowotnych do kierowania pojazdem silnikowym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 orzeczenia psychologicznego o braku przeciwskazań psychologicznych do kierowania pojazdem silnikowym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5).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16.07.2024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  <w:p w:rsidR="00E177F9" w:rsidRPr="00AA0049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 14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05.08.2024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09.08.2024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</w:t>
            </w:r>
            <w:r w:rsidR="00245660"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19.11.2024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06.12.2024 r.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E177F9" w:rsidRPr="00AA0049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 14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00 1)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.12.2024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E177F9" w:rsidRPr="00AA0049" w:rsidRDefault="0024566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 14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00 1)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4217DD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217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86" w:type="dxa"/>
            <w:vMerge w:val="restart"/>
          </w:tcPr>
          <w:p w:rsidR="00E177F9" w:rsidRPr="004217DD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12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09.08.2024 r,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12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.12.2024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godz. 12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00 1)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.01.2025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godz. 12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00 1)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4217DD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421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4217DD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 przez dyrektora szkoły ponadpodstawowej Kuratora Oświaty o liczbie wolnych miejsc w szkole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14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09.08.2024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14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C814A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.12.2024 r.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14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00 1)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.01.2025 r.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1) 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14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00 1)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4217DD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21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4217DD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przez Podkarpackiego Kuratora Oświaty informacji o liczbie wolnych miejsc w szkołach ponadpodstawowych w województwie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.08.2024 r.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 godz. 15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7F9" w:rsidRPr="00C90B84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:rsidR="00E177F9" w:rsidRPr="00AA0049" w:rsidRDefault="00C814A0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</w:rPr>
              <w:t>.12.2024 r.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.01.2025 r.</w:t>
            </w:r>
            <w:r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E177F9" w:rsidRPr="000077B4" w:rsidTr="000077B4">
        <w:tc>
          <w:tcPr>
            <w:tcW w:w="570" w:type="dxa"/>
            <w:vMerge w:val="restart"/>
          </w:tcPr>
          <w:p w:rsidR="00E177F9" w:rsidRPr="004217DD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21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vMerge w:val="restart"/>
          </w:tcPr>
          <w:p w:rsidR="00E177F9" w:rsidRPr="004217DD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do komisji rekrutacyjnej o sporządzenie  uzasadnienia odmowy przyjęcia</w:t>
            </w: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C814A0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</w:rPr>
              <w:t>.07.2024 r.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C814A0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</w:rPr>
              <w:t>.08.2024 r.</w:t>
            </w:r>
          </w:p>
        </w:tc>
      </w:tr>
      <w:tr w:rsidR="00E177F9" w:rsidRPr="000077B4" w:rsidTr="000077B4">
        <w:tc>
          <w:tcPr>
            <w:tcW w:w="570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E177F9" w:rsidRPr="000077B4" w:rsidRDefault="00E177F9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C814A0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</w:rPr>
              <w:t>.12.2024 r.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843" w:type="dxa"/>
          </w:tcPr>
          <w:p w:rsidR="00E177F9" w:rsidRPr="00AA0049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  <w:p w:rsidR="00E177F9" w:rsidRPr="00AA0049" w:rsidRDefault="00C814A0" w:rsidP="00E1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</w:rPr>
              <w:t>.01.2025 r.</w:t>
            </w:r>
            <w:r w:rsidR="00E177F9" w:rsidRPr="00AA00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E177F9" w:rsidRPr="000077B4" w:rsidTr="00F71D27">
        <w:trPr>
          <w:trHeight w:val="562"/>
        </w:trPr>
        <w:tc>
          <w:tcPr>
            <w:tcW w:w="570" w:type="dxa"/>
          </w:tcPr>
          <w:p w:rsidR="00E177F9" w:rsidRPr="001F4021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4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86" w:type="dxa"/>
          </w:tcPr>
          <w:p w:rsidR="00E177F9" w:rsidRPr="001F4021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Sporządzenie przez komisję rekrutacyjną uzasadnienia odmowy przyjęcia</w:t>
            </w:r>
          </w:p>
        </w:tc>
        <w:tc>
          <w:tcPr>
            <w:tcW w:w="3606" w:type="dxa"/>
            <w:gridSpan w:val="2"/>
          </w:tcPr>
          <w:p w:rsidR="00E177F9" w:rsidRPr="000077B4" w:rsidRDefault="00E177F9" w:rsidP="00E17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3 dni od dnia wystąpienia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sporządzenie uzasadnienia odmowy przyjęcia</w:t>
            </w:r>
          </w:p>
        </w:tc>
      </w:tr>
      <w:tr w:rsidR="00E177F9" w:rsidRPr="000077B4" w:rsidTr="002C32C1">
        <w:trPr>
          <w:trHeight w:val="562"/>
        </w:trPr>
        <w:tc>
          <w:tcPr>
            <w:tcW w:w="570" w:type="dxa"/>
          </w:tcPr>
          <w:p w:rsidR="00E177F9" w:rsidRPr="001F4021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E177F9" w:rsidRPr="001F4021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Wniesienie do dyrektora szkoły odwołania od rozstrzygnięcia komisji rekrutacyjnej</w:t>
            </w:r>
          </w:p>
        </w:tc>
        <w:tc>
          <w:tcPr>
            <w:tcW w:w="3606" w:type="dxa"/>
            <w:gridSpan w:val="2"/>
          </w:tcPr>
          <w:p w:rsidR="00E177F9" w:rsidRPr="000077B4" w:rsidRDefault="00E177F9" w:rsidP="00E17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3 dni od dnia otrzymania uzasadnienia odmowy przyjęcia</w:t>
            </w:r>
          </w:p>
        </w:tc>
      </w:tr>
      <w:tr w:rsidR="00E177F9" w:rsidRPr="000077B4" w:rsidTr="00553E48">
        <w:trPr>
          <w:trHeight w:val="562"/>
        </w:trPr>
        <w:tc>
          <w:tcPr>
            <w:tcW w:w="570" w:type="dxa"/>
          </w:tcPr>
          <w:p w:rsidR="00E177F9" w:rsidRPr="001F4021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E177F9" w:rsidRPr="001F4021" w:rsidRDefault="00E177F9" w:rsidP="00E1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21">
              <w:rPr>
                <w:rFonts w:ascii="Times New Roman" w:hAnsi="Times New Roman" w:cs="Times New Roman"/>
                <w:sz w:val="24"/>
                <w:szCs w:val="24"/>
              </w:rPr>
              <w:t>Dyrektor szkoły rozpatruje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odwołanie od rozstrzygnięcia komisji rekrutacyjnej</w:t>
            </w:r>
          </w:p>
        </w:tc>
        <w:tc>
          <w:tcPr>
            <w:tcW w:w="3606" w:type="dxa"/>
            <w:gridSpan w:val="2"/>
          </w:tcPr>
          <w:p w:rsidR="00E177F9" w:rsidRPr="000077B4" w:rsidRDefault="00E177F9" w:rsidP="00E17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3 dni od dnia złożenia odwołania do dyrektora szkoły</w:t>
            </w:r>
          </w:p>
        </w:tc>
      </w:tr>
    </w:tbl>
    <w:p w:rsidR="000077B4" w:rsidRDefault="000077B4" w:rsidP="00456C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9F7" w:rsidRPr="00245660" w:rsidRDefault="002429F7" w:rsidP="00E0280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660">
        <w:rPr>
          <w:rFonts w:ascii="Times New Roman" w:hAnsi="Times New Roman" w:cs="Times New Roman"/>
          <w:b/>
          <w:sz w:val="18"/>
          <w:szCs w:val="18"/>
          <w:vertAlign w:val="superscript"/>
        </w:rPr>
        <w:t>1)</w:t>
      </w:r>
      <w:r w:rsidR="00C576CA" w:rsidRPr="00245660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</w:t>
      </w:r>
      <w:r w:rsidRPr="00245660">
        <w:rPr>
          <w:rFonts w:ascii="Times New Roman" w:hAnsi="Times New Roman" w:cs="Times New Roman"/>
          <w:sz w:val="18"/>
          <w:szCs w:val="18"/>
        </w:rPr>
        <w:t xml:space="preserve">Dotyczy branżowej szkoły I stopnia, w której zajęcia dydaktyczno-wychowawcze rozpoczynają </w:t>
      </w:r>
      <w:r w:rsidR="00245660">
        <w:rPr>
          <w:rFonts w:ascii="Times New Roman" w:hAnsi="Times New Roman" w:cs="Times New Roman"/>
          <w:sz w:val="18"/>
          <w:szCs w:val="18"/>
        </w:rPr>
        <w:br/>
      </w:r>
      <w:r w:rsidRPr="00245660">
        <w:rPr>
          <w:rFonts w:ascii="Times New Roman" w:hAnsi="Times New Roman" w:cs="Times New Roman"/>
          <w:sz w:val="18"/>
          <w:szCs w:val="18"/>
        </w:rPr>
        <w:t xml:space="preserve">się w pierwszym powszechnym dniu lutego </w:t>
      </w:r>
      <w:r w:rsidRPr="00245660">
        <w:rPr>
          <w:rFonts w:ascii="Times New Roman" w:hAnsi="Times New Roman" w:cs="Times New Roman"/>
          <w:i/>
          <w:sz w:val="18"/>
          <w:szCs w:val="18"/>
        </w:rPr>
        <w:t>(§ 2 ust.2 rozporządzenia Minis</w:t>
      </w:r>
      <w:r w:rsidR="00AA0049" w:rsidRPr="00245660">
        <w:rPr>
          <w:rFonts w:ascii="Times New Roman" w:hAnsi="Times New Roman" w:cs="Times New Roman"/>
          <w:i/>
          <w:sz w:val="18"/>
          <w:szCs w:val="18"/>
        </w:rPr>
        <w:t>tra Edukacji Narodowej z dnia 31 maja 2023</w:t>
      </w:r>
      <w:r w:rsidRPr="00245660">
        <w:rPr>
          <w:rFonts w:ascii="Times New Roman" w:hAnsi="Times New Roman" w:cs="Times New Roman"/>
          <w:i/>
          <w:sz w:val="18"/>
          <w:szCs w:val="18"/>
        </w:rPr>
        <w:t xml:space="preserve"> r.</w:t>
      </w:r>
      <w:r w:rsidR="00245660">
        <w:rPr>
          <w:rFonts w:ascii="Times New Roman" w:hAnsi="Times New Roman" w:cs="Times New Roman"/>
          <w:i/>
          <w:sz w:val="18"/>
          <w:szCs w:val="18"/>
        </w:rPr>
        <w:br/>
      </w:r>
      <w:r w:rsidRPr="00245660">
        <w:rPr>
          <w:rFonts w:ascii="Times New Roman" w:hAnsi="Times New Roman" w:cs="Times New Roman"/>
          <w:i/>
          <w:sz w:val="18"/>
          <w:szCs w:val="18"/>
        </w:rPr>
        <w:t xml:space="preserve"> w sprawie organizacji roku szkolnego, Dz. U.</w:t>
      </w:r>
      <w:r w:rsidR="00AA0049" w:rsidRPr="00245660">
        <w:rPr>
          <w:rFonts w:ascii="Times New Roman" w:hAnsi="Times New Roman" w:cs="Times New Roman"/>
          <w:i/>
          <w:sz w:val="18"/>
          <w:szCs w:val="18"/>
        </w:rPr>
        <w:t xml:space="preserve"> z 2023</w:t>
      </w:r>
      <w:r w:rsidRPr="00245660">
        <w:rPr>
          <w:rFonts w:ascii="Times New Roman" w:hAnsi="Times New Roman" w:cs="Times New Roman"/>
          <w:i/>
          <w:sz w:val="18"/>
          <w:szCs w:val="18"/>
        </w:rPr>
        <w:t xml:space="preserve"> r. poz</w:t>
      </w:r>
      <w:r w:rsidR="00AA0049" w:rsidRPr="00245660">
        <w:rPr>
          <w:rFonts w:ascii="Times New Roman" w:hAnsi="Times New Roman" w:cs="Times New Roman"/>
          <w:i/>
          <w:sz w:val="18"/>
          <w:szCs w:val="18"/>
        </w:rPr>
        <w:t>. 1211</w:t>
      </w:r>
      <w:r w:rsidR="00E623BF" w:rsidRPr="00245660">
        <w:rPr>
          <w:rFonts w:ascii="Times New Roman" w:hAnsi="Times New Roman" w:cs="Times New Roman"/>
          <w:i/>
          <w:sz w:val="18"/>
          <w:szCs w:val="18"/>
        </w:rPr>
        <w:t>)</w:t>
      </w:r>
      <w:r w:rsidR="00EF3042" w:rsidRPr="00245660">
        <w:rPr>
          <w:rFonts w:ascii="Times New Roman" w:hAnsi="Times New Roman" w:cs="Times New Roman"/>
          <w:i/>
          <w:sz w:val="18"/>
          <w:szCs w:val="18"/>
        </w:rPr>
        <w:t>.</w:t>
      </w:r>
    </w:p>
    <w:p w:rsidR="00E623BF" w:rsidRPr="00245660" w:rsidRDefault="00E623BF" w:rsidP="00E0280D">
      <w:pPr>
        <w:jc w:val="both"/>
        <w:rPr>
          <w:rFonts w:ascii="Times New Roman" w:hAnsi="Times New Roman" w:cs="Times New Roman"/>
          <w:sz w:val="18"/>
          <w:szCs w:val="18"/>
        </w:rPr>
      </w:pPr>
      <w:r w:rsidRPr="00245660">
        <w:rPr>
          <w:rFonts w:ascii="Times New Roman" w:hAnsi="Times New Roman" w:cs="Times New Roman"/>
          <w:b/>
          <w:sz w:val="18"/>
          <w:szCs w:val="18"/>
          <w:vertAlign w:val="superscript"/>
        </w:rPr>
        <w:t>2)</w:t>
      </w:r>
      <w:r w:rsidRPr="00245660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C576CA" w:rsidRPr="00245660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 w:rsidR="001E2BFB" w:rsidRPr="00245660">
        <w:rPr>
          <w:rFonts w:ascii="Times New Roman" w:hAnsi="Times New Roman" w:cs="Times New Roman"/>
          <w:sz w:val="18"/>
          <w:szCs w:val="18"/>
        </w:rPr>
        <w:t>W ofercie edukacyjnej na rok 20</w:t>
      </w:r>
      <w:r w:rsidR="00AA0049" w:rsidRPr="00245660">
        <w:rPr>
          <w:rFonts w:ascii="Times New Roman" w:hAnsi="Times New Roman" w:cs="Times New Roman"/>
          <w:sz w:val="18"/>
          <w:szCs w:val="18"/>
        </w:rPr>
        <w:t>24/2025</w:t>
      </w:r>
      <w:r w:rsidRPr="00245660">
        <w:rPr>
          <w:rFonts w:ascii="Times New Roman" w:hAnsi="Times New Roman" w:cs="Times New Roman"/>
          <w:sz w:val="18"/>
          <w:szCs w:val="18"/>
        </w:rPr>
        <w:t xml:space="preserve"> w szkołach,</w:t>
      </w:r>
      <w:r w:rsidR="003035A6" w:rsidRPr="00245660">
        <w:rPr>
          <w:rFonts w:ascii="Times New Roman" w:hAnsi="Times New Roman" w:cs="Times New Roman"/>
          <w:sz w:val="18"/>
          <w:szCs w:val="18"/>
        </w:rPr>
        <w:t xml:space="preserve"> w których zajęcia dydaktyczno-</w:t>
      </w:r>
      <w:r w:rsidRPr="00245660">
        <w:rPr>
          <w:rFonts w:ascii="Times New Roman" w:hAnsi="Times New Roman" w:cs="Times New Roman"/>
          <w:sz w:val="18"/>
          <w:szCs w:val="18"/>
        </w:rPr>
        <w:t xml:space="preserve">wychowawcze rozpoczynają </w:t>
      </w:r>
      <w:r w:rsidR="00245660">
        <w:rPr>
          <w:rFonts w:ascii="Times New Roman" w:hAnsi="Times New Roman" w:cs="Times New Roman"/>
          <w:sz w:val="18"/>
          <w:szCs w:val="18"/>
        </w:rPr>
        <w:br/>
      </w:r>
      <w:r w:rsidRPr="00245660">
        <w:rPr>
          <w:rFonts w:ascii="Times New Roman" w:hAnsi="Times New Roman" w:cs="Times New Roman"/>
          <w:sz w:val="18"/>
          <w:szCs w:val="18"/>
        </w:rPr>
        <w:t>się w p</w:t>
      </w:r>
      <w:r w:rsidR="001E2BFB" w:rsidRPr="00245660">
        <w:rPr>
          <w:rFonts w:ascii="Times New Roman" w:hAnsi="Times New Roman" w:cs="Times New Roman"/>
          <w:sz w:val="18"/>
          <w:szCs w:val="18"/>
        </w:rPr>
        <w:t xml:space="preserve">ierwszym powszednim dniu lutego </w:t>
      </w:r>
      <w:r w:rsidRPr="00245660">
        <w:rPr>
          <w:rFonts w:ascii="Times New Roman" w:hAnsi="Times New Roman" w:cs="Times New Roman"/>
          <w:sz w:val="18"/>
          <w:szCs w:val="18"/>
        </w:rPr>
        <w:t>nie ma oddziałów, w których wymagane jest przeprowadzenie sprawdzianów</w:t>
      </w:r>
      <w:r w:rsidR="00C576CA" w:rsidRPr="00245660">
        <w:rPr>
          <w:rFonts w:ascii="Times New Roman" w:hAnsi="Times New Roman" w:cs="Times New Roman"/>
          <w:sz w:val="18"/>
          <w:szCs w:val="18"/>
        </w:rPr>
        <w:t xml:space="preserve"> albo prób sp</w:t>
      </w:r>
      <w:r w:rsidR="00EF3042" w:rsidRPr="00245660">
        <w:rPr>
          <w:rFonts w:ascii="Times New Roman" w:hAnsi="Times New Roman" w:cs="Times New Roman"/>
          <w:sz w:val="18"/>
          <w:szCs w:val="18"/>
        </w:rPr>
        <w:t>rawności fizycznej.</w:t>
      </w:r>
    </w:p>
    <w:p w:rsidR="00E623BF" w:rsidRPr="00245660" w:rsidRDefault="00E623BF" w:rsidP="00E0280D">
      <w:pPr>
        <w:jc w:val="both"/>
        <w:rPr>
          <w:rFonts w:ascii="Times New Roman" w:hAnsi="Times New Roman" w:cs="Times New Roman"/>
          <w:sz w:val="18"/>
          <w:szCs w:val="18"/>
        </w:rPr>
      </w:pPr>
      <w:r w:rsidRPr="00245660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3) </w:t>
      </w:r>
      <w:r w:rsidR="00C576CA" w:rsidRPr="00245660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</w:t>
      </w:r>
      <w:r w:rsidR="009F0408" w:rsidRPr="00245660">
        <w:rPr>
          <w:rFonts w:ascii="Times New Roman" w:hAnsi="Times New Roman" w:cs="Times New Roman"/>
          <w:sz w:val="18"/>
          <w:szCs w:val="18"/>
        </w:rPr>
        <w:t xml:space="preserve">Dyrektor szkoły może wyznaczyć II termin dla kandydatów, którzy z przyczyn niezależnych od nich nie mogli przystąpić  do sprawdzianu lub prób sprawności w pierwszym terminie, nie później jednak niż w terminie poprzedzającym podanie </w:t>
      </w:r>
      <w:r w:rsidR="00245660">
        <w:rPr>
          <w:rFonts w:ascii="Times New Roman" w:hAnsi="Times New Roman" w:cs="Times New Roman"/>
          <w:sz w:val="18"/>
          <w:szCs w:val="18"/>
        </w:rPr>
        <w:br/>
      </w:r>
      <w:r w:rsidR="009F0408" w:rsidRPr="00245660">
        <w:rPr>
          <w:rFonts w:ascii="Times New Roman" w:hAnsi="Times New Roman" w:cs="Times New Roman"/>
          <w:sz w:val="18"/>
          <w:szCs w:val="18"/>
        </w:rPr>
        <w:t>do wiadomości listy wy</w:t>
      </w:r>
      <w:r w:rsidR="00EF3042" w:rsidRPr="00245660">
        <w:rPr>
          <w:rFonts w:ascii="Times New Roman" w:hAnsi="Times New Roman" w:cs="Times New Roman"/>
          <w:sz w:val="18"/>
          <w:szCs w:val="18"/>
        </w:rPr>
        <w:t>ników, o których mowa w pkt 6-8.</w:t>
      </w:r>
    </w:p>
    <w:p w:rsidR="009F0408" w:rsidRPr="00245660" w:rsidRDefault="009F0408" w:rsidP="00E0280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660">
        <w:rPr>
          <w:rFonts w:ascii="Times New Roman" w:hAnsi="Times New Roman" w:cs="Times New Roman"/>
          <w:sz w:val="18"/>
          <w:szCs w:val="18"/>
          <w:vertAlign w:val="superscript"/>
        </w:rPr>
        <w:t xml:space="preserve">4) </w:t>
      </w:r>
      <w:r w:rsidR="00C576CA" w:rsidRPr="00245660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 w:rsidRPr="00245660">
        <w:rPr>
          <w:rFonts w:ascii="Times New Roman" w:hAnsi="Times New Roman" w:cs="Times New Roman"/>
          <w:sz w:val="18"/>
          <w:szCs w:val="18"/>
        </w:rPr>
        <w:t>Dotyczy szkoły prowadzącej kształcenie w zawodzie, dla której podstawa programowa kształcenia w zawodzie szkolnictwa branżowego przewiduje przygotowanie do uzyskania umiejętności kierowania pojazdem</w:t>
      </w:r>
      <w:r w:rsidR="00E0280D" w:rsidRPr="00245660">
        <w:rPr>
          <w:rFonts w:ascii="Times New Roman" w:hAnsi="Times New Roman" w:cs="Times New Roman"/>
          <w:sz w:val="18"/>
          <w:szCs w:val="18"/>
        </w:rPr>
        <w:t xml:space="preserve"> </w:t>
      </w:r>
      <w:r w:rsidRPr="00245660">
        <w:rPr>
          <w:rFonts w:ascii="Times New Roman" w:hAnsi="Times New Roman" w:cs="Times New Roman"/>
          <w:sz w:val="18"/>
          <w:szCs w:val="18"/>
        </w:rPr>
        <w:t xml:space="preserve">silnikowym </w:t>
      </w:r>
      <w:r w:rsidRPr="00245660">
        <w:rPr>
          <w:rFonts w:ascii="Times New Roman" w:hAnsi="Times New Roman" w:cs="Times New Roman"/>
          <w:i/>
          <w:sz w:val="18"/>
          <w:szCs w:val="18"/>
        </w:rPr>
        <w:t>(art. 134</w:t>
      </w:r>
      <w:r w:rsidR="001E2BFB" w:rsidRPr="00245660">
        <w:rPr>
          <w:rFonts w:ascii="Times New Roman" w:hAnsi="Times New Roman" w:cs="Times New Roman"/>
          <w:i/>
          <w:sz w:val="18"/>
          <w:szCs w:val="18"/>
        </w:rPr>
        <w:t xml:space="preserve"> ust 1 pkt 4 </w:t>
      </w:r>
      <w:r w:rsidR="00EF3042" w:rsidRPr="00245660">
        <w:rPr>
          <w:rFonts w:ascii="Times New Roman" w:hAnsi="Times New Roman" w:cs="Times New Roman"/>
          <w:i/>
          <w:sz w:val="18"/>
          <w:szCs w:val="18"/>
        </w:rPr>
        <w:t xml:space="preserve">ustawy – </w:t>
      </w:r>
      <w:r w:rsidRPr="00245660">
        <w:rPr>
          <w:rFonts w:ascii="Times New Roman" w:hAnsi="Times New Roman" w:cs="Times New Roman"/>
          <w:i/>
          <w:sz w:val="18"/>
          <w:szCs w:val="18"/>
        </w:rPr>
        <w:t>Prawo oświatowe)</w:t>
      </w:r>
      <w:r w:rsidR="00EF3042" w:rsidRPr="00245660">
        <w:rPr>
          <w:rFonts w:ascii="Times New Roman" w:hAnsi="Times New Roman" w:cs="Times New Roman"/>
          <w:i/>
          <w:sz w:val="18"/>
          <w:szCs w:val="18"/>
        </w:rPr>
        <w:t>.</w:t>
      </w:r>
    </w:p>
    <w:p w:rsidR="002155FC" w:rsidRPr="00245660" w:rsidRDefault="002155FC" w:rsidP="00E0280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660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5) </w:t>
      </w:r>
      <w:r w:rsidR="00C576CA" w:rsidRPr="00245660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</w:t>
      </w:r>
      <w:r w:rsidRPr="00245660">
        <w:rPr>
          <w:rFonts w:ascii="Times New Roman" w:hAnsi="Times New Roman" w:cs="Times New Roman"/>
          <w:sz w:val="18"/>
          <w:szCs w:val="18"/>
        </w:rPr>
        <w:t>Dotyczy szkoły prowadzącej kształcenie</w:t>
      </w:r>
      <w:r w:rsidR="00FE72C0" w:rsidRPr="00245660">
        <w:rPr>
          <w:rFonts w:ascii="Times New Roman" w:hAnsi="Times New Roman" w:cs="Times New Roman"/>
          <w:sz w:val="18"/>
          <w:szCs w:val="18"/>
        </w:rPr>
        <w:t xml:space="preserve"> w zawodzie, dla której podstawa programowa kształcenia w zawodzie szkolnictwa branżowego przewiduje przygotowanie do uzyskania umiejętności kierowania pojazdem silnikowym w zakresie prawa jazdy kategorii C</w:t>
      </w:r>
      <w:r w:rsidR="003035A6" w:rsidRPr="00245660">
        <w:rPr>
          <w:rFonts w:ascii="Times New Roman" w:hAnsi="Times New Roman" w:cs="Times New Roman"/>
          <w:sz w:val="18"/>
          <w:szCs w:val="18"/>
        </w:rPr>
        <w:t xml:space="preserve"> </w:t>
      </w:r>
      <w:r w:rsidR="00FE72C0" w:rsidRPr="00245660">
        <w:rPr>
          <w:rFonts w:ascii="Times New Roman" w:hAnsi="Times New Roman" w:cs="Times New Roman"/>
          <w:sz w:val="18"/>
          <w:szCs w:val="18"/>
        </w:rPr>
        <w:t xml:space="preserve">lub C+E </w:t>
      </w:r>
      <w:r w:rsidR="003035A6" w:rsidRPr="00245660">
        <w:rPr>
          <w:rFonts w:ascii="Times New Roman" w:hAnsi="Times New Roman" w:cs="Times New Roman"/>
          <w:i/>
          <w:sz w:val="18"/>
          <w:szCs w:val="18"/>
        </w:rPr>
        <w:t>(art. 134 ust 1</w:t>
      </w:r>
      <w:r w:rsidR="00FE72C0" w:rsidRPr="00245660">
        <w:rPr>
          <w:rFonts w:ascii="Times New Roman" w:hAnsi="Times New Roman" w:cs="Times New Roman"/>
          <w:i/>
          <w:sz w:val="18"/>
          <w:szCs w:val="18"/>
        </w:rPr>
        <w:t xml:space="preserve">  pkt 5 ustawy – Prawo oświatowe)</w:t>
      </w:r>
      <w:r w:rsidR="00E0280D" w:rsidRPr="00245660">
        <w:rPr>
          <w:rFonts w:ascii="Times New Roman" w:hAnsi="Times New Roman" w:cs="Times New Roman"/>
          <w:i/>
          <w:sz w:val="18"/>
          <w:szCs w:val="18"/>
        </w:rPr>
        <w:t>.</w:t>
      </w:r>
    </w:p>
    <w:p w:rsidR="00C576CA" w:rsidRPr="00245660" w:rsidRDefault="00FC5218" w:rsidP="00E0280D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45660">
        <w:rPr>
          <w:rFonts w:ascii="Times New Roman" w:hAnsi="Times New Roman" w:cs="Times New Roman"/>
          <w:b/>
          <w:sz w:val="18"/>
          <w:szCs w:val="18"/>
          <w:u w:val="single"/>
        </w:rPr>
        <w:t>Dodatkowe informacje:</w:t>
      </w:r>
    </w:p>
    <w:p w:rsidR="002429F7" w:rsidRPr="00245660" w:rsidRDefault="00FC5218" w:rsidP="00FC52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45660">
        <w:rPr>
          <w:rFonts w:ascii="Times New Roman" w:hAnsi="Times New Roman" w:cs="Times New Roman"/>
          <w:sz w:val="18"/>
          <w:szCs w:val="18"/>
        </w:rPr>
        <w:t xml:space="preserve">Zgodnie z art. 130 ust. 6 a ustawy z dnia 14 grudnia 2016 r. – Prawo oświatowe ( Dz. U. z 2023 r. poz. 900 </w:t>
      </w:r>
      <w:r w:rsidRPr="00245660">
        <w:rPr>
          <w:rFonts w:ascii="Times New Roman" w:hAnsi="Times New Roman" w:cs="Times New Roman"/>
          <w:sz w:val="18"/>
          <w:szCs w:val="18"/>
        </w:rPr>
        <w:br/>
        <w:t>z późn. zm.) czynności określone w art. 150 ust. 7-9 i art. 158 ust. 6-9 mogą być podejmowane za pomocą środków komunikacji elektronicznej lub za pomocą innych środków łączności, a w przypadku czynności podejmowanych przez komisje rekrutacyjne - także w trybie obiegowym.</w:t>
      </w:r>
    </w:p>
    <w:p w:rsidR="00FC5218" w:rsidRPr="00245660" w:rsidRDefault="00FC5218" w:rsidP="00FC52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45660">
        <w:rPr>
          <w:rFonts w:ascii="Times New Roman" w:hAnsi="Times New Roman" w:cs="Times New Roman"/>
          <w:sz w:val="18"/>
          <w:szCs w:val="18"/>
        </w:rPr>
        <w:t>Zgonie z zapisem § 10 pkt 8 lit. a Rozporządzenia Ministra Edukacji i Nauki w sprawie przeprowadzania postępowania rekrutacyjnego oraz postępowania uzupełniającego do publicznych przedszkoli, szkół, placówek i centrów (Dz. U. z 2022 r poz. 2431) do zadań komisji należy: sporządzenie i przekazanie Kuratorowi Oświaty - w celu udostępnienia na stronie internetowej kuratorium oświaty - informac</w:t>
      </w:r>
      <w:r w:rsidR="006B5054" w:rsidRPr="00245660">
        <w:rPr>
          <w:rFonts w:ascii="Times New Roman" w:hAnsi="Times New Roman" w:cs="Times New Roman"/>
          <w:sz w:val="18"/>
          <w:szCs w:val="18"/>
        </w:rPr>
        <w:t>ji o wolnych miejscach w szkole w terminie określonym w tabeli.</w:t>
      </w:r>
    </w:p>
    <w:sectPr w:rsidR="00FC5218" w:rsidRPr="0024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5F40"/>
    <w:multiLevelType w:val="hybridMultilevel"/>
    <w:tmpl w:val="FF1C6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C2528"/>
    <w:multiLevelType w:val="hybridMultilevel"/>
    <w:tmpl w:val="618C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303B8"/>
    <w:multiLevelType w:val="hybridMultilevel"/>
    <w:tmpl w:val="738C4C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33"/>
    <w:rsid w:val="000077B4"/>
    <w:rsid w:val="000607BD"/>
    <w:rsid w:val="00063B0A"/>
    <w:rsid w:val="00181A68"/>
    <w:rsid w:val="001E2BFB"/>
    <w:rsid w:val="001F4021"/>
    <w:rsid w:val="002155FC"/>
    <w:rsid w:val="002429F7"/>
    <w:rsid w:val="00245660"/>
    <w:rsid w:val="00260F70"/>
    <w:rsid w:val="002D0444"/>
    <w:rsid w:val="003035A6"/>
    <w:rsid w:val="003228AB"/>
    <w:rsid w:val="00362009"/>
    <w:rsid w:val="0038503C"/>
    <w:rsid w:val="003A47D2"/>
    <w:rsid w:val="003B1CBD"/>
    <w:rsid w:val="004217DD"/>
    <w:rsid w:val="00441C33"/>
    <w:rsid w:val="00456C25"/>
    <w:rsid w:val="00571805"/>
    <w:rsid w:val="005C0179"/>
    <w:rsid w:val="005F5A83"/>
    <w:rsid w:val="006158AF"/>
    <w:rsid w:val="0068373D"/>
    <w:rsid w:val="006B5054"/>
    <w:rsid w:val="006C600B"/>
    <w:rsid w:val="006C7A8F"/>
    <w:rsid w:val="00753FC7"/>
    <w:rsid w:val="00772FF7"/>
    <w:rsid w:val="0078019C"/>
    <w:rsid w:val="007B15E1"/>
    <w:rsid w:val="008078C9"/>
    <w:rsid w:val="008167FB"/>
    <w:rsid w:val="00823056"/>
    <w:rsid w:val="00992BF0"/>
    <w:rsid w:val="009D4114"/>
    <w:rsid w:val="009F0408"/>
    <w:rsid w:val="00A34D29"/>
    <w:rsid w:val="00A713C5"/>
    <w:rsid w:val="00A8588E"/>
    <w:rsid w:val="00AA0049"/>
    <w:rsid w:val="00AB5590"/>
    <w:rsid w:val="00AC2DEE"/>
    <w:rsid w:val="00AD0F4E"/>
    <w:rsid w:val="00AD348B"/>
    <w:rsid w:val="00AF2B58"/>
    <w:rsid w:val="00B3795D"/>
    <w:rsid w:val="00B473A5"/>
    <w:rsid w:val="00B518E1"/>
    <w:rsid w:val="00B70C3E"/>
    <w:rsid w:val="00BB3152"/>
    <w:rsid w:val="00BD22A6"/>
    <w:rsid w:val="00C576CA"/>
    <w:rsid w:val="00C814A0"/>
    <w:rsid w:val="00C90B84"/>
    <w:rsid w:val="00C91472"/>
    <w:rsid w:val="00D10B65"/>
    <w:rsid w:val="00D1230A"/>
    <w:rsid w:val="00D366C5"/>
    <w:rsid w:val="00D44782"/>
    <w:rsid w:val="00D45647"/>
    <w:rsid w:val="00DC0F22"/>
    <w:rsid w:val="00E0280D"/>
    <w:rsid w:val="00E177F9"/>
    <w:rsid w:val="00E35482"/>
    <w:rsid w:val="00E44529"/>
    <w:rsid w:val="00E623BF"/>
    <w:rsid w:val="00EA5FA9"/>
    <w:rsid w:val="00EC0090"/>
    <w:rsid w:val="00EC40C4"/>
    <w:rsid w:val="00ED268C"/>
    <w:rsid w:val="00EF0C59"/>
    <w:rsid w:val="00EF3042"/>
    <w:rsid w:val="00F16C59"/>
    <w:rsid w:val="00FC5218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2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2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Śląska</dc:creator>
  <cp:lastModifiedBy>User</cp:lastModifiedBy>
  <cp:revision>2</cp:revision>
  <cp:lastPrinted>2024-01-11T11:57:00Z</cp:lastPrinted>
  <dcterms:created xsi:type="dcterms:W3CDTF">2024-03-07T15:35:00Z</dcterms:created>
  <dcterms:modified xsi:type="dcterms:W3CDTF">2024-03-07T15:35:00Z</dcterms:modified>
</cp:coreProperties>
</file>