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5C" w:rsidRPr="00B8353A" w:rsidRDefault="0081285C" w:rsidP="0081285C">
      <w:pPr>
        <w:rPr>
          <w:b/>
          <w:noProof/>
          <w:sz w:val="40"/>
          <w:szCs w:val="40"/>
        </w:rPr>
      </w:pPr>
      <w:r w:rsidRPr="00B8353A">
        <w:rPr>
          <w:b/>
          <w:i/>
          <w:sz w:val="40"/>
          <w:szCs w:val="40"/>
          <w:lang w:eastAsia="en-US"/>
        </w:rPr>
        <w:t>Repetytorium Ósmoklasisty</w:t>
      </w:r>
      <w:r>
        <w:rPr>
          <w:b/>
          <w:i/>
          <w:sz w:val="40"/>
          <w:szCs w:val="40"/>
          <w:lang w:eastAsia="en-US"/>
        </w:rPr>
        <w:t xml:space="preserve"> część 2</w:t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noProof/>
        </w:rPr>
        <w:drawing>
          <wp:inline distT="0" distB="0" distL="0" distR="0">
            <wp:extent cx="1860550" cy="755015"/>
            <wp:effectExtent l="0" t="0" r="6350" b="698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  <w:r w:rsidRPr="00B8353A">
        <w:rPr>
          <w:b/>
          <w:sz w:val="40"/>
          <w:szCs w:val="40"/>
          <w:lang w:eastAsia="en-US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81285C" w:rsidRPr="00B8353A" w:rsidTr="001C7866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1285C" w:rsidRPr="00B8353A" w:rsidRDefault="0081285C" w:rsidP="001C7866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WYMAGANIA EDUKACYJNE</w:t>
            </w:r>
          </w:p>
        </w:tc>
      </w:tr>
    </w:tbl>
    <w:p w:rsidR="0081285C" w:rsidRPr="00B8353A" w:rsidRDefault="0081285C" w:rsidP="0081285C">
      <w:pPr>
        <w:rPr>
          <w:sz w:val="4"/>
          <w:szCs w:val="4"/>
        </w:rPr>
      </w:pPr>
    </w:p>
    <w:p w:rsidR="0081285C" w:rsidRPr="00B8353A" w:rsidRDefault="0081285C" w:rsidP="0081285C"/>
    <w:p w:rsidR="0081285C" w:rsidRDefault="0081285C" w:rsidP="0081285C">
      <w:pPr>
        <w:ind w:firstLine="708"/>
        <w:jc w:val="both"/>
      </w:pPr>
      <w:r>
        <w:t xml:space="preserve">Kryteria oceniania zostały sformułowane według założeń Nowej Podstawy Programowej i uwzględniają środki językowe, czytanie, słuchanie, pisanie, mówienie, reagowanie oraz przetwarzanie tekstu. Kryteria obejmują zakres ocen   2‒5, nie uwzględniając oceny 1 (niedostatecznej) i 6 (celującej). </w:t>
      </w:r>
    </w:p>
    <w:p w:rsidR="0081285C" w:rsidRDefault="0081285C" w:rsidP="0081285C">
      <w:pPr>
        <w:jc w:val="both"/>
      </w:pPr>
      <w:r>
        <w:t>Wymagania edukacyjne z języka angielskiego na ocenę celującą (6) dla klasy ósmej:</w:t>
      </w:r>
    </w:p>
    <w:p w:rsidR="0081285C" w:rsidRDefault="0081285C" w:rsidP="0081285C">
      <w:pPr>
        <w:jc w:val="both"/>
      </w:pPr>
      <w:r>
        <w:t>Uczeń spełnia wszystkie wymagania na ocenę bardzo dobrą a ponadto :</w:t>
      </w:r>
    </w:p>
    <w:p w:rsidR="0081285C" w:rsidRDefault="0081285C" w:rsidP="0081285C">
      <w:pPr>
        <w:pStyle w:val="Akapitzlist"/>
        <w:numPr>
          <w:ilvl w:val="0"/>
          <w:numId w:val="33"/>
        </w:numPr>
        <w:spacing w:after="200" w:line="276" w:lineRule="auto"/>
        <w:jc w:val="both"/>
      </w:pPr>
      <w:r w:rsidRPr="000E5A2F">
        <w:rPr>
          <w:rFonts w:cs="Calibri"/>
        </w:rPr>
        <w:t xml:space="preserve">korzystając ze źródeł informacji w języku obcym potrafi wykonać pracę pisemną, prezentację </w:t>
      </w:r>
      <w:r>
        <w:t>multimedialną lub wypowiedzieć się na zadany wcześniej temat ( tematy projektów semestralnych)</w:t>
      </w:r>
    </w:p>
    <w:p w:rsidR="0081285C" w:rsidRPr="000E5A2F" w:rsidRDefault="0081285C" w:rsidP="0081285C">
      <w:pPr>
        <w:pStyle w:val="Akapitzlist"/>
        <w:numPr>
          <w:ilvl w:val="0"/>
          <w:numId w:val="33"/>
        </w:numPr>
        <w:spacing w:after="200" w:line="276" w:lineRule="auto"/>
        <w:jc w:val="both"/>
      </w:pPr>
      <w:r w:rsidRPr="000E5A2F">
        <w:rPr>
          <w:rFonts w:cs="Calibri"/>
        </w:rPr>
        <w:t>potrafi opisać i porównać najważniejsze święta i zwyczaje w krajach anglojęzycznych</w:t>
      </w:r>
    </w:p>
    <w:p w:rsidR="0081285C" w:rsidRDefault="0081285C" w:rsidP="0081285C">
      <w:pPr>
        <w:pStyle w:val="Akapitzlist"/>
        <w:numPr>
          <w:ilvl w:val="0"/>
          <w:numId w:val="33"/>
        </w:numPr>
        <w:spacing w:after="200" w:line="276" w:lineRule="auto"/>
        <w:jc w:val="both"/>
      </w:pPr>
      <w:r w:rsidRPr="000E5A2F">
        <w:rPr>
          <w:rFonts w:cs="Calibri"/>
        </w:rPr>
        <w:t>potrafi zbudować dłuższą wypowiedź ustną lub pisemną zawierającą zróżnico</w:t>
      </w:r>
      <w:r>
        <w:t>wane słownictwo i struktury gramatyczne bez podanego wcześniej wzoru i tematu</w:t>
      </w:r>
    </w:p>
    <w:p w:rsidR="0081285C" w:rsidRDefault="0081285C" w:rsidP="0081285C">
      <w:pPr>
        <w:jc w:val="both"/>
      </w:pPr>
      <w:r>
        <w:t>Uczeń, który nie spełnia wymagań na ocenę dopuszczającą, otrzymuje ocenę niedostateczną.</w:t>
      </w:r>
    </w:p>
    <w:p w:rsidR="0081285C" w:rsidRDefault="0081285C" w:rsidP="0081285C">
      <w:pPr>
        <w:ind w:firstLine="360"/>
        <w:jc w:val="both"/>
      </w:pPr>
      <w:r>
        <w:t>Poniższe kryteria oceniania są systemem oceny pracy uczniów i są one dostosowane przez nauczyciela do własnych potrzeb, wynikających z możliwości klas, z którymi pracuje oraz przyjętego w szkole wewnątrzszkolnego systemu oceniania.</w:t>
      </w:r>
    </w:p>
    <w:p w:rsidR="0081285C" w:rsidRPr="00B8353A" w:rsidRDefault="0081285C" w:rsidP="0081285C"/>
    <w:p w:rsidR="0081285C" w:rsidRPr="00B8353A" w:rsidRDefault="0081285C" w:rsidP="0081285C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3083"/>
        <w:gridCol w:w="3083"/>
        <w:gridCol w:w="3083"/>
      </w:tblGrid>
      <w:tr w:rsidR="0081285C" w:rsidRPr="00B8353A" w:rsidTr="001C7866">
        <w:trPr>
          <w:trHeight w:val="253"/>
        </w:trPr>
        <w:tc>
          <w:tcPr>
            <w:tcW w:w="3083" w:type="dxa"/>
            <w:shd w:val="clear" w:color="auto" w:fill="BFBFBF"/>
          </w:tcPr>
          <w:p w:rsidR="0081285C" w:rsidRPr="00B8353A" w:rsidRDefault="0081285C" w:rsidP="001C7866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81285C" w:rsidRPr="00B8353A" w:rsidRDefault="0081285C" w:rsidP="001C7866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81285C" w:rsidRPr="00B8353A" w:rsidRDefault="0081285C" w:rsidP="001C7866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81285C" w:rsidRPr="00B8353A" w:rsidRDefault="0081285C" w:rsidP="001C7866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5</w:t>
            </w:r>
          </w:p>
        </w:tc>
      </w:tr>
    </w:tbl>
    <w:p w:rsidR="0081285C" w:rsidRPr="00B8353A" w:rsidRDefault="0081285C" w:rsidP="0081285C">
      <w:pPr>
        <w:rPr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</w:tblGrid>
      <w:tr w:rsidR="0081285C" w:rsidRPr="00B8353A" w:rsidTr="001C786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Ocena</w:t>
            </w:r>
          </w:p>
        </w:tc>
      </w:tr>
    </w:tbl>
    <w:p w:rsidR="0081285C" w:rsidRPr="00B8353A" w:rsidRDefault="0081285C" w:rsidP="0081285C">
      <w:pPr>
        <w:rPr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81285C" w:rsidRPr="00B8353A" w:rsidTr="001C7866">
        <w:tc>
          <w:tcPr>
            <w:tcW w:w="12474" w:type="dxa"/>
            <w:shd w:val="clear" w:color="auto" w:fill="D9D9D9"/>
            <w:hideMark/>
          </w:tcPr>
          <w:p w:rsidR="0081285C" w:rsidRPr="00B8353A" w:rsidRDefault="0081285C" w:rsidP="001C7866">
            <w:pPr>
              <w:rPr>
                <w:b/>
              </w:rPr>
            </w:pPr>
          </w:p>
        </w:tc>
      </w:tr>
    </w:tbl>
    <w:p w:rsidR="0081285C" w:rsidRPr="00B8353A" w:rsidRDefault="0081285C" w:rsidP="0081285C"/>
    <w:p w:rsidR="0081285C" w:rsidRPr="00B8353A" w:rsidRDefault="0081285C" w:rsidP="0081285C"/>
    <w:p w:rsidR="0081285C" w:rsidRPr="00B8353A" w:rsidRDefault="0081285C" w:rsidP="0081285C"/>
    <w:tbl>
      <w:tblPr>
        <w:tblW w:w="12474" w:type="dxa"/>
        <w:tblInd w:w="1809" w:type="dxa"/>
        <w:tblLook w:val="00A0"/>
      </w:tblPr>
      <w:tblGrid>
        <w:gridCol w:w="12474"/>
      </w:tblGrid>
      <w:tr w:rsidR="0081285C" w:rsidRPr="00B8353A" w:rsidTr="001C7866">
        <w:tc>
          <w:tcPr>
            <w:tcW w:w="12474" w:type="dxa"/>
            <w:shd w:val="clear" w:color="auto" w:fill="D9D9D9"/>
          </w:tcPr>
          <w:p w:rsidR="0081285C" w:rsidRPr="00B8353A" w:rsidRDefault="0081285C" w:rsidP="001C7866">
            <w:pPr>
              <w:rPr>
                <w:b/>
              </w:rPr>
            </w:pPr>
            <w:r w:rsidRPr="00B8353A">
              <w:rPr>
                <w:b/>
              </w:rPr>
              <w:t>Rozdział 9 - Kultura</w:t>
            </w:r>
          </w:p>
        </w:tc>
      </w:tr>
    </w:tbl>
    <w:p w:rsidR="0081285C" w:rsidRPr="00B8353A" w:rsidRDefault="0081285C" w:rsidP="0081285C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1"/>
        <w:gridCol w:w="32"/>
        <w:gridCol w:w="3119"/>
        <w:gridCol w:w="3118"/>
        <w:gridCol w:w="2977"/>
        <w:gridCol w:w="3260"/>
      </w:tblGrid>
      <w:tr w:rsidR="0081285C" w:rsidRPr="00B8353A" w:rsidTr="001C786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00" w:hanging="180"/>
            </w:pPr>
            <w:r w:rsidRPr="00B8353A">
              <w:t>Słabo zna i z trudem podaje nazwy dziedzin kultury; popełnia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Słabo zna zasady tworzenia i popełniając liczne błędy, buduje zdania warunkowe typu 0, 1 i 2.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Popełniając liczne błędy, posługuje się zdaniami warunkowymi typu 0, 1 i 2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 liczne błędy, tworząc zdania okolicznikowe </w:t>
            </w:r>
            <w:r w:rsidRPr="00B8353A">
              <w:lastRenderedPageBreak/>
              <w:t>czasu i posługując się nimi.</w:t>
            </w:r>
          </w:p>
          <w:p w:rsidR="0081285C" w:rsidRPr="00B8353A" w:rsidRDefault="0081285C" w:rsidP="001C7866">
            <w:pPr>
              <w:ind w:left="200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wymagane nazwy dziedzin kultury; popełnia dość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Częściowo zna zasady tworzenia i popełniając dość liczne błędy, buduje zdania warunkowe typu 0, 1 i 2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Nie zawsze poprawnie posługuje się zdaniami warunkowymi typu 0, 1 i 2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Popełnia dość liczne błędy,tworząc zdania okolicznikowe czasu i posługując się nimi.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wymaganychnazwdziedzin kultury.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Zna zasady tworzenia i na ogół poprawniebuduje zdania warunkowe typu 0, 1 i 2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Na ogół poprawnie posługuje się zdaniami warunkowymi typu 0, 1 i 2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Przeważnie poprawnie </w:t>
            </w:r>
            <w:r w:rsidRPr="00B8353A">
              <w:lastRenderedPageBreak/>
              <w:t>tworzy zdania okolicznikowe czasu i posługuje się nimi.</w:t>
            </w:r>
          </w:p>
          <w:p w:rsidR="0081285C" w:rsidRPr="00B8353A" w:rsidRDefault="0081285C" w:rsidP="001C7866">
            <w:pPr>
              <w:ind w:left="226"/>
            </w:pPr>
          </w:p>
          <w:p w:rsidR="0081285C" w:rsidRPr="00B8353A" w:rsidRDefault="0081285C" w:rsidP="001C7866">
            <w:pPr>
              <w:ind w:left="4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dziedzin kultury.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posługuje się słownictwem odnoszącym się do uczestnictwa w kulturze i wydarzeniach kulturalnych oraz tradycji i zwyczajów, a także mediów, w tym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Zna dobrze zasady tworzenia i z łatwościąbuduje zdania warunkowe typu 0, 1 i 2.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 łatwością i poprawnie posługuje się z zdaniami warunkowymi typu 0, 1 i 2.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Poprawnie tworzy zdania okolicznikowe czasu i posługuje się nimi.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opowiada o </w:t>
            </w:r>
            <w:r w:rsidRPr="00B8353A">
              <w:lastRenderedPageBreak/>
              <w:t>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nauczyciela tworzy proste wypowiedzi ustne, popełniając dość liczne błędy częściowo zaburzające </w:t>
            </w:r>
            <w:r w:rsidRPr="00B8353A">
              <w:lastRenderedPageBreak/>
              <w:t>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na ogół niezakłócające komunikacji błędy, tworzy proste i złożone wypowiedzi ustne: opowiada o </w:t>
            </w:r>
            <w:r w:rsidRPr="00B8353A">
              <w:lastRenderedPageBreak/>
              <w:t>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opowiada o czynnościach i doświadczeniach związanych z </w:t>
            </w:r>
            <w:r w:rsidRPr="00B8353A">
              <w:lastRenderedPageBreak/>
              <w:t>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nieudolnie tworzy bardzo proste wypowiedzi pisemne: opisuje dzieła sztuki i placówki kulturalne;opowiada o doświadczeniach związanych z uczestnictwem w wydarzeniach kulturalnych;przedstawia fakty odnoszące się do wydarzeń kulturalnych, tradycji i zwyczajów;opisuje </w:t>
            </w:r>
            <w:r w:rsidRPr="00B8353A">
              <w:lastRenderedPageBreak/>
              <w:t>swoje upodobania i wyraża opinie odnośnie wydarzeń kulturalnych i uczestnictwa w kulturze, a także tradycji i zwyczajów.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pisze list dotyczący uroczystości weselnej.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</w:t>
            </w:r>
            <w:r w:rsidRPr="00B8353A">
              <w:lastRenderedPageBreak/>
              <w:t>zwyczajów; dość liczne błędy częściowo zakłócają komunikację.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częściowo zakłócające komunikację, pisze list dotyczący uroczystości weselnej.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lastRenderedPageBreak/>
              <w:t>zwyczajów; opisuje swoje upodobania i wyraża opinie odnośnie wydarzeń kulturalnych i uczestnictwa w kulturze, a także tradycji i zwyczajów.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na ogół niezakłócające komunikacji, pisze list dotyczący uroczystości weselnej.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lastRenderedPageBreak/>
              <w:t>kulturze, a także tradycji i zwyczajów; ewentualne drobne błędy nie zaburzają komunikacji.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list dotyczący uroczystości weselnej; ewentualne sporadyczne błędy nie zaburzają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1C7866">
            <w:pPr>
              <w:ind w:left="226"/>
            </w:pPr>
            <w:r w:rsidRPr="00B8353A"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</w:t>
            </w:r>
            <w:r w:rsidRPr="00B8353A">
              <w:lastRenderedPageBreak/>
              <w:t>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i bezbłędnie lub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81285C" w:rsidRPr="000D27DE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81285C" w:rsidRDefault="0081285C" w:rsidP="001C7866">
            <w:pPr>
              <w:rPr>
                <w:b/>
              </w:rPr>
            </w:pPr>
            <w:bookmarkStart w:id="0" w:name="_GoBack"/>
            <w:bookmarkEnd w:id="0"/>
          </w:p>
          <w:p w:rsidR="0081285C" w:rsidRPr="00B8353A" w:rsidRDefault="0081285C" w:rsidP="001C7866">
            <w:pPr>
              <w:rPr>
                <w:b/>
              </w:rPr>
            </w:pPr>
            <w:r w:rsidRPr="00B8353A">
              <w:rPr>
                <w:b/>
              </w:rPr>
              <w:t>Rozdział 10 – Sport</w:t>
            </w:r>
          </w:p>
        </w:tc>
      </w:tr>
      <w:tr w:rsidR="0081285C" w:rsidRPr="00B8353A" w:rsidTr="001C7866">
        <w:trPr>
          <w:trHeight w:val="534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z trudem podaje nazwy dyscyplin sportowych, elementów sprzętu sportowego i obiektów sportowych.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sportowców, imprezy sportowe i uprawianie sportu.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Słabo zna zasady stopniowania przymiotników i przysłówków.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dużo błędów stosując w zdaniach przymiotniki i przysłówki w stopniu wyższym i najwyższym.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Nieudolnie buduje zdania z wyrażeniami </w:t>
            </w:r>
            <w:r w:rsidRPr="00B8353A">
              <w:rPr>
                <w:i/>
              </w:rPr>
              <w:t>than</w:t>
            </w:r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Słabo zna i z trudem stosuje w wypowiedziach wyrażenia </w:t>
            </w:r>
            <w:r w:rsidRPr="00B8353A">
              <w:rPr>
                <w:i/>
              </w:rPr>
              <w:t>too…</w:t>
            </w:r>
            <w:r w:rsidRPr="00B8353A">
              <w:t xml:space="preserve"> oraz </w:t>
            </w:r>
            <w:r w:rsidRPr="00B8353A">
              <w:rPr>
                <w:i/>
              </w:rPr>
              <w:t>(not)…enough.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Popełniając liczne błędy posługuje się wyrażeniami </w:t>
            </w:r>
            <w:r w:rsidRPr="00B8353A">
              <w:rPr>
                <w:i/>
              </w:rPr>
              <w:t>so</w:t>
            </w:r>
            <w:r w:rsidRPr="00B8353A">
              <w:t xml:space="preserve"> i </w:t>
            </w:r>
            <w:r w:rsidRPr="00B8353A">
              <w:rPr>
                <w:i/>
              </w:rPr>
              <w:t>such (a/an)</w:t>
            </w:r>
            <w:r w:rsidRPr="00B8353A">
              <w:t xml:space="preserve">, a także </w:t>
            </w:r>
            <w:r w:rsidRPr="00B8353A">
              <w:rPr>
                <w:i/>
              </w:rPr>
              <w:t>What</w:t>
            </w:r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Częściowo zna i czasem popełniając błędy podaje nazwy dyscyplin sportowych, elementów sprzętu sportowego i obiektów sportowych.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Częściowo zna słownictwo opisujące sportowców, imprezy sportowe i uprawianie sportu; stosując </w:t>
            </w:r>
            <w:r w:rsidRPr="00B8353A">
              <w:lastRenderedPageBreak/>
              <w:t>je czasem popełnia błędy.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zasady stopniowania przymiotników i przysłówków.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dość dużo błędów stosując w zdaniach przymiotniki i przysłówki w stopniu wyższym i najwyższym.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buduje zdania z wyrażeniami </w:t>
            </w:r>
            <w:r w:rsidRPr="00B8353A">
              <w:rPr>
                <w:i/>
              </w:rPr>
              <w:t>than</w:t>
            </w:r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Częściowo zna i stosuje w wypowiedziach wyrażenia </w:t>
            </w:r>
            <w:r w:rsidRPr="00B8353A">
              <w:rPr>
                <w:i/>
              </w:rPr>
              <w:t>too…</w:t>
            </w:r>
            <w:r w:rsidRPr="00B8353A">
              <w:t xml:space="preserve"> oraz </w:t>
            </w:r>
            <w:r w:rsidRPr="00B8353A">
              <w:rPr>
                <w:i/>
              </w:rPr>
              <w:t>(not)…enough.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Nie zawsze poprawnie posługuje się wyrażeniami so i </w:t>
            </w:r>
            <w:r w:rsidRPr="00B8353A">
              <w:rPr>
                <w:i/>
              </w:rPr>
              <w:t>such (a/an)</w:t>
            </w:r>
            <w:r w:rsidRPr="00B8353A">
              <w:t xml:space="preserve">, a także </w:t>
            </w:r>
            <w:r w:rsidRPr="00B8353A">
              <w:rPr>
                <w:i/>
              </w:rPr>
              <w:t>What</w:t>
            </w:r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>Zna i na ogół poprawnie podaje nazwy dyscyplin sportowych, elementów sprzętu sportowego i obiektów sportowych.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i na ogół poprawnie stosuje słownictwo opisujące sportowców, imprezy sportowe i uprawianie sportu.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zasady stopniowania przymiotników i przysłówków.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nieliczne błędy stosując w zdaniach przymiotniki i przysłówki w stopniu wyższym i najwyższym.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Popełniając nieliczne błędy buduje zdania z wyrażeniami </w:t>
            </w:r>
            <w:r w:rsidRPr="00B8353A">
              <w:rPr>
                <w:i/>
              </w:rPr>
              <w:t>than</w:t>
            </w:r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zazwyczaj poprawnie stosuje w wypowiedziach wyrażenia </w:t>
            </w:r>
            <w:r w:rsidRPr="00B8353A">
              <w:rPr>
                <w:i/>
              </w:rPr>
              <w:t>too…</w:t>
            </w:r>
            <w:r w:rsidRPr="00B8353A">
              <w:t xml:space="preserve"> oraz </w:t>
            </w:r>
            <w:r w:rsidRPr="00B8353A">
              <w:rPr>
                <w:i/>
              </w:rPr>
              <w:t>(not)…enough.</w:t>
            </w:r>
            <w:r w:rsidRPr="00B8353A">
              <w:t>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Zazwyczaj poprawnie posługuje się wyrażeniami so i </w:t>
            </w:r>
            <w:r w:rsidRPr="00B8353A">
              <w:rPr>
                <w:i/>
              </w:rPr>
              <w:t>such (a/an)</w:t>
            </w:r>
            <w:r w:rsidRPr="00B8353A">
              <w:t xml:space="preserve">, a także </w:t>
            </w:r>
            <w:r w:rsidRPr="00B8353A">
              <w:rPr>
                <w:i/>
              </w:rPr>
              <w:t>What</w:t>
            </w:r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:rsidR="0081285C" w:rsidRPr="00B8353A" w:rsidRDefault="0081285C" w:rsidP="001C7866">
            <w:pPr>
              <w:tabs>
                <w:tab w:val="num" w:pos="318"/>
              </w:tabs>
              <w:ind w:left="272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poprawnie podaje nazwy dyscyplin sportowych, elementów sprzętu sportowego i obiektów sportowych.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poprawnie stosuje słownictwo opisujące sportowców, imprezy sportowe i uprawianie sportu.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stopniowania </w:t>
            </w:r>
            <w:r w:rsidRPr="00B8353A">
              <w:lastRenderedPageBreak/>
              <w:t>przymiotników i przysłówków.</w:t>
            </w:r>
          </w:p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Bezbłędnie lub niemal bezbłędnie stosuje w zdaniach przymiotniki i przysłówki w stopniu wyższym i najwyższym.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Poprawnie buduje zdania z wyrażeniami </w:t>
            </w:r>
            <w:r w:rsidRPr="00B8353A">
              <w:rPr>
                <w:i/>
              </w:rPr>
              <w:t>than</w:t>
            </w:r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Swobodnie i poprawnie stosuje w wypowiedziach wyrażenia </w:t>
            </w:r>
            <w:r w:rsidRPr="00B8353A">
              <w:rPr>
                <w:i/>
              </w:rPr>
              <w:t>too…</w:t>
            </w:r>
            <w:r w:rsidRPr="00B8353A">
              <w:t xml:space="preserve"> oraz </w:t>
            </w:r>
            <w:r w:rsidRPr="00B8353A">
              <w:rPr>
                <w:i/>
              </w:rPr>
              <w:t>(not)…enough.</w:t>
            </w:r>
          </w:p>
          <w:p w:rsidR="0081285C" w:rsidRPr="00B8353A" w:rsidRDefault="0081285C" w:rsidP="008128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Poprawnie posługuje się wyrażeniami so i </w:t>
            </w:r>
            <w:r w:rsidRPr="00B8353A">
              <w:rPr>
                <w:i/>
              </w:rPr>
              <w:t>such (a/an)</w:t>
            </w:r>
            <w:r w:rsidRPr="00B8353A">
              <w:t xml:space="preserve">, a także </w:t>
            </w:r>
            <w:r w:rsidRPr="00B8353A">
              <w:rPr>
                <w:i/>
              </w:rPr>
              <w:t>What</w:t>
            </w:r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:rsidR="0081285C" w:rsidRPr="00B8353A" w:rsidRDefault="0081285C" w:rsidP="001C7866"/>
        </w:tc>
      </w:tr>
      <w:tr w:rsidR="0081285C" w:rsidRPr="00B8353A" w:rsidTr="001C7866">
        <w:trPr>
          <w:trHeight w:val="533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</w:t>
            </w:r>
            <w:r w:rsidRPr="00B8353A">
              <w:lastRenderedPageBreak/>
              <w:t>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</w:t>
            </w:r>
            <w:r w:rsidRPr="00B8353A">
              <w:lastRenderedPageBreak/>
              <w:t>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</w:t>
            </w:r>
            <w:r w:rsidRPr="00B8353A">
              <w:lastRenderedPageBreak/>
              <w:t>bezbłędnie 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 oraz układa informacje we właściwej kolejności.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533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 xml:space="preserve">Mówienie </w:t>
            </w:r>
          </w:p>
        </w:tc>
        <w:tc>
          <w:tcPr>
            <w:tcW w:w="3151" w:type="dxa"/>
            <w:gridSpan w:val="2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</w:t>
            </w:r>
            <w:r w:rsidRPr="00B8353A">
              <w:lastRenderedPageBreak/>
              <w:t>obiektów sportowych, a także sportowców, opisuje swoje upodobania i wyraża opinie odnośnie dyscyplin sportowych, uprawiania sportu, uczestnictwa w imprezach sportowych i wyboru sprzętu sportowego.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1C7866">
            <w:pPr>
              <w:ind w:left="226"/>
            </w:pPr>
            <w:r w:rsidRPr="00B8353A"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</w:t>
            </w:r>
            <w:r w:rsidRPr="00B8353A">
              <w:lastRenderedPageBreak/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1C7866">
            <w:pPr>
              <w:ind w:left="226"/>
            </w:pPr>
            <w:r w:rsidRPr="00B8353A"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</w:t>
            </w:r>
            <w:r w:rsidRPr="00B8353A">
              <w:lastRenderedPageBreak/>
              <w:t>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:rsidR="0081285C" w:rsidRPr="00B8353A" w:rsidRDefault="0081285C" w:rsidP="001C7866">
            <w:pPr>
              <w:ind w:left="226"/>
            </w:pPr>
            <w:r w:rsidRPr="00B8353A"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</w:t>
            </w:r>
            <w:r w:rsidRPr="00B8353A">
              <w:lastRenderedPageBreak/>
              <w:t xml:space="preserve">upodobania i wyraża opinie odnośnie dyscyplin sportowych, uprawiania sportu, uczestnictwa w imprezach sportowych i wyboru sprzętu sportowego; ewentualne sporadyczne błędy nie zaburzają komunikacji. </w:t>
            </w:r>
          </w:p>
        </w:tc>
      </w:tr>
      <w:tr w:rsidR="0081285C" w:rsidRPr="00B8353A" w:rsidTr="001C7866">
        <w:trPr>
          <w:trHeight w:val="533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51" w:type="dxa"/>
            <w:gridSpan w:val="2"/>
          </w:tcPr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</w:t>
            </w:r>
            <w:r w:rsidRPr="00B8353A">
              <w:lastRenderedPageBreak/>
              <w:t>wyboru sprzętu sportowego.</w:t>
            </w:r>
          </w:p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liczne błędy zakłócające komunikację, nieudolnie pisze e-mail na temat wybranej dyscypliny sportowej i reguł w niej panujących.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</w:t>
            </w:r>
            <w:r w:rsidRPr="00B8353A">
              <w:lastRenderedPageBreak/>
              <w:t>błędy częściowo zaburzają komunikację.</w:t>
            </w:r>
          </w:p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na temat wybranej dyscypliny sportowej i reguł w niej panujących.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</w:t>
            </w:r>
            <w:r w:rsidRPr="00B8353A">
              <w:lastRenderedPageBreak/>
              <w:t>sprzętu sportowego.</w:t>
            </w:r>
          </w:p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e-mail na temat wybranej dyscypliny sportowej i reguł w niej panujących.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Stosując urozmaicone </w:t>
            </w:r>
            <w:r w:rsidRPr="00B8353A">
              <w:lastRenderedPageBreak/>
              <w:t>słownictwo i struktury, pisze e-mail na temat wybranej dyscypliny sportowej i reguł w niej panujących; ewentualne sporadyczne błędy nie zakłócają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</w:t>
            </w:r>
            <w:r w:rsidRPr="00B8353A">
              <w:lastRenderedPageBreak/>
              <w:t>pozwolenia.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gratulacje;wyraża prośbę, reaguje na prośbę; instruuje, zakazuje i </w:t>
            </w:r>
            <w:r w:rsidRPr="00B8353A">
              <w:lastRenderedPageBreak/>
              <w:t>nakazuje podając zasady gry; udziela zgody lub odmawia pozwolenia.</w:t>
            </w:r>
          </w:p>
          <w:p w:rsidR="0081285C" w:rsidRPr="00B8353A" w:rsidRDefault="0081285C" w:rsidP="001C7866">
            <w:pPr>
              <w:ind w:left="4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533"/>
        </w:trPr>
        <w:tc>
          <w:tcPr>
            <w:tcW w:w="1811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81285C" w:rsidRPr="000D27DE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363"/>
            </w:pPr>
          </w:p>
        </w:tc>
      </w:tr>
    </w:tbl>
    <w:p w:rsidR="0081285C" w:rsidRPr="00B8353A" w:rsidRDefault="0081285C" w:rsidP="0081285C"/>
    <w:tbl>
      <w:tblPr>
        <w:tblW w:w="12474" w:type="dxa"/>
        <w:tblInd w:w="1809" w:type="dxa"/>
        <w:tblLook w:val="00A0"/>
      </w:tblPr>
      <w:tblGrid>
        <w:gridCol w:w="12474"/>
      </w:tblGrid>
      <w:tr w:rsidR="0081285C" w:rsidRPr="00B8353A" w:rsidTr="001C7866">
        <w:tc>
          <w:tcPr>
            <w:tcW w:w="12474" w:type="dxa"/>
            <w:shd w:val="clear" w:color="auto" w:fill="D9D9D9"/>
          </w:tcPr>
          <w:p w:rsidR="0081285C" w:rsidRPr="00B8353A" w:rsidRDefault="0081285C" w:rsidP="001C7866">
            <w:pPr>
              <w:rPr>
                <w:b/>
              </w:rPr>
            </w:pPr>
            <w:r w:rsidRPr="00B8353A">
              <w:rPr>
                <w:b/>
              </w:rPr>
              <w:t>Rozdział 11 - Zdrowie</w:t>
            </w:r>
          </w:p>
        </w:tc>
      </w:tr>
    </w:tbl>
    <w:p w:rsidR="0081285C" w:rsidRPr="00B8353A" w:rsidRDefault="0081285C" w:rsidP="0081285C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7"/>
        <w:gridCol w:w="3200"/>
        <w:gridCol w:w="3092"/>
        <w:gridCol w:w="2957"/>
        <w:gridCol w:w="3231"/>
      </w:tblGrid>
      <w:tr w:rsidR="0081285C" w:rsidRPr="00B8353A" w:rsidTr="001C7866">
        <w:trPr>
          <w:trHeight w:val="534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Słabo zna i z trudem podaje nazwy części ciała, chorób i dolegliwości.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i z trudem stosuje słownictwo odnoszące się dozdrowego stylu życia, leczenia i zapobiegania </w:t>
            </w:r>
            <w:r w:rsidRPr="00B8353A">
              <w:lastRenderedPageBreak/>
              <w:t>chorobom.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zasady tworzenia i stosowania zdań w czasie </w:t>
            </w:r>
            <w:r w:rsidRPr="00B8353A">
              <w:rPr>
                <w:i/>
              </w:rPr>
              <w:t>Past Perfect</w:t>
            </w:r>
            <w:r w:rsidRPr="00B8353A">
              <w:t>, popełnia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i/>
              </w:rPr>
            </w:pPr>
            <w:r w:rsidRPr="00B8353A">
              <w:t xml:space="preserve">Popełnia liczne błędy tworząc formy czasowników: bezokolicznik lub formę </w:t>
            </w:r>
            <w:r w:rsidRPr="00B8353A">
              <w:rPr>
                <w:i/>
              </w:rPr>
              <w:t>–ing.</w:t>
            </w:r>
          </w:p>
          <w:p w:rsidR="0081285C" w:rsidRPr="00B8353A" w:rsidRDefault="0081285C" w:rsidP="001C7866">
            <w:pPr>
              <w:tabs>
                <w:tab w:val="num" w:pos="431"/>
              </w:tabs>
              <w:ind w:left="272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podaje nazwy części ciała, chorób i dolegliwości.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zna i czasem popełniając błędy stosuje słownictwo odnoszące się do zdrowego stylu życia, </w:t>
            </w:r>
            <w:r w:rsidRPr="00B8353A">
              <w:lastRenderedPageBreak/>
              <w:t>leczenia i zapobiegania chorobom</w:t>
            </w:r>
            <w:r w:rsidRPr="00B8353A">
              <w:rPr>
                <w:i/>
              </w:rPr>
              <w:t>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zna zasady tworzenia i stosowania zdań w czasie </w:t>
            </w:r>
            <w:r w:rsidRPr="00B8353A">
              <w:rPr>
                <w:i/>
              </w:rPr>
              <w:t>Past Perfect</w:t>
            </w:r>
            <w:r w:rsidRPr="00B8353A">
              <w:t>, popełnia dość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i/>
              </w:rPr>
            </w:pPr>
            <w:r w:rsidRPr="00B8353A">
              <w:t xml:space="preserve">Popełnia dość liczne błędy tworząc formy czasowników: bezokolicznik lub formę </w:t>
            </w:r>
            <w:r w:rsidRPr="00B8353A">
              <w:rPr>
                <w:i/>
              </w:rPr>
              <w:t>–ing.</w:t>
            </w:r>
          </w:p>
          <w:p w:rsidR="0081285C" w:rsidRPr="00B8353A" w:rsidRDefault="0081285C" w:rsidP="001C7866">
            <w:pPr>
              <w:tabs>
                <w:tab w:val="num" w:pos="431"/>
              </w:tabs>
              <w:ind w:left="272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podaje większość wymaganych nazw części ciała, chorób i dolegliwości.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Zna i zazwyczaj poprawnie stosuje słownictwo odnoszące się do zdrowego stylu życia, leczenia i </w:t>
            </w:r>
            <w:r w:rsidRPr="00B8353A">
              <w:lastRenderedPageBreak/>
              <w:t>zapobiegania chorobom.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i stosowania zdań w czasie </w:t>
            </w:r>
            <w:r w:rsidRPr="00B8353A">
              <w:rPr>
                <w:i/>
              </w:rPr>
              <w:t>Past Perfect</w:t>
            </w:r>
            <w:r w:rsidRPr="00B8353A">
              <w:t>, popełnia nieliczne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Tworzy formy czasowników: bezokolicznik lub formę </w:t>
            </w:r>
            <w:r w:rsidRPr="00B8353A">
              <w:rPr>
                <w:i/>
              </w:rPr>
              <w:t xml:space="preserve">–ing, </w:t>
            </w:r>
            <w:r w:rsidRPr="00B8353A">
              <w:t>popełniając nieliczne błędy.</w:t>
            </w:r>
          </w:p>
          <w:p w:rsidR="0081285C" w:rsidRPr="00B8353A" w:rsidRDefault="0081285C" w:rsidP="001C7866">
            <w:pPr>
              <w:ind w:left="324"/>
              <w:rPr>
                <w:i/>
                <w:lang w:eastAsia="en-US"/>
              </w:rPr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łatwością podaje wymagane nazwy części ciała, chorób i dolegliwości.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Zna i bezbłędnie lub niemal bezbłędnie stosuje słownictwo odnoszące się do zdrowego stylu życia, leczenia i </w:t>
            </w:r>
            <w:r w:rsidRPr="00B8353A">
              <w:lastRenderedPageBreak/>
              <w:t>zapobiegania chorobom.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i poprawnie buduje i stosuje zdania w czasie </w:t>
            </w:r>
            <w:r w:rsidRPr="00B8353A">
              <w:rPr>
                <w:i/>
              </w:rPr>
              <w:t>Past Perfect.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Poprawnie tworzy formy czasowników: bezokolicznik lub formę </w:t>
            </w:r>
            <w:r w:rsidRPr="00B8353A">
              <w:rPr>
                <w:i/>
              </w:rPr>
              <w:t xml:space="preserve">–ing, </w:t>
            </w:r>
            <w:r w:rsidRPr="00B8353A">
              <w:t>popełniając nieliczne błędy.</w:t>
            </w:r>
          </w:p>
          <w:p w:rsidR="0081285C" w:rsidRPr="00B8353A" w:rsidRDefault="0081285C" w:rsidP="001C7866">
            <w:pPr>
              <w:ind w:left="431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popełniając liczne błędy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w wypowiedzi proste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wypowiedzi proste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rozpoznaje związki między poszczególnymi częściami tekstu.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</w:tcPr>
          <w:p w:rsidR="0081285C" w:rsidRPr="00B8353A" w:rsidRDefault="0081285C" w:rsidP="001C7866">
            <w:pPr>
              <w:ind w:left="272"/>
            </w:pPr>
            <w:r w:rsidRPr="00B8353A"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 zaburzające komunikację, nieudolnie tworzy bardzo proste wypowiedzi pisemne: opisuje części ciała i choroby; </w:t>
            </w:r>
            <w:r w:rsidRPr="00B8353A">
              <w:lastRenderedPageBreak/>
              <w:t>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nieudolnie pisze wiadomośćdotyczącąproblemów zdrowotnych.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 lub z pomocą tworzy bardzo proste wypowiedzi pisemne, popełniając dość liczne błędy częściowo zaburzające komunikację: opisuje części ciała i </w:t>
            </w:r>
            <w:r w:rsidRPr="00B8353A">
              <w:lastRenderedPageBreak/>
              <w:t>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wiadomość dotyczącą problemów zdrowotnych.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nieliczne błędy na ogół niezakłócające komunikacji, tworzy krótkie wypowiedzi pisemne: opisuje części ciała i choroby; opowiada o </w:t>
            </w:r>
            <w:r w:rsidRPr="00B8353A">
              <w:lastRenderedPageBreak/>
              <w:t>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81285C" w:rsidRPr="00B8353A" w:rsidRDefault="0081285C" w:rsidP="008128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wiadomość dotyczącą problemów zdrowotnych.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stosując urozmaicone słownictwo, bezbłędnie lub niemal bezbłędnie, tworzy krótkie i bardziej złożone wypowiedzi pisemne: opisuje części ciała i </w:t>
            </w:r>
            <w:r w:rsidRPr="00B8353A">
              <w:lastRenderedPageBreak/>
              <w:t>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Stosując urozmaicone słownictwo i struktury, pisze wiadomość dotyczącą problemów zdrowotnych; ewentualne sporadyczne błędy nie zakłócają komunikacji.</w:t>
            </w:r>
          </w:p>
          <w:p w:rsidR="0081285C" w:rsidRPr="00B8353A" w:rsidRDefault="0081285C" w:rsidP="001C7866">
            <w:pPr>
              <w:ind w:left="272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zdrowie; wyraża uczucia i emocje; stosuje formy i zwroty </w:t>
            </w:r>
            <w:r w:rsidRPr="00B8353A">
              <w:lastRenderedPageBreak/>
              <w:t>grzecznościowe.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uczucia i emocje, stosuje </w:t>
            </w:r>
            <w:r w:rsidRPr="00B8353A">
              <w:lastRenderedPageBreak/>
              <w:t>formy i zwroty grzecznościowe.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="0081285C" w:rsidRPr="00B8353A" w:rsidRDefault="0081285C" w:rsidP="001C7866">
            <w:pPr>
              <w:ind w:left="318"/>
            </w:pPr>
          </w:p>
        </w:tc>
      </w:tr>
      <w:tr w:rsidR="0081285C" w:rsidRPr="00B8353A" w:rsidTr="001C7866">
        <w:trPr>
          <w:trHeight w:val="269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363"/>
            </w:pPr>
          </w:p>
        </w:tc>
      </w:tr>
    </w:tbl>
    <w:p w:rsidR="0081285C" w:rsidRPr="00B8353A" w:rsidRDefault="0081285C" w:rsidP="0081285C"/>
    <w:tbl>
      <w:tblPr>
        <w:tblW w:w="12474" w:type="dxa"/>
        <w:tblInd w:w="1809" w:type="dxa"/>
        <w:tblLook w:val="00A0"/>
      </w:tblPr>
      <w:tblGrid>
        <w:gridCol w:w="12474"/>
      </w:tblGrid>
      <w:tr w:rsidR="0081285C" w:rsidRPr="00B8353A" w:rsidTr="001C7866">
        <w:tc>
          <w:tcPr>
            <w:tcW w:w="12474" w:type="dxa"/>
            <w:shd w:val="clear" w:color="auto" w:fill="D9D9D9"/>
          </w:tcPr>
          <w:p w:rsidR="0081285C" w:rsidRPr="00B8353A" w:rsidRDefault="0081285C" w:rsidP="001C7866">
            <w:pPr>
              <w:rPr>
                <w:b/>
              </w:rPr>
            </w:pPr>
            <w:r w:rsidRPr="00B8353A">
              <w:rPr>
                <w:b/>
              </w:rPr>
              <w:t>Rozdział 12 – Nauka i technika</w:t>
            </w:r>
          </w:p>
        </w:tc>
      </w:tr>
    </w:tbl>
    <w:p w:rsidR="0081285C" w:rsidRPr="00B8353A" w:rsidRDefault="0081285C" w:rsidP="0081285C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3139"/>
        <w:gridCol w:w="3118"/>
        <w:gridCol w:w="2977"/>
        <w:gridCol w:w="3260"/>
      </w:tblGrid>
      <w:tr w:rsidR="0081285C" w:rsidRPr="00B8353A" w:rsidTr="001C7866">
        <w:trPr>
          <w:trHeight w:val="534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3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nazwy wynalazków i urządzeń technicznych.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z trudem stosuje słownictwo opisujące korzystanie z urządzeń technicznych, nowoczesnych </w:t>
            </w:r>
            <w:r w:rsidRPr="00B8353A">
              <w:lastRenderedPageBreak/>
              <w:t>technologii oraz technologii informacyjno-komunikacyjnych.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zasady tworzenia zdań oznajmujących oraz pytań w mowie zależnej, buduje zdania i posługuje się nimi popełniając liczne błędy.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wybrane nazwy wynalazków i urządzeń technicznych.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popełniając dość liczne błędy stosuje słownictwo opisujące korzystanie z urządzeń </w:t>
            </w:r>
            <w:r w:rsidRPr="00B8353A">
              <w:lastRenderedPageBreak/>
              <w:t>technicznych, nowoczesnych technologii oraz technologii informacyjno-komunikacyjnych.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zasady tworzenia zdań oznajmujących oraz pytań w mowie zależnej, buduje zdania i posługuje się nimi popełniając dość liczne błędy.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wynalazków i urządzeń technicznych.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popełniając drobne błędy stosuje słownictwo opisujące korzystanie z </w:t>
            </w:r>
            <w:r w:rsidRPr="00B8353A">
              <w:lastRenderedPageBreak/>
              <w:t>urządzeń technicznych, nowoczesnych technologii oraz technologii informacyjno-komunikacyjnych.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zasady tworzenia zdań oznajmujących oraz pytań w mowie zależnej i zazwyczaj poprawnie się nimi posługuje.</w:t>
            </w:r>
          </w:p>
          <w:p w:rsidR="0081285C" w:rsidRPr="00B8353A" w:rsidRDefault="0081285C" w:rsidP="001C7866">
            <w:pPr>
              <w:tabs>
                <w:tab w:val="num" w:pos="482"/>
              </w:tabs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wynalazków i urządzeń technicznych.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i poprawnie stosuje słownictwo opisujące korzystanie z urządzeń technicznych, nowoczesnych </w:t>
            </w:r>
            <w:r w:rsidRPr="00B8353A">
              <w:lastRenderedPageBreak/>
              <w:t>technologii oraz technologii informacyjno-komunikacyjnych.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Poprawnie tworzy i posługuje się zdaniami oznajmującymi oraz pytaniami w mowie zależnej.</w:t>
            </w:r>
          </w:p>
          <w:p w:rsidR="0081285C" w:rsidRPr="00B8353A" w:rsidRDefault="0081285C" w:rsidP="001C7866">
            <w:pPr>
              <w:tabs>
                <w:tab w:val="num" w:pos="482"/>
              </w:tabs>
              <w:ind w:left="226"/>
            </w:pPr>
          </w:p>
        </w:tc>
      </w:tr>
      <w:tr w:rsidR="0081285C" w:rsidRPr="00B8353A" w:rsidTr="001C7866">
        <w:trPr>
          <w:trHeight w:val="269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 określa intencje nadawcy oraz </w:t>
            </w:r>
            <w:r w:rsidRPr="00B8353A">
              <w:lastRenderedPageBreak/>
              <w:t>kontekst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rozróżnia formalny i nieformalny styl tekstu.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określa intencje nadawcy oraz kontekst wypowiedzi </w:t>
            </w:r>
            <w:r w:rsidRPr="00B8353A">
              <w:lastRenderedPageBreak/>
              <w:t>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określa intencje nadawcy </w:t>
            </w:r>
            <w:r w:rsidRPr="00B8353A">
              <w:lastRenderedPageBreak/>
              <w:t>oraz kontekst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określa intencje nadawcy oraz kontekst </w:t>
            </w:r>
            <w:r w:rsidRPr="00B8353A">
              <w:lastRenderedPageBreak/>
              <w:t>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274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3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Sam lub z pomocą tworzy proste wypowiedzi ustne: opisuje wynalazki i gry video; przedstawia fakty dotyczące wynalazków oraz korzystania z urządzeń technicznych i najnowszych technologii;przedstawia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</w:tr>
      <w:tr w:rsidR="0081285C" w:rsidRPr="00B8353A" w:rsidTr="001C7866">
        <w:trPr>
          <w:trHeight w:val="533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3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nieudolnie tworzy bardzo proste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zakłócające komunikację błędy, pisze listdo organizatora kursu tworzenia muzyki elektronicznej.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Sam lub z pomocą tworzy bardzo proste wypowiedzi pisemne popełniając dość liczne błędy częściowo zakłócające komunikację: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częściowo zakłócające komunikację błędy, pisze list do organizatora kursu tworzenia muzyki elektronicznej.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na ogół niezakłócające komunikacji błędy, tworzy krótkie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pisze list do organizatora kursu tworzenia muzyki elektronicznej.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Samodzielnie, stosując urozmaicone słownictwo, bezbłędnie lub niemal bezbłędnie, tworzy krótkie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Stosując urozmaicone słownictwo i struktury pisze list do organizatora kursu tworzenia muzyki elektronicznej; ewentualne sporadyczne błędy nie zakłócają komunikacji.</w:t>
            </w:r>
          </w:p>
          <w:p w:rsidR="0081285C" w:rsidRPr="00B8353A" w:rsidRDefault="0081285C" w:rsidP="001C7866">
            <w:pPr>
              <w:ind w:left="272"/>
            </w:pPr>
          </w:p>
          <w:p w:rsidR="0081285C" w:rsidRPr="00B8353A" w:rsidRDefault="0081285C" w:rsidP="001C7866">
            <w:pPr>
              <w:ind w:left="512"/>
            </w:pPr>
          </w:p>
        </w:tc>
      </w:tr>
      <w:tr w:rsidR="0081285C" w:rsidRPr="00B8353A" w:rsidTr="001C7866">
        <w:trPr>
          <w:trHeight w:val="533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Reagowanie</w:t>
            </w:r>
          </w:p>
        </w:tc>
        <w:tc>
          <w:tcPr>
            <w:tcW w:w="313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</w:t>
            </w:r>
            <w:r w:rsidRPr="00B8353A">
              <w:lastRenderedPageBreak/>
              <w:t>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Reaguje w prostych sytuacjach, czasem popełniając błędy: uzyskuje i </w:t>
            </w:r>
            <w:r w:rsidRPr="00B8353A">
              <w:lastRenderedPageBreak/>
              <w:t>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1C7866">
            <w:pPr>
              <w:ind w:left="226"/>
            </w:pPr>
            <w:r w:rsidRPr="00B8353A">
              <w:lastRenderedPageBreak/>
              <w:t xml:space="preserve">Popełniając nieliczne błędy, reaguje w prostych i bardziej złożonych </w:t>
            </w:r>
            <w:r w:rsidRPr="00B8353A">
              <w:lastRenderedPageBreak/>
              <w:t>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st"/>
                <w:rFonts w:eastAsia="Calibri"/>
              </w:rPr>
            </w:pPr>
            <w:r w:rsidRPr="00B8353A">
              <w:lastRenderedPageBreak/>
              <w:t xml:space="preserve">Swobodnie reaguje w prostych i złożonych sytuacjach: uzyskuje i przekazuje </w:t>
            </w:r>
            <w:r w:rsidRPr="00B8353A">
              <w:lastRenderedPageBreak/>
              <w:t>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eastAsia="Calibri"/>
              </w:rPr>
              <w:t>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269"/>
        </w:trPr>
        <w:tc>
          <w:tcPr>
            <w:tcW w:w="182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</w:t>
            </w:r>
            <w:r w:rsidRPr="00B8353A">
              <w:lastRenderedPageBreak/>
              <w:t>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</w:t>
            </w:r>
            <w:r w:rsidRPr="00B8353A"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informacje sformułowane w </w:t>
            </w:r>
            <w:r w:rsidRPr="00B8353A">
              <w:lastRenderedPageBreak/>
              <w:t>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363"/>
            </w:pPr>
          </w:p>
        </w:tc>
      </w:tr>
    </w:tbl>
    <w:p w:rsidR="0081285C" w:rsidRPr="00B8353A" w:rsidRDefault="0081285C" w:rsidP="0081285C"/>
    <w:tbl>
      <w:tblPr>
        <w:tblW w:w="12474" w:type="dxa"/>
        <w:tblInd w:w="1809" w:type="dxa"/>
        <w:tblLook w:val="00A0"/>
      </w:tblPr>
      <w:tblGrid>
        <w:gridCol w:w="12474"/>
      </w:tblGrid>
      <w:tr w:rsidR="0081285C" w:rsidRPr="00B8353A" w:rsidTr="001C7866">
        <w:tc>
          <w:tcPr>
            <w:tcW w:w="12474" w:type="dxa"/>
            <w:shd w:val="clear" w:color="auto" w:fill="D9D9D9"/>
          </w:tcPr>
          <w:p w:rsidR="0081285C" w:rsidRPr="00B8353A" w:rsidRDefault="0081285C" w:rsidP="001C7866">
            <w:pPr>
              <w:rPr>
                <w:b/>
              </w:rPr>
            </w:pPr>
            <w:r w:rsidRPr="00B8353A">
              <w:rPr>
                <w:b/>
              </w:rPr>
              <w:t>Rozdział 13 – Świat przyrody</w:t>
            </w:r>
          </w:p>
        </w:tc>
      </w:tr>
    </w:tbl>
    <w:p w:rsidR="0081285C" w:rsidRPr="00B8353A" w:rsidRDefault="0081285C" w:rsidP="0081285C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81285C" w:rsidRPr="00B8353A" w:rsidTr="001C7866">
        <w:trPr>
          <w:trHeight w:val="269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podaje wybrane nazwy zwierząt i roślin, typów pogody, pór roku i elementów krajobrazu; popełnia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posługuje się słownictwem opisującym zagrożenia i ochronę środowiska.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zasady posługiwania się przedimkami określonymi i nieokreślonymi; popełnia liczne błędy stosując je w wypowiedziach.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</w:t>
            </w:r>
            <w:r w:rsidRPr="00B8353A">
              <w:lastRenderedPageBreak/>
              <w:t xml:space="preserve">zdań z czasownikami modalnymi </w:t>
            </w:r>
            <w:r w:rsidRPr="00B8353A">
              <w:rPr>
                <w:i/>
              </w:rPr>
              <w:t>can/could; be able to</w:t>
            </w:r>
            <w:r w:rsidRPr="00B8353A">
              <w:t>; popełnia liczne błędy posługując się nimi.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poprawnie stosuje zaimki wskazujące </w:t>
            </w:r>
            <w:r w:rsidRPr="00B8353A">
              <w:rPr>
                <w:i/>
              </w:rPr>
              <w:t>this/that</w:t>
            </w:r>
            <w:r w:rsidRPr="00B8353A">
              <w:t xml:space="preserve"> i </w:t>
            </w:r>
            <w:r w:rsidRPr="00B8353A">
              <w:rPr>
                <w:i/>
              </w:rPr>
              <w:t>these/those.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wyrażenia typu czasownik+przyimek oraz przymiotnik+przyimek; popełnia liczne błędy posługując się nimi.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błędy, tworzy pytania pośrednie i posługuje się nimi.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wybrane nazwy zwierząt i roślin, typów pogody, pór roku i elementów krajobrazu; czasem popełnia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posługuje się słownictwem opisującym zagrożenia i ochronę środowiska.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zasady posługiwania się przedimkami określonymi i nieokreślonymi; popełnia dość liczne błędy stosując je w wypowiedziach.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</w:t>
            </w:r>
            <w:r w:rsidRPr="00B8353A">
              <w:lastRenderedPageBreak/>
              <w:t xml:space="preserve">tworzenia zdań z czasownikami modalnymi </w:t>
            </w:r>
            <w:r w:rsidRPr="00B8353A">
              <w:rPr>
                <w:i/>
              </w:rPr>
              <w:t>can/could; be able to</w:t>
            </w:r>
            <w:r w:rsidRPr="00B8353A">
              <w:t>; posługując się nimi popełnia dość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błędy, stosuje zaimki wskazujące </w:t>
            </w:r>
            <w:r w:rsidRPr="00B8353A">
              <w:rPr>
                <w:i/>
              </w:rPr>
              <w:t>this/that</w:t>
            </w:r>
            <w:r w:rsidRPr="00B8353A">
              <w:t xml:space="preserve"> i </w:t>
            </w:r>
            <w:r w:rsidRPr="00B8353A">
              <w:rPr>
                <w:i/>
              </w:rPr>
              <w:t>these/those.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niektóre wyrażenia typu czasownik+przyimek oraz przymiotnik+przyimek i nie zawsze poprawnie się nimi posługuje.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zwierząt i roślin, typów pogody, pór roku i elementów krajobrazu.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 słownictwem opisującym zagrożenia i ochronę środowiska; popełnia nieliczne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posługiwania się przedimkami określonymi i nieokreślonymi; zazwyczaj poprawnie stosuje przedimki w wypowiedziach.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</w:t>
            </w:r>
            <w:r w:rsidRPr="00B8353A">
              <w:lastRenderedPageBreak/>
              <w:t xml:space="preserve">czasownikami modalnymi </w:t>
            </w:r>
            <w:r w:rsidRPr="00B8353A">
              <w:rPr>
                <w:i/>
              </w:rPr>
              <w:t>can/could; be able to</w:t>
            </w:r>
            <w:r w:rsidRPr="00B8353A">
              <w:t>; popełnia nieliczne błędy posługując się nimi.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Na ogół poprawnie stosuje zaimki wskazujące </w:t>
            </w:r>
            <w:r w:rsidRPr="00B8353A">
              <w:rPr>
                <w:i/>
              </w:rPr>
              <w:t>this/that</w:t>
            </w:r>
            <w:r w:rsidRPr="00B8353A">
              <w:t xml:space="preserve"> i </w:t>
            </w:r>
            <w:r w:rsidRPr="00B8353A">
              <w:rPr>
                <w:i/>
              </w:rPr>
              <w:t>these/those.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wybrane wyrażenia typu czasownik+przyimek oraz przymiotnik+przyimek i zazwyczaj poprawnie się nimi posługuje.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Zazwyczaj poprawnie tworzy pytania pośrednie i posługuje się nimi.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zwierząt i roślin, typów pogody, pór roku i elementów krajobrazu.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posługuje się słownictwem opisującym zagrożenia i ochronę środowiska.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posługiwania się przedimkami określonymi i nieokreślonymi; poprawnie stosuje je w wypowiedziach.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r w:rsidRPr="00B8353A">
              <w:rPr>
                <w:i/>
              </w:rPr>
              <w:t>can/could; be able to</w:t>
            </w:r>
            <w:r w:rsidRPr="00B8353A">
              <w:t xml:space="preserve">; posługuje się nimi bezbłędnie lub niemal </w:t>
            </w:r>
            <w:r w:rsidRPr="00B8353A">
              <w:lastRenderedPageBreak/>
              <w:t>bezbłędnie.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bezbłędnie lub niemal bezbłędnie stosuje zaimki wskazujące </w:t>
            </w:r>
            <w:r w:rsidRPr="00B8353A">
              <w:rPr>
                <w:i/>
              </w:rPr>
              <w:t>this/that</w:t>
            </w:r>
            <w:r w:rsidRPr="00B8353A">
              <w:t xml:space="preserve"> i </w:t>
            </w:r>
            <w:r w:rsidRPr="00B8353A">
              <w:rPr>
                <w:i/>
              </w:rPr>
              <w:t>these/those.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wymagane wyrażenia typu czasownik+przyimek oraz przymiotnik+przyimek i poprawnie się nimi posługuje.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Poprawnie tworzy pytania pośrednie i posługuje się nimi.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w wypowiedzi proste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wypowiedzi proste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rozróżnia formalny i nieformalny styl tekstu.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</w:t>
            </w:r>
            <w:r w:rsidRPr="00B8353A">
              <w:lastRenderedPageBreak/>
              <w:t>narodowego; opisuje swoje upodobania oraz wyraża i uzasadnia swoje opinie dotyczące pogody, krajobrazów, parków narodowych, ogrodów zoologicznych oraz ochrony środowiska.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</w:t>
            </w:r>
            <w:r w:rsidRPr="00B8353A">
              <w:lastRenderedPageBreak/>
              <w:t>narodowego; opisuje swoje upodobania oraz wyraża i uzasadnia swoje opinie dotyczące pogody, krajobrazów, parków narodowych, ogrodów zoologicznych oraz ochrony środowiska.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</w:t>
            </w:r>
            <w:r w:rsidRPr="00B8353A">
              <w:lastRenderedPageBreak/>
              <w:t>parku narodowego; opisuje swoje upodobania oraz wyraża i uzasadnia swoje opinie dotyczące pogody, krajobrazów, parków narodowych, ogrodów zoologicznych oraz ochrony środowiska.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</w:t>
            </w:r>
            <w:r w:rsidRPr="00B8353A">
              <w:lastRenderedPageBreak/>
              <w:t>uzasadnia swoje opinie dotyczące pogody, krajobrazów, parków narodowych, ogrodów zoologicznych oraz ochrony środowiska; ewentualne sporadyczne błędy nie zakłócają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liczne błędy zaburzające komunikację, pisze e-mail dotyczący </w:t>
            </w:r>
            <w:r w:rsidRPr="00B8353A">
              <w:lastRenderedPageBreak/>
              <w:t>konkursu przyrodniczego.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częściowo zaburzające komunikację, pisze e-mail </w:t>
            </w:r>
            <w:r w:rsidRPr="00B8353A">
              <w:lastRenderedPageBreak/>
              <w:t>dotyczący konkursu przyrodniczego.</w:t>
            </w:r>
          </w:p>
          <w:p w:rsidR="0081285C" w:rsidRPr="00B8353A" w:rsidRDefault="0081285C" w:rsidP="001C7866"/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 Popełniając drobne błędy w zasadzie niezaburzające komunikacji, pisze e-mail </w:t>
            </w:r>
            <w:r w:rsidRPr="00B8353A">
              <w:lastRenderedPageBreak/>
              <w:t>dotyczący konkursu przyrodniczego.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Stosując urozmaicone słownictwo i struktury, pisze e-mail dotyczący konkursu </w:t>
            </w:r>
            <w:r w:rsidRPr="00B8353A">
              <w:lastRenderedPageBreak/>
              <w:t>przyrodniczego; ewentualne sporadyczne błędy nie zaburzają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81285C" w:rsidRPr="00B8353A" w:rsidRDefault="0081285C" w:rsidP="001C7866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132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lastRenderedPageBreak/>
              <w:t>sformułowane w języku polskim.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lastRenderedPageBreak/>
              <w:t>sformułowane w języku polskim.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poprawnie przekazuje w języku polskim lub angielskim informacje sformułowane w języku angielskim, jak również przekazuje w języku </w:t>
            </w:r>
            <w:r w:rsidRPr="00B8353A">
              <w:lastRenderedPageBreak/>
              <w:t>angielskim informacje sformułowane w języku polskim.</w:t>
            </w:r>
          </w:p>
          <w:p w:rsidR="0081285C" w:rsidRPr="00B8353A" w:rsidRDefault="0081285C" w:rsidP="001C786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363"/>
            </w:pPr>
          </w:p>
        </w:tc>
      </w:tr>
    </w:tbl>
    <w:p w:rsidR="0081285C" w:rsidRPr="00B8353A" w:rsidRDefault="0081285C" w:rsidP="0081285C"/>
    <w:tbl>
      <w:tblPr>
        <w:tblW w:w="12474" w:type="dxa"/>
        <w:tblInd w:w="1809" w:type="dxa"/>
        <w:tblLook w:val="00A0"/>
      </w:tblPr>
      <w:tblGrid>
        <w:gridCol w:w="12474"/>
      </w:tblGrid>
      <w:tr w:rsidR="0081285C" w:rsidRPr="00B8353A" w:rsidTr="001C7866">
        <w:tc>
          <w:tcPr>
            <w:tcW w:w="12474" w:type="dxa"/>
            <w:shd w:val="clear" w:color="auto" w:fill="D9D9D9"/>
          </w:tcPr>
          <w:p w:rsidR="0081285C" w:rsidRPr="00B8353A" w:rsidRDefault="0081285C" w:rsidP="001C7866">
            <w:pPr>
              <w:rPr>
                <w:b/>
              </w:rPr>
            </w:pPr>
            <w:r w:rsidRPr="00B8353A">
              <w:rPr>
                <w:b/>
              </w:rPr>
              <w:t>Rozdział 14–Życie społeczne</w:t>
            </w:r>
          </w:p>
        </w:tc>
      </w:tr>
    </w:tbl>
    <w:p w:rsidR="0081285C" w:rsidRPr="00B8353A" w:rsidRDefault="0081285C" w:rsidP="0081285C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81285C" w:rsidRPr="00B8353A" w:rsidTr="001C7866">
        <w:trPr>
          <w:trHeight w:val="534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i, popełniając liczne błędy, posługuje się słownictwem odnoszącym się do postaw obywatelskich, problemów i zjawisk społecznych, wolontariatu i akcji charytatywnych, a także przestępczości i kar,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zdań z czasownikami modalnymi </w:t>
            </w:r>
            <w:r w:rsidRPr="00B8353A">
              <w:rPr>
                <w:i/>
              </w:rPr>
              <w:t>must, might, may, could, can’t</w:t>
            </w:r>
            <w:r w:rsidRPr="00B8353A">
              <w:t>; popełnia liczne błędy posługując się nimi.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zasady tworzenia zdań w poznanych czasach i z trudnością je buduje.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 liczne błędy posługując się poznanymi czasami gramatycznymi.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 trudnością, popełniając liczne błędy stosuje zaimki zwrotne oraz wyrażenie </w:t>
            </w:r>
            <w:r w:rsidRPr="00B8353A">
              <w:rPr>
                <w:i/>
              </w:rPr>
              <w:lastRenderedPageBreak/>
              <w:t>eachother</w:t>
            </w:r>
            <w:r w:rsidRPr="00B8353A">
              <w:t>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tworzenia zdań z czasownikami modalnymi </w:t>
            </w:r>
            <w:r w:rsidRPr="00B8353A">
              <w:rPr>
                <w:i/>
              </w:rPr>
              <w:t>must, might, may, could, can’t</w:t>
            </w:r>
            <w:r w:rsidRPr="00B8353A">
              <w:t>; posługując się nimi popełnia dość liczne błędy.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zasady tworzenia zdań w poznanych czasach i nie zawsze poprawnie je buduje.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 dość liczne błędy posługując się poznanymi czasami gramatycznymi.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Nie zawsze poprawnie </w:t>
            </w:r>
            <w:r w:rsidRPr="00B8353A">
              <w:lastRenderedPageBreak/>
              <w:t xml:space="preserve">stosuje zaimki zwrotne oraz wyrażenie </w:t>
            </w:r>
            <w:r w:rsidRPr="00B8353A">
              <w:rPr>
                <w:i/>
              </w:rPr>
              <w:t>eachother</w:t>
            </w:r>
            <w:r w:rsidRPr="00B8353A">
              <w:t>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czasownikami modalnymi </w:t>
            </w:r>
            <w:r w:rsidRPr="00B8353A">
              <w:rPr>
                <w:i/>
              </w:rPr>
              <w:t>must, might, may, could, can’t</w:t>
            </w:r>
            <w:r w:rsidRPr="00B8353A">
              <w:t>; popełnia nieliczne błędy posługując się nimi.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tworzenia zdań w poznanych czasach i zazwyczaj poprawnie je buduje.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Zazwyczaj stosuje czasy gramatyczne odpowiednio do sytuacji.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Na ogół poprawnie stosuje </w:t>
            </w:r>
            <w:r w:rsidRPr="00B8353A">
              <w:lastRenderedPageBreak/>
              <w:t xml:space="preserve">zaimki zwrotne oraz wyrażenie </w:t>
            </w:r>
            <w:r w:rsidRPr="00B8353A">
              <w:rPr>
                <w:i/>
              </w:rPr>
              <w:t>eachother</w:t>
            </w:r>
            <w:r w:rsidRPr="00B8353A">
              <w:t>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i bezbłędnie lub niemal bezbłędnie posługuje się słownictwem odnoszącym się do postaw obywatelskich, problemów i zjawisk społecznych, wolontariatu i akcji charytatywnych, a także przestępczości i kar, oraz mediów społecznościowych.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r w:rsidRPr="00B8353A">
              <w:rPr>
                <w:i/>
              </w:rPr>
              <w:t>must, might, may, could, can’t</w:t>
            </w:r>
            <w:r w:rsidRPr="00B8353A">
              <w:t>; posługuje się nimi bezbłędnie lub niemal bezbłędnie.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Dobrze zna zasady tworzenia zdań w poznanych czasach i poprawnie je buduje.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stosuje czasy gramatyczne odpowiednio do sytuacji.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Poprawnie stosuje zaimki zwrotne oraz wyrażenie </w:t>
            </w:r>
            <w:r w:rsidRPr="00B8353A">
              <w:rPr>
                <w:i/>
              </w:rPr>
              <w:lastRenderedPageBreak/>
              <w:t>eachother</w:t>
            </w:r>
            <w:r w:rsidRPr="00B8353A">
              <w:t>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w wypowiedzi prostych informacji.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układa informacje w określonej kolejności.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określa kontekst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układa informacje w określonej kolejności.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układa informacje w określonej kolejności.</w:t>
            </w:r>
          </w:p>
          <w:p w:rsidR="0081285C" w:rsidRPr="00B8353A" w:rsidRDefault="0081285C" w:rsidP="001C7866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kontekst wypowiedzi pisemnej.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układa informacje w określonej kolejności.</w:t>
            </w:r>
          </w:p>
          <w:p w:rsidR="0081285C" w:rsidRPr="00B8353A" w:rsidRDefault="0081285C" w:rsidP="001C7866">
            <w:pPr>
              <w:ind w:left="363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tworzy proste wypowiedzi ustne, popełniając dość liczne błędy częściowo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Używając bogatego słownictwa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ewentualne sporadyczne błędy nie zakłócają komunikacji.</w:t>
            </w: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nieudolnie tworzy bardzo proste wypowiedzi pisemne: opowiada o czynnościach, doświadczeniach i wydarzeniach związanych z udziałem w akcjach charytatywnych; przedstawia </w:t>
            </w:r>
            <w:r w:rsidRPr="00B8353A">
              <w:lastRenderedPageBreak/>
              <w:t>fakty odnoszące się do zjawisk społecznych; przedstawia nadzieje, marzenia i plany związane z przeprowadzką do innego kraju; wyraża i uzasadnia opinie oraz wyjaśnienia dotyczące problemów społecznych oraz sposobów ich rozwiązywania.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pisze ogłoszenie na stronie internetowej dotyczące problemów społecznych i ich rozwiązywania.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bardzo proste wypowiedzi pisemne: opowiada o czynnościach, doświadczeniach i wydarzeniach związanych z udziałem w akcjach charytatywnych; przedstawia fakty odnoszące się do zjawisk społecznych; </w:t>
            </w:r>
            <w:r w:rsidRPr="00B8353A">
              <w:lastRenderedPageBreak/>
              <w:t>przedstawia nadzieje, marzenia i plany związane z przeprowadzką do innego kraju; wyraża i uzasadnia opinie oraz wyjaśnienia dotyczące problemów społecznych oraz sposobów ich rozwiązywania; dość liczne błędy częściowo zakłócają komunikację.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częściowo zakłócające komunikację, pisze ogłoszenie na stronie internetowej dotyczące problemów społecznych i ich rozwiązywania.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 na ogół niezakłócające komunikacji, tworzy proste i bardziej złożone wypowiedzi pisemne: opowiada o czynnościach, doświadczeniach i wydarzeniach związanych z udziałem w akcjach charytatywnych; </w:t>
            </w:r>
            <w:r w:rsidRPr="00B8353A">
              <w:lastRenderedPageBreak/>
              <w:t>przedstawia fakty odnoszące się do zjawisk społecznych; przedstawia nadzieje, marzenia i plany związane z przeprowadzką do innego kraju; wyraża i uzasadnia opinie oraz wyjaśnienia dotyczące problemów społecznych, a także sposobów ich rozwiązywania.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na ogół niezakłócające komunikacji, pisze ogłoszenie na stronie internetowej dotyczące problemów społecznych i ich rozwiązywania.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urozmaicone słownictwo, , tworzy proste i bardziej złożone wypowiedzi pisemne: opowiada o czynnościach, doświadczeniach i wydarzeniach związanych z udziałem w akcjach charytatywnych; przedstawia fakty odnoszące się do zjawisk </w:t>
            </w:r>
            <w:r w:rsidRPr="00B8353A">
              <w:lastRenderedPageBreak/>
              <w:t>społecznych; przedstawia nadzieje, marzenia i plany związane z przeprowadzką do innego kraju; wyraża i uzasadnia opinie oraz wyjaśnienia dotyczące problemów społecznych, a także sposobów ich rozwiązywania; ewentualne drobne błędy nie zaburzają komunikacji.</w:t>
            </w:r>
          </w:p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ogłoszenie na stronie internetowej dotyczące problemów społecznych i ich rozwiązywania; ewentualne sporadyczne błędy nie zaburzają komunikacji.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533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przekazuje informacje i wyjaśnienia odnośnie systemu politycznego w różnych krajach, a także zjawisk społecznych; zaprasza i odpowiada na zaproszenia; proponuje, przyjmuje i odrzuca propozycje; wyraża </w:t>
            </w:r>
            <w:r w:rsidRPr="00B8353A">
              <w:lastRenderedPageBreak/>
              <w:t>prośbę oraz zgodę lub odmowę spełnienia prośby;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</w:tcPr>
          <w:p w:rsidR="0081285C" w:rsidRPr="00B8353A" w:rsidRDefault="0081285C" w:rsidP="001C7866">
            <w:pPr>
              <w:ind w:left="226"/>
            </w:pPr>
            <w:r w:rsidRPr="00B8353A">
              <w:lastRenderedPageBreak/>
              <w:t xml:space="preserve">Reaguje w prostych sytuacjach, często popełniając błędy: uzyskuje i przekazuje informacje i wyjaśnienia odnośnie systemu politycznego w różnych krajach, a także zjawisk społecznych; zaprasza i odpowiada na zaproszenia; proponuje, przyjmuje i odrzuca propozycje; wyraża </w:t>
            </w:r>
            <w:r w:rsidRPr="00B8353A">
              <w:lastRenderedPageBreak/>
              <w:t>prośbę oraz zgodę lub odmowę spełnienia prośby; wyraża uczucia i emocje.</w:t>
            </w:r>
          </w:p>
        </w:tc>
        <w:tc>
          <w:tcPr>
            <w:tcW w:w="2977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informacje i wyjaśnienia odnośnie systemu politycznego w różnych krajach, a także zjawisk społecznych; zaprasza i odpowiada na zaproszenia; proponuje, przyjmuje i odrzuca </w:t>
            </w:r>
            <w:r w:rsidRPr="00B8353A">
              <w:lastRenderedPageBreak/>
              <w:t>propozycje; wyraża prośbę oraz zgodę lub odmowę spełnienia prośby;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260" w:type="dxa"/>
          </w:tcPr>
          <w:p w:rsidR="0081285C" w:rsidRPr="00B8353A" w:rsidRDefault="0081285C" w:rsidP="0081285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i bezbłędnie lub niemal bezbłędnie reaguje w prostych i złożonych sytuacjach: uzyskuje i przekazuje informacje i wyjaśnienia odnośnie systemu politycznego w różnych krajach, a także zjawisk społecznych; zaprasza i odpowiada na zaproszenia; proponuje, przyjmuje i odrzuca propozycje; wyraża prośbę </w:t>
            </w:r>
            <w:r w:rsidRPr="00B8353A">
              <w:lastRenderedPageBreak/>
              <w:t>oraz zgodę lub odmowę spełnienia prośby; wyraża uczucia i emocje.</w:t>
            </w:r>
          </w:p>
          <w:p w:rsidR="0081285C" w:rsidRPr="00B8353A" w:rsidRDefault="0081285C" w:rsidP="001C7866">
            <w:pPr>
              <w:ind w:left="226"/>
            </w:pPr>
          </w:p>
        </w:tc>
      </w:tr>
      <w:tr w:rsidR="0081285C" w:rsidRPr="00B8353A" w:rsidTr="001C7866">
        <w:trPr>
          <w:trHeight w:val="141"/>
        </w:trPr>
        <w:tc>
          <w:tcPr>
            <w:tcW w:w="1843" w:type="dxa"/>
            <w:shd w:val="clear" w:color="auto" w:fill="F2F2F2"/>
          </w:tcPr>
          <w:p w:rsidR="0081285C" w:rsidRPr="00B8353A" w:rsidRDefault="0081285C" w:rsidP="001C7866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81285C" w:rsidRPr="00B8353A" w:rsidRDefault="0081285C" w:rsidP="0081285C">
            <w:pPr>
              <w:numPr>
                <w:ilvl w:val="0"/>
                <w:numId w:val="2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1285C" w:rsidRPr="00B8353A" w:rsidRDefault="0081285C" w:rsidP="001C7866">
            <w:pPr>
              <w:ind w:left="363"/>
            </w:pPr>
          </w:p>
        </w:tc>
      </w:tr>
    </w:tbl>
    <w:p w:rsidR="0081285C" w:rsidRPr="00B8353A" w:rsidRDefault="0081285C" w:rsidP="0081285C">
      <w:pPr>
        <w:rPr>
          <w:color w:val="FF0000"/>
        </w:rPr>
      </w:pPr>
    </w:p>
    <w:p w:rsidR="00A178AA" w:rsidRDefault="00A178AA"/>
    <w:sectPr w:rsidR="00A178AA" w:rsidSect="000F27C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8A" w:rsidRDefault="00D6498A" w:rsidP="00D6498A">
      <w:pPr>
        <w:spacing w:after="0" w:line="240" w:lineRule="auto"/>
      </w:pPr>
      <w:r>
        <w:separator/>
      </w:r>
    </w:p>
  </w:endnote>
  <w:endnote w:type="continuationSeparator" w:id="0">
    <w:p w:rsidR="00D6498A" w:rsidRDefault="00D6498A" w:rsidP="00D6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FE" w:rsidRPr="00B8353A" w:rsidRDefault="00A178AA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>
      <w:rPr>
        <w:rFonts w:asciiTheme="minorHAnsi" w:hAnsiTheme="minorHAnsi"/>
        <w:i/>
        <w:color w:val="A6A6A6"/>
      </w:rPr>
      <w:t xml:space="preserve"> Macmillan Polska 2021</w:t>
    </w:r>
  </w:p>
  <w:p w:rsidR="00FD6EFE" w:rsidRDefault="009025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8A" w:rsidRDefault="00D6498A" w:rsidP="00D6498A">
      <w:pPr>
        <w:spacing w:after="0" w:line="240" w:lineRule="auto"/>
      </w:pPr>
      <w:r>
        <w:separator/>
      </w:r>
    </w:p>
  </w:footnote>
  <w:footnote w:type="continuationSeparator" w:id="0">
    <w:p w:rsidR="00D6498A" w:rsidRDefault="00D6498A" w:rsidP="00D6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FE" w:rsidRDefault="00D6498A">
    <w:pPr>
      <w:pStyle w:val="Nagwek"/>
      <w:jc w:val="right"/>
    </w:pPr>
    <w:r>
      <w:fldChar w:fldCharType="begin"/>
    </w:r>
    <w:r w:rsidR="00A178AA">
      <w:instrText xml:space="preserve"> PAGE   \* MERGEFORMAT </w:instrText>
    </w:r>
    <w:r>
      <w:fldChar w:fldCharType="separate"/>
    </w:r>
    <w:r w:rsidR="009025C3">
      <w:rPr>
        <w:noProof/>
      </w:rPr>
      <w:t>1</w:t>
    </w:r>
    <w:r>
      <w:fldChar w:fldCharType="end"/>
    </w:r>
  </w:p>
  <w:p w:rsidR="00FD6EFE" w:rsidRDefault="009025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D87585"/>
    <w:multiLevelType w:val="hybridMultilevel"/>
    <w:tmpl w:val="83060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32"/>
  </w:num>
  <w:num w:numId="13">
    <w:abstractNumId w:val="8"/>
  </w:num>
  <w:num w:numId="14">
    <w:abstractNumId w:val="25"/>
  </w:num>
  <w:num w:numId="15">
    <w:abstractNumId w:val="18"/>
  </w:num>
  <w:num w:numId="16">
    <w:abstractNumId w:val="21"/>
  </w:num>
  <w:num w:numId="17">
    <w:abstractNumId w:val="29"/>
  </w:num>
  <w:num w:numId="18">
    <w:abstractNumId w:val="14"/>
  </w:num>
  <w:num w:numId="19">
    <w:abstractNumId w:val="12"/>
  </w:num>
  <w:num w:numId="20">
    <w:abstractNumId w:val="27"/>
  </w:num>
  <w:num w:numId="21">
    <w:abstractNumId w:val="7"/>
  </w:num>
  <w:num w:numId="22">
    <w:abstractNumId w:val="17"/>
  </w:num>
  <w:num w:numId="23">
    <w:abstractNumId w:val="9"/>
  </w:num>
  <w:num w:numId="24">
    <w:abstractNumId w:val="24"/>
  </w:num>
  <w:num w:numId="25">
    <w:abstractNumId w:val="5"/>
  </w:num>
  <w:num w:numId="26">
    <w:abstractNumId w:val="0"/>
  </w:num>
  <w:num w:numId="27">
    <w:abstractNumId w:val="30"/>
  </w:num>
  <w:num w:numId="28">
    <w:abstractNumId w:val="11"/>
  </w:num>
  <w:num w:numId="29">
    <w:abstractNumId w:val="3"/>
  </w:num>
  <w:num w:numId="30">
    <w:abstractNumId w:val="31"/>
  </w:num>
  <w:num w:numId="31">
    <w:abstractNumId w:val="19"/>
  </w:num>
  <w:num w:numId="32">
    <w:abstractNumId w:val="1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285C"/>
    <w:rsid w:val="0081285C"/>
    <w:rsid w:val="009025C3"/>
    <w:rsid w:val="00A178AA"/>
    <w:rsid w:val="00D6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128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5C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sid w:val="0081285C"/>
    <w:rPr>
      <w:rFonts w:cs="Times New Roman"/>
    </w:rPr>
  </w:style>
  <w:style w:type="character" w:customStyle="1" w:styleId="st">
    <w:name w:val="st"/>
    <w:rsid w:val="0081285C"/>
    <w:rPr>
      <w:rFonts w:cs="Times New Roman"/>
    </w:rPr>
  </w:style>
  <w:style w:type="character" w:styleId="Pogrubienie">
    <w:name w:val="Strong"/>
    <w:uiPriority w:val="99"/>
    <w:qFormat/>
    <w:rsid w:val="0081285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2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128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2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1285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1285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81285C"/>
    <w:rPr>
      <w:rFonts w:ascii="Calibri" w:eastAsia="Times New Roman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85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28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285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10127</Words>
  <Characters>60767</Characters>
  <Application>Microsoft Office Word</Application>
  <DocSecurity>0</DocSecurity>
  <Lines>506</Lines>
  <Paragraphs>141</Paragraphs>
  <ScaleCrop>false</ScaleCrop>
  <Company/>
  <LinksUpToDate>false</LinksUpToDate>
  <CharactersWithSpaces>70753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Sokół</dc:creator>
  <cp:lastModifiedBy>sekretariat</cp:lastModifiedBy>
  <cp:revision>2</cp:revision>
  <dcterms:created xsi:type="dcterms:W3CDTF">2023-09-29T10:25:00Z</dcterms:created>
  <dcterms:modified xsi:type="dcterms:W3CDTF">2023-09-29T10:25:00Z</dcterms:modified>
</cp:coreProperties>
</file>