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B9" w:rsidRDefault="003138A4" w:rsidP="00C676B9">
      <w:pPr>
        <w:pStyle w:val="Domynie"/>
        <w:spacing w:before="60" w:after="60"/>
        <w:jc w:val="center"/>
        <w:rPr>
          <w:rFonts w:ascii="Arial" w:hAnsi="Arial"/>
          <w:b/>
          <w:color w:val="002060"/>
          <w:sz w:val="48"/>
          <w:szCs w:val="24"/>
        </w:rPr>
      </w:pPr>
      <w:r>
        <w:rPr>
          <w:rStyle w:val="eop"/>
        </w:rPr>
        <w:t> </w:t>
      </w:r>
      <w:r w:rsidR="00C676B9">
        <w:rPr>
          <w:rFonts w:ascii="Arial" w:hAnsi="Arial"/>
          <w:b/>
          <w:color w:val="002060"/>
          <w:sz w:val="48"/>
          <w:szCs w:val="24"/>
        </w:rPr>
        <w:t>Wymagania edukacyjne</w:t>
      </w:r>
    </w:p>
    <w:p w:rsidR="00C676B9" w:rsidRDefault="00C676B9" w:rsidP="00C676B9">
      <w:pPr>
        <w:pStyle w:val="Domynie"/>
        <w:spacing w:before="60" w:after="60"/>
        <w:jc w:val="center"/>
        <w:rPr>
          <w:rFonts w:ascii="Arial" w:hAnsi="Arial"/>
          <w:b/>
          <w:color w:val="002060"/>
          <w:sz w:val="48"/>
          <w:szCs w:val="24"/>
        </w:rPr>
      </w:pPr>
      <w:r>
        <w:rPr>
          <w:rFonts w:ascii="Arial" w:hAnsi="Arial"/>
          <w:b/>
          <w:color w:val="002060"/>
          <w:sz w:val="48"/>
          <w:szCs w:val="24"/>
        </w:rPr>
        <w:t>Technika</w:t>
      </w:r>
    </w:p>
    <w:p w:rsidR="00C676B9" w:rsidRDefault="00C676B9" w:rsidP="00C676B9">
      <w:pPr>
        <w:pStyle w:val="Domynie"/>
        <w:spacing w:before="60" w:after="60"/>
        <w:jc w:val="center"/>
        <w:rPr>
          <w:rFonts w:ascii="Arial" w:hAnsi="Arial"/>
          <w:b/>
          <w:color w:val="002060"/>
          <w:sz w:val="48"/>
          <w:szCs w:val="24"/>
        </w:rPr>
      </w:pPr>
      <w:r>
        <w:rPr>
          <w:rFonts w:ascii="Arial" w:hAnsi="Arial"/>
          <w:b/>
          <w:color w:val="002060"/>
          <w:sz w:val="48"/>
          <w:szCs w:val="24"/>
        </w:rPr>
        <w:t>Klasa V</w:t>
      </w:r>
    </w:p>
    <w:p w:rsidR="00C676B9" w:rsidRPr="008D2428" w:rsidRDefault="00B2109B" w:rsidP="00C676B9">
      <w:pPr>
        <w:pStyle w:val="Nagwek2"/>
        <w:shd w:val="clear" w:color="auto" w:fill="FFFFFF"/>
        <w:spacing w:before="0" w:beforeAutospacing="0" w:after="169" w:afterAutospacing="0" w:line="216" w:lineRule="atLeast"/>
        <w:jc w:val="center"/>
        <w:rPr>
          <w:rFonts w:ascii="Arial" w:hAnsi="Arial" w:cs="Arial"/>
          <w:color w:val="101010"/>
          <w:sz w:val="19"/>
          <w:szCs w:val="19"/>
        </w:rPr>
      </w:pPr>
      <w:r w:rsidRPr="00B2109B">
        <w:rPr>
          <w:b w:val="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1026" type="#_x0000_t75" alt="Opis: Opis: Opis: Opis: Opis: logo" style="position:absolute;margin-left:600.35pt;margin-top:.2pt;width:92.4pt;height:28.1pt;z-index:251660288;mso-position-horizontal-relative:char;mso-position-vertical-relative:text;v-text-anchor:middle" o:allowincell="f" strokecolor="gray">
            <v:fill o:detectmouseclick="t"/>
            <v:stroke color2="#7f7f7f" joinstyle="round"/>
            <v:shadow obscured="t"/>
            <w10:wrap anchorx="margin" anchory="margin"/>
          </v:shape>
        </w:pict>
      </w:r>
      <w:r w:rsidR="00C676B9">
        <w:rPr>
          <w:rFonts w:ascii="Arial" w:hAnsi="Arial"/>
          <w:b w:val="0"/>
          <w:color w:val="002060"/>
          <w:sz w:val="48"/>
          <w:szCs w:val="24"/>
        </w:rPr>
        <w:t>Program:</w:t>
      </w:r>
      <w:r w:rsidR="00C676B9" w:rsidRPr="008D2428">
        <w:rPr>
          <w:rFonts w:ascii="Arial" w:hAnsi="Arial" w:cs="Arial"/>
          <w:color w:val="101010"/>
          <w:sz w:val="19"/>
          <w:szCs w:val="19"/>
        </w:rPr>
        <w:t xml:space="preserve"> </w:t>
      </w:r>
      <w:r w:rsidR="00C676B9" w:rsidRPr="008D2428">
        <w:rPr>
          <w:rFonts w:ascii="Arial" w:hAnsi="Arial" w:cs="Arial"/>
          <w:color w:val="17365D" w:themeColor="text2" w:themeShade="BF"/>
          <w:sz w:val="48"/>
          <w:szCs w:val="48"/>
        </w:rPr>
        <w:t>Program nauczania "Jak to działa?"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676B9" w:rsidRDefault="00C676B9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b/>
          <w:bCs/>
        </w:rPr>
        <w:t>Obowiązkowe wyposażenie ucznia na zajęciach: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Podręcznik, zeszyt – format A4 , przybory do pisania, ołówek, gumka, przyrządy do kreślenia(linijka, ekierka, cyrkiel), temperówka, kredki. W zależności od planowanych zadań wytwórczych uczniowie przynoszą na zajęcia niezbędne materiały i sprzęt konieczne do pracy na lekcji, które nauczyciel podaje w zeszycie przedmiotowym z niezbędnym wyprzedzeniem.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b/>
          <w:bCs/>
        </w:rPr>
        <w:t>Obszary oceniania: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Ocenianiu podlegają: wiadomości, umiejętności, stosowanie wiedzy przedmiotowej w sytuacjach praktycznych , aktywność, praca w grupie, zachowania i postawy.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b/>
          <w:bCs/>
        </w:rPr>
        <w:t>Sposoby sprawdzania wiedzy i umiejętności uczniów: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Obowiązuje skala ocen od 1 do 6. Uczeń otrzymuje oceny za: • formy pisemne sprawdzające wiedzę (np. niezbędną do uzyskania karty rowerowej), formy ustne: odpowiedzi, prezentacja, formy praktyczne: prace wytwórcze (indywidualne, zespołowe), ćwiczenia praktyczne – ocena pracy finalnej, obserwacja pracy uczniów (na lekcji z działaniami wytwórczymi), zadania w zeszycie ćwiczeń, aktywność na zajęciach,  zachowanie i postawa. Informacje o postępach ucznia są jawne i odnotowane w dzienniku lekcyjnym.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b/>
          <w:bCs/>
        </w:rPr>
        <w:t>Zasady zgłaszania nieprzygotowania do lekcji: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Uczeń może zgłosić brak obowiązkowego wyposażenia lub przygotowania do zajęć nie podając przyczyny 3 razy w semestrze. Brak przygotowania spowodowany dłuższą nieobecnością rozpatruje się indywidualnie. Niezgłoszenie faktu nieprzygotowania do zajęć uczeń otrzymuje ocenę niedostateczną.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b/>
          <w:bCs/>
        </w:rPr>
        <w:t>Zasady poprawiania ocen cząstkowych: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Uczeń może poprawić ocenę niedostateczną  w ciągu dwóch tygodni.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Kartkówki i odpowiedzi ustne podlegają poprawie w ciągu 2 tygodni od otrzymania oceny.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Zadania domowe i ćwiczenia problemowe są dla uczniów obowiązkowe.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Uczeń ma obowiązek być przygotowanym do każdej lekcji. Posiadać podręcznik, zeszyt przedmiotowy (ćwiczenia), niezbędne materiały i przybory do zadań wytwórczych. Nieuzasadnione nieprzygotowanie do lekcji jest równoznaczne z otrzymaniem oceny niedostatecznej.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Uczeń jest zobowiązany do prowadzenia zeszytu przedmiotowego i do udostępniania go nauczycielowi do wglądu.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lastRenderedPageBreak/>
        <w:t xml:space="preserve">Sukcesy osiągnięte w konkursach i olimpiadach przedmiotowych na szczeblu wyższym niż szkolny mają wpływ na podwyższenie oceny półrocznej i </w:t>
      </w:r>
      <w:proofErr w:type="spellStart"/>
      <w:r>
        <w:rPr>
          <w:rStyle w:val="normaltextrun"/>
        </w:rPr>
        <w:t>końcoworocznej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Nauczyciel jest zobowiązany ocenić i udostępnić uczniom prace pisemne w ciągu dwóch tygodni.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Sprawdzone i ocenione prace (testy, prace wytwórcze) nauczyciel przechowuje do października następnego roku szkolnego. Pozostają one do wglądu uczniów i rodziców.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Sprawdziany i testy zapowiadane są z co najmniej tygodniowym wyprzedzeniem.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Uczeń nie jest oceniany w sytuacjach losowych.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Uczeń nie jest oceniany w pierwszym dniu po usprawiedliwionej nieobecności w szkole.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Jeżeli uczeń opuścił test lub nie wykonał obowiązkowej pracy wytwórczej z przyczyn losowych, to powinien go napisać/przekazać pracę wytwórczą w ciągu dwóch tygodni od dnia powrotu do szkoły w terminie uzgodnionym z nauczycielem.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5A5A5A"/>
          <w:sz w:val="11"/>
          <w:szCs w:val="11"/>
        </w:rPr>
      </w:pPr>
      <w:r>
        <w:rPr>
          <w:rStyle w:val="eop"/>
          <w:i/>
          <w:iCs/>
          <w:color w:val="5A5A5A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scxw4118823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color w:val="000000"/>
        </w:rPr>
        <w:t>Ocena osiągnięć ucznia polega na rozpoznaniu stopnia opanowania przez niego wiadomości i umiejętności rozwiązywania zadań technicznych w stosunku do wymagań edukacyjnych wynikających z podstawy programowej. Ocenianie służy zatem do sprawdzenia skuteczności procesu dydaktycznego i ma na celu:</w:t>
      </w:r>
      <w:r>
        <w:rPr>
          <w:rStyle w:val="eop"/>
          <w:color w:val="000000"/>
        </w:rPr>
        <w:t> </w:t>
      </w:r>
    </w:p>
    <w:p w:rsidR="003138A4" w:rsidRDefault="003138A4" w:rsidP="003138A4">
      <w:pPr>
        <w:pStyle w:val="paragraph"/>
        <w:numPr>
          <w:ilvl w:val="0"/>
          <w:numId w:val="1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informowanie ucznia o poziomie jego osiągnięć edukacyjnych i o postępach w tym zakresie,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1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wspomaganie ucznia w samodzielnym planowaniu swojego rozwoju,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1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motywowanie do dalszych postępów w nauce,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1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dostarczanie rodzicom i nauczycielom informacji o trudnościach w nauce oraz specjalnych uzdolnieniach ucznia,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2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umożliwienie nauczycielom doskonalenia organizacji i metod pracy dydaktyczno-wychowawczej.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Oceniając osiągnięcia, należy zwrócić uwagę na: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3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rozumienie zjawisk technicznych,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4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umiejętność wnioskowania,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4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czytanie ze zrozumieniem instrukcji urządzeń i przykładów dokumentacji technicznej,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4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czytanie rysunków złożeniowych i wykonawczych,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4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umiejętność organizacji miejsca pracy,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4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właściwe wykorzystanie materiałów, narzędzi i urządzeń technicznych,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5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przestrzeganie zasad BHP,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5"/>
        </w:numPr>
        <w:spacing w:before="0" w:beforeAutospacing="0" w:after="0" w:afterAutospacing="0"/>
        <w:ind w:left="437" w:firstLine="419"/>
        <w:textAlignment w:val="baseline"/>
        <w:rPr>
          <w:rStyle w:val="eop"/>
        </w:rPr>
      </w:pPr>
      <w:r>
        <w:rPr>
          <w:rStyle w:val="normaltextrun"/>
        </w:rPr>
        <w:t>dokładność i staranność wykonywania zadań.</w:t>
      </w:r>
      <w:r>
        <w:rPr>
          <w:rStyle w:val="eop"/>
        </w:rPr>
        <w:t> </w:t>
      </w:r>
    </w:p>
    <w:p w:rsidR="00C676B9" w:rsidRDefault="00C676B9" w:rsidP="00C676B9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676B9" w:rsidRDefault="00C676B9" w:rsidP="00C676B9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676B9" w:rsidRDefault="00C676B9" w:rsidP="00C676B9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676B9" w:rsidRDefault="00C676B9" w:rsidP="00C676B9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676B9" w:rsidRDefault="00C676B9" w:rsidP="00C676B9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676B9" w:rsidRDefault="00C676B9" w:rsidP="00C676B9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676B9" w:rsidRDefault="00C676B9" w:rsidP="00C676B9">
      <w:pPr>
        <w:pStyle w:val="paragraph"/>
        <w:spacing w:before="0" w:beforeAutospacing="0" w:after="0" w:afterAutospacing="0"/>
        <w:textAlignment w:val="baseline"/>
      </w:pPr>
    </w:p>
    <w:p w:rsidR="003138A4" w:rsidRDefault="003138A4" w:rsidP="003138A4">
      <w:pPr>
        <w:pStyle w:val="paragraph"/>
        <w:spacing w:before="0" w:beforeAutospacing="0" w:after="0" w:afterAutospacing="0"/>
        <w:ind w:firstLine="219"/>
        <w:textAlignment w:val="baseline"/>
        <w:rPr>
          <w:rStyle w:val="eop"/>
        </w:rPr>
      </w:pPr>
      <w:r>
        <w:rPr>
          <w:rStyle w:val="normaltextrun"/>
          <w:b/>
          <w:bCs/>
        </w:rPr>
        <w:lastRenderedPageBreak/>
        <w:t>Ocenę osiągnięć ucznia</w:t>
      </w:r>
      <w:r>
        <w:rPr>
          <w:rStyle w:val="normaltextrun"/>
        </w:rPr>
        <w:t xml:space="preserve"> można sformułowa</w:t>
      </w:r>
      <w:r w:rsidR="00C676B9">
        <w:rPr>
          <w:rStyle w:val="normaltextrun"/>
        </w:rPr>
        <w:t xml:space="preserve">ć z wykorzystaniem </w:t>
      </w:r>
      <w:r>
        <w:rPr>
          <w:rStyle w:val="normaltextrun"/>
        </w:rPr>
        <w:t>sześciostopniowej skali ocen.</w:t>
      </w:r>
      <w:r>
        <w:rPr>
          <w:rStyle w:val="eop"/>
        </w:rPr>
        <w:t> </w:t>
      </w:r>
    </w:p>
    <w:p w:rsidR="00C676B9" w:rsidRDefault="00C676B9" w:rsidP="003138A4">
      <w:pPr>
        <w:pStyle w:val="paragraph"/>
        <w:spacing w:before="0" w:beforeAutospacing="0" w:after="0" w:afterAutospacing="0"/>
        <w:ind w:firstLine="219"/>
        <w:textAlignment w:val="baseline"/>
        <w:rPr>
          <w:rStyle w:val="eop"/>
        </w:rPr>
      </w:pPr>
    </w:p>
    <w:p w:rsidR="00C676B9" w:rsidRDefault="00C676B9" w:rsidP="003138A4">
      <w:pPr>
        <w:pStyle w:val="paragraph"/>
        <w:spacing w:before="0" w:beforeAutospacing="0" w:after="0" w:afterAutospacing="0"/>
        <w:ind w:firstLine="219"/>
        <w:textAlignment w:val="baseline"/>
        <w:rPr>
          <w:rStyle w:val="eop"/>
        </w:rPr>
      </w:pPr>
    </w:p>
    <w:tbl>
      <w:tblPr>
        <w:tblStyle w:val="Tabela-Siatka"/>
        <w:tblW w:w="0" w:type="auto"/>
        <w:tblLook w:val="04A0"/>
      </w:tblPr>
      <w:tblGrid>
        <w:gridCol w:w="2589"/>
        <w:gridCol w:w="2589"/>
        <w:gridCol w:w="2590"/>
        <w:gridCol w:w="2590"/>
        <w:gridCol w:w="2590"/>
        <w:gridCol w:w="2590"/>
      </w:tblGrid>
      <w:tr w:rsidR="00C676B9" w:rsidTr="00C676B9">
        <w:tc>
          <w:tcPr>
            <w:tcW w:w="2589" w:type="dxa"/>
          </w:tcPr>
          <w:p w:rsidR="00C676B9" w:rsidRDefault="00C676B9" w:rsidP="00C67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</w:t>
            </w:r>
          </w:p>
        </w:tc>
        <w:tc>
          <w:tcPr>
            <w:tcW w:w="2589" w:type="dxa"/>
          </w:tcPr>
          <w:p w:rsidR="00C676B9" w:rsidRDefault="00C676B9" w:rsidP="00C67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2</w:t>
            </w:r>
          </w:p>
        </w:tc>
        <w:tc>
          <w:tcPr>
            <w:tcW w:w="2590" w:type="dxa"/>
          </w:tcPr>
          <w:p w:rsidR="00C676B9" w:rsidRDefault="00C676B9" w:rsidP="00C67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3</w:t>
            </w:r>
          </w:p>
        </w:tc>
        <w:tc>
          <w:tcPr>
            <w:tcW w:w="2590" w:type="dxa"/>
          </w:tcPr>
          <w:p w:rsidR="00C676B9" w:rsidRDefault="00C676B9" w:rsidP="00C67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4</w:t>
            </w:r>
          </w:p>
        </w:tc>
        <w:tc>
          <w:tcPr>
            <w:tcW w:w="2590" w:type="dxa"/>
          </w:tcPr>
          <w:p w:rsidR="00C676B9" w:rsidRDefault="00C676B9" w:rsidP="00C67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5</w:t>
            </w:r>
          </w:p>
        </w:tc>
        <w:tc>
          <w:tcPr>
            <w:tcW w:w="2590" w:type="dxa"/>
          </w:tcPr>
          <w:p w:rsidR="00C676B9" w:rsidRDefault="00C676B9" w:rsidP="00C67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6</w:t>
            </w:r>
          </w:p>
        </w:tc>
      </w:tr>
      <w:tr w:rsidR="00C676B9" w:rsidTr="00C676B9">
        <w:tc>
          <w:tcPr>
            <w:tcW w:w="2589" w:type="dxa"/>
          </w:tcPr>
          <w:p w:rsidR="00C676B9" w:rsidRDefault="00C676B9" w:rsidP="00C67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t>.</w:t>
            </w:r>
            <w:r>
              <w:rPr>
                <w:rFonts w:ascii="Times" w:hAnsi="Times" w:cs="Times"/>
                <w:b/>
                <w:bCs/>
              </w:rPr>
              <w:t xml:space="preserve"> Ocenę niedostateczną (1) otrzymuje uczeń, który:</w:t>
            </w:r>
          </w:p>
        </w:tc>
        <w:tc>
          <w:tcPr>
            <w:tcW w:w="2589" w:type="dxa"/>
          </w:tcPr>
          <w:p w:rsidR="00C676B9" w:rsidRDefault="00C676B9" w:rsidP="00897018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>Ocenę dopuszczającą (2) otrzymuje uczeń, który:</w:t>
            </w:r>
          </w:p>
          <w:p w:rsidR="00C676B9" w:rsidRDefault="00C676B9" w:rsidP="00897018">
            <w:pPr>
              <w:pStyle w:val="NormalnyWeb"/>
              <w:spacing w:after="0"/>
            </w:pPr>
          </w:p>
        </w:tc>
        <w:tc>
          <w:tcPr>
            <w:tcW w:w="2590" w:type="dxa"/>
          </w:tcPr>
          <w:p w:rsidR="00C676B9" w:rsidRDefault="00C676B9" w:rsidP="00897018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>Ocenę dostateczną (3) otrzymuje uczeń, który spełnia wymagania na ocenę dopuszczającą (2) oraz:</w:t>
            </w:r>
          </w:p>
        </w:tc>
        <w:tc>
          <w:tcPr>
            <w:tcW w:w="2590" w:type="dxa"/>
          </w:tcPr>
          <w:p w:rsidR="00C676B9" w:rsidRDefault="00C676B9" w:rsidP="00897018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>Ocenę dobrą (4) otrzymuje uczeń, który spełnia wymagania na oceny niższe oraz:</w:t>
            </w:r>
          </w:p>
          <w:p w:rsidR="00C676B9" w:rsidRDefault="00C676B9" w:rsidP="00897018">
            <w:pPr>
              <w:pStyle w:val="NormalnyWeb"/>
              <w:spacing w:after="0"/>
            </w:pPr>
          </w:p>
        </w:tc>
        <w:tc>
          <w:tcPr>
            <w:tcW w:w="2590" w:type="dxa"/>
          </w:tcPr>
          <w:p w:rsidR="00C676B9" w:rsidRDefault="00C676B9" w:rsidP="00897018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>Ocenę bardzo dobrą (5) otrzymuje uczeń, który spełnia wymagania na oceny niższe oraz:</w:t>
            </w:r>
          </w:p>
          <w:p w:rsidR="00C676B9" w:rsidRDefault="00C676B9" w:rsidP="00897018">
            <w:pPr>
              <w:pStyle w:val="NormalnyWeb"/>
              <w:spacing w:after="0"/>
            </w:pPr>
          </w:p>
        </w:tc>
        <w:tc>
          <w:tcPr>
            <w:tcW w:w="2590" w:type="dxa"/>
          </w:tcPr>
          <w:p w:rsidR="00C676B9" w:rsidRDefault="00C676B9" w:rsidP="00897018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>Ocenę celującą (6) otrzymuje uczeń, który spełnia wymagania na oceny niższe oraz:</w:t>
            </w:r>
          </w:p>
          <w:p w:rsidR="00C676B9" w:rsidRDefault="00C676B9" w:rsidP="00897018">
            <w:pPr>
              <w:pStyle w:val="NormalnyWeb"/>
              <w:spacing w:after="0"/>
            </w:pPr>
          </w:p>
        </w:tc>
      </w:tr>
      <w:tr w:rsidR="00C676B9" w:rsidTr="00C676B9">
        <w:tc>
          <w:tcPr>
            <w:tcW w:w="2589" w:type="dxa"/>
          </w:tcPr>
          <w:p w:rsidR="00C676B9" w:rsidRDefault="00C676B9" w:rsidP="003138A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t>Uczeń nie opanował wiadomości i umiejętności zawartych w podstawie programowej, nie potrafi organizować sobie pracy, nie wykonuje żadnych prac, lekceważy powierzone mu zadania, brak zeszytu przedmiotowego</w:t>
            </w:r>
          </w:p>
        </w:tc>
        <w:tc>
          <w:tcPr>
            <w:tcW w:w="2589" w:type="dxa"/>
          </w:tcPr>
          <w:p w:rsidR="00827389" w:rsidRDefault="00827389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rozumie znaczenie ochrony środowiska, </w:t>
            </w:r>
          </w:p>
          <w:p w:rsidR="00827389" w:rsidRDefault="00827389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potrafi określić źródła zanieczyszczenia środowiska, </w:t>
            </w:r>
          </w:p>
          <w:p w:rsidR="00827389" w:rsidRDefault="00827389" w:rsidP="00827389">
            <w:pPr>
              <w:pStyle w:val="paragraph"/>
              <w:spacing w:before="0" w:beforeAutospacing="0" w:after="0" w:afterAutospacing="0"/>
              <w:textAlignment w:val="baseline"/>
            </w:pPr>
            <w:r>
              <w:t>• rozumie znaczenie segregacji śmieci,</w:t>
            </w:r>
          </w:p>
          <w:p w:rsidR="00827389" w:rsidRDefault="00827389" w:rsidP="00827389">
            <w:pPr>
              <w:pStyle w:val="paragraph"/>
              <w:spacing w:before="0" w:beforeAutospacing="0" w:after="0" w:afterAutospacing="0"/>
              <w:textAlignment w:val="baseline"/>
            </w:pPr>
            <w:r>
              <w:t>• zna historię produkcji papieru, włókien, tworzyw sztucznych, kompozytów, metali</w:t>
            </w:r>
          </w:p>
          <w:p w:rsidR="00827389" w:rsidRDefault="00827389" w:rsidP="00827389">
            <w:pPr>
              <w:pStyle w:val="paragraph"/>
              <w:spacing w:before="0" w:beforeAutospacing="0" w:after="0" w:afterAutospacing="0"/>
              <w:textAlignment w:val="baseline"/>
            </w:pPr>
            <w:r>
              <w:t>• potrafi wymienić surowce do produkcji papieru, włókien, tworzyw sztucznych, kompozytów, metali</w:t>
            </w:r>
          </w:p>
          <w:p w:rsidR="00827389" w:rsidRDefault="00827389" w:rsidP="00827389">
            <w:pPr>
              <w:pStyle w:val="paragraph"/>
              <w:spacing w:before="0" w:beforeAutospacing="0" w:after="0" w:afterAutospacing="0"/>
              <w:textAlignment w:val="baseline"/>
            </w:pPr>
            <w:r>
              <w:t>• potrafi prawidłowo zorganizować swoje stanowisko pracy,</w:t>
            </w:r>
          </w:p>
          <w:p w:rsidR="00827389" w:rsidRDefault="00827389" w:rsidP="00827389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 • bezpiecznie i prawidłowo posługuje się narzędziami do obróbki papieru,</w:t>
            </w:r>
            <w:r w:rsidR="00884303">
              <w:t xml:space="preserve"> włókien, tworzyw sztucznych, kompozytów, metali</w:t>
            </w:r>
          </w:p>
          <w:p w:rsidR="00827389" w:rsidRDefault="00827389" w:rsidP="00827389">
            <w:pPr>
              <w:pStyle w:val="paragraph"/>
              <w:spacing w:before="0" w:beforeAutospacing="0" w:after="0" w:afterAutospacing="0"/>
              <w:textAlignment w:val="baseline"/>
            </w:pPr>
            <w:r>
              <w:lastRenderedPageBreak/>
              <w:t xml:space="preserve"> • potrafi docenić znaczenie lasów dla życia człowieka, </w:t>
            </w:r>
          </w:p>
          <w:p w:rsidR="00827389" w:rsidRDefault="00827389" w:rsidP="00827389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rozumie skutki nieodpowiedzialnego pozyskiwania drewna, </w:t>
            </w:r>
          </w:p>
          <w:p w:rsidR="00827389" w:rsidRDefault="00827389" w:rsidP="00827389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rozróżnia i prawidłowo nazywa podstawowe narzędzia do obróbki drewna, </w:t>
            </w:r>
          </w:p>
          <w:p w:rsidR="00827389" w:rsidRDefault="00827389" w:rsidP="00827389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zna rośliny i zwierzęta, z których uzyskuje się włókna do produkcji materiałów włókienniczych, </w:t>
            </w:r>
          </w:p>
          <w:p w:rsidR="00827389" w:rsidRDefault="00827389" w:rsidP="00827389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rozumie znaczenie umieszczania metek ubraniowych, • dba o ład i porządek na swoim stanowisku pracy, </w:t>
            </w:r>
          </w:p>
          <w:p w:rsidR="00827389" w:rsidRDefault="00827389" w:rsidP="00827389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zna zasady zachowania się przy stole, </w:t>
            </w:r>
          </w:p>
          <w:p w:rsidR="00827389" w:rsidRDefault="00827389" w:rsidP="00827389">
            <w:pPr>
              <w:pStyle w:val="paragraph"/>
              <w:spacing w:before="0" w:beforeAutospacing="0" w:after="0" w:afterAutospacing="0"/>
              <w:textAlignment w:val="baseline"/>
            </w:pPr>
            <w:r>
              <w:t>• zna zasady przygotowania posiłku, • zna pojęcie dobowa norma energetyczna,</w:t>
            </w:r>
          </w:p>
          <w:p w:rsidR="00884303" w:rsidRDefault="00827389" w:rsidP="00884303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 • rozumie znaczenie dokumentacji technicznej, </w:t>
            </w:r>
          </w:p>
          <w:p w:rsidR="00C676B9" w:rsidRDefault="00C676B9" w:rsidP="008843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  <w:tc>
          <w:tcPr>
            <w:tcW w:w="2590" w:type="dxa"/>
          </w:tcPr>
          <w:p w:rsidR="00100050" w:rsidRDefault="00B261E2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lastRenderedPageBreak/>
              <w:t xml:space="preserve">• wie, w jaki sposób produkuje się papier, </w:t>
            </w:r>
            <w:r w:rsidR="00100050">
              <w:t>włókna, tworzywa sztuczne, kompozyty, metale</w:t>
            </w:r>
          </w:p>
          <w:p w:rsidR="00100050" w:rsidRDefault="00B261E2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rozumie znaczenie odzyskiwania makulatury,  </w:t>
            </w:r>
          </w:p>
          <w:p w:rsidR="00100050" w:rsidRDefault="00B261E2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racjonalnie gospodaruje materiałami, </w:t>
            </w:r>
          </w:p>
          <w:p w:rsidR="00100050" w:rsidRDefault="00B261E2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potrafi wymienić zalety i wady przedmiotów wykonanych z drewna, </w:t>
            </w:r>
            <w:r w:rsidR="00100050">
              <w:t>włókien, tworzyw sztucznych, kompozytów, metali</w:t>
            </w:r>
          </w:p>
          <w:p w:rsidR="00100050" w:rsidRDefault="00B261E2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rozumie konieczność produkcji materiałów drewnopochodnych, </w:t>
            </w:r>
          </w:p>
          <w:p w:rsidR="00100050" w:rsidRDefault="00B261E2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>• potrafi wymienić kilka gatunków drzew iglastych i liściastych,</w:t>
            </w:r>
          </w:p>
          <w:p w:rsidR="003C6FFB" w:rsidRDefault="00B261E2" w:rsidP="003C6FFB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 • rozróżnia i prawidłowo nazywa </w:t>
            </w:r>
            <w:r>
              <w:lastRenderedPageBreak/>
              <w:t>podstawowe narzędzia, przyrządy pomiarowe i przybory do obróbki drewna</w:t>
            </w:r>
            <w:r w:rsidR="003C6FFB">
              <w:t>,</w:t>
            </w:r>
            <w:r>
              <w:t xml:space="preserve"> </w:t>
            </w:r>
            <w:r w:rsidR="003C6FFB">
              <w:t>włókien, tworzyw sztucznych, kompozytów, metali</w:t>
            </w:r>
          </w:p>
          <w:p w:rsidR="00100050" w:rsidRDefault="00B261E2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oraz potrafi określić ich przeznaczenie, </w:t>
            </w:r>
          </w:p>
          <w:p w:rsidR="00100050" w:rsidRDefault="00B261E2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>• wie, w jaki sposób otrzymuje się włókno naturalne,</w:t>
            </w:r>
          </w:p>
          <w:p w:rsidR="00100050" w:rsidRDefault="00B261E2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 • potrafi odczytać symboli na metkach ubraniowych z pomocą tablicy znaków, </w:t>
            </w:r>
          </w:p>
          <w:p w:rsidR="00100050" w:rsidRDefault="00B261E2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potrafi prawidłowo i bezpiecznie posługiwać się narzędziami do obróbki materiałów włókienniczych, </w:t>
            </w:r>
          </w:p>
          <w:p w:rsidR="00100050" w:rsidRDefault="00B261E2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wie, gdzie znalazły zastosowanie tworzywa sztuczne, </w:t>
            </w:r>
          </w:p>
          <w:p w:rsidR="00100050" w:rsidRDefault="00B261E2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potrafi wskazać w swoim środowisku przedmioty wykonane z tworzyw sztucznych, </w:t>
            </w:r>
          </w:p>
          <w:p w:rsidR="00100050" w:rsidRDefault="00B261E2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rozumie znaczenie i rolę w organizmie poszczególnych składników pokarmowych, </w:t>
            </w:r>
          </w:p>
          <w:p w:rsidR="00100050" w:rsidRDefault="00B261E2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potrafi wskazać źródło występowania poszczególnych składników pokarmowych, </w:t>
            </w:r>
          </w:p>
          <w:p w:rsidR="00100050" w:rsidRDefault="00B261E2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lastRenderedPageBreak/>
              <w:t>• zna zasady kulturalnego podawania i spożywania posiłku,</w:t>
            </w:r>
          </w:p>
          <w:p w:rsidR="00100050" w:rsidRDefault="00B261E2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 • potrafi samodzielnie przygotować posiłek, </w:t>
            </w:r>
          </w:p>
          <w:p w:rsidR="00100050" w:rsidRDefault="00B261E2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potrafi odczytać kaloryczność produktów z książki kucharskiej, </w:t>
            </w:r>
          </w:p>
          <w:p w:rsidR="00100050" w:rsidRDefault="00B261E2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rozumie znaczenie norm w technice, </w:t>
            </w:r>
          </w:p>
          <w:p w:rsidR="00100050" w:rsidRDefault="00B261E2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zna elementy rysunku technicznego, </w:t>
            </w:r>
          </w:p>
          <w:p w:rsidR="00100050" w:rsidRDefault="00B261E2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>• zna zasady wykreślania rysunku technicznego,</w:t>
            </w:r>
          </w:p>
          <w:p w:rsidR="00C676B9" w:rsidRDefault="00C676B9" w:rsidP="003138A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  <w:tc>
          <w:tcPr>
            <w:tcW w:w="2590" w:type="dxa"/>
          </w:tcPr>
          <w:p w:rsidR="003A6047" w:rsidRDefault="003C6FFB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lastRenderedPageBreak/>
              <w:t>• potrafi odczytać symbole recyklingu na opakowaniach,</w:t>
            </w:r>
          </w:p>
          <w:p w:rsidR="003A6047" w:rsidRDefault="003C6FFB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>• potrafi określić podstawowe gatunki papieru,</w:t>
            </w:r>
            <w:r w:rsidR="003A6047">
              <w:t xml:space="preserve"> </w:t>
            </w:r>
          </w:p>
          <w:p w:rsidR="003A6047" w:rsidRDefault="003C6FFB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>• zna proces wytwarzania materiałów drewnopochodnych i związane z tym problemy z ochroną środowiska,</w:t>
            </w:r>
          </w:p>
          <w:p w:rsidR="003A6047" w:rsidRDefault="003C6FFB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 • potrafi wskazać możliwości zagospodarowania odpadów z drewna, </w:t>
            </w:r>
          </w:p>
          <w:p w:rsidR="003A6047" w:rsidRDefault="003C6FFB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umie nazwać poszczególne operacje technologiczne związane z obróbką drewna, </w:t>
            </w:r>
            <w:r w:rsidR="003A6047">
              <w:t>włókien, tworzyw sztucznych, kompozytów, metali</w:t>
            </w:r>
          </w:p>
          <w:p w:rsidR="003A6047" w:rsidRDefault="003C6FFB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prawidłowo dobiera i posługuje się podstawowymi </w:t>
            </w:r>
            <w:r>
              <w:lastRenderedPageBreak/>
              <w:t xml:space="preserve">narzędziami, przyrządami pomiarowymi i przyborami do obróbki drewna, </w:t>
            </w:r>
            <w:r w:rsidR="003A6047">
              <w:t>włókien, tworzyw sztucznych, kompozytów, metali</w:t>
            </w:r>
          </w:p>
          <w:p w:rsidR="003A6047" w:rsidRDefault="003C6FFB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zna proces otrzymywania włókna lnianego, </w:t>
            </w:r>
          </w:p>
          <w:p w:rsidR="003A6047" w:rsidRDefault="003C6FFB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wie, w jaki sposób otrzymuje się tkaninę i dzianinę, </w:t>
            </w:r>
          </w:p>
          <w:p w:rsidR="003A6047" w:rsidRDefault="003C6FFB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potrafi samodzielnie odczytać znaczenie symboli na metkach ubraniowych, </w:t>
            </w:r>
          </w:p>
          <w:p w:rsidR="003A6047" w:rsidRDefault="003C6FFB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docenia znaczenie tworzyw sztucznych, </w:t>
            </w:r>
          </w:p>
          <w:p w:rsidR="003A6047" w:rsidRDefault="003C6FFB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potrafi wymienić zalety tworzyw sztucznych, </w:t>
            </w:r>
          </w:p>
          <w:p w:rsidR="003A6047" w:rsidRDefault="003C6FFB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rozumie problemy ekologiczne związane ze składowanie i utylizacją tworzyw sztucznych, </w:t>
            </w:r>
          </w:p>
          <w:p w:rsidR="003A6047" w:rsidRDefault="003C6FFB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>• zna nazwy podstawowych tworzyw sztucznych,</w:t>
            </w:r>
          </w:p>
          <w:p w:rsidR="003A6047" w:rsidRDefault="003C6FFB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 • prawidłowo dobiera narzędzia do wykonywanych operacji technologicznych, </w:t>
            </w:r>
          </w:p>
          <w:p w:rsidR="003A6047" w:rsidRDefault="003C6FFB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docenia znaczenie warzyw i owoców w żywieniu człowieka, </w:t>
            </w:r>
          </w:p>
          <w:p w:rsidR="003A6047" w:rsidRDefault="003C6FFB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lastRenderedPageBreak/>
              <w:t xml:space="preserve">• potrafi odczytać informacje na gotowych produktach żywnościowych, </w:t>
            </w:r>
          </w:p>
          <w:p w:rsidR="003A6047" w:rsidRDefault="003C6FFB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potrafi ułożyć jadłospis dla siebie na jeden dzień, </w:t>
            </w:r>
          </w:p>
          <w:p w:rsidR="003A6047" w:rsidRDefault="003C6FFB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>• wie, od czego zależy dobowa norma energetyczna,</w:t>
            </w:r>
          </w:p>
          <w:p w:rsidR="003A6047" w:rsidRDefault="003C6FFB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 • wie, ile wynosi dobowa norma energetyczna w jego wieku, </w:t>
            </w:r>
          </w:p>
          <w:p w:rsidR="00C676B9" w:rsidRDefault="003C6FFB" w:rsidP="006A0E3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t xml:space="preserve">  • zna rodzaje pisma technicznego, </w:t>
            </w:r>
          </w:p>
        </w:tc>
        <w:tc>
          <w:tcPr>
            <w:tcW w:w="2590" w:type="dxa"/>
          </w:tcPr>
          <w:p w:rsidR="001E7C4A" w:rsidRDefault="001E7C4A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lastRenderedPageBreak/>
              <w:t>• potrafi wytłumaczyć związek między produkcją papieru a zmianami środowiska,</w:t>
            </w:r>
          </w:p>
          <w:p w:rsidR="001E7C4A" w:rsidRDefault="001E7C4A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 • potrafi określić zastosowanie poszczególnych gatunków papieru, </w:t>
            </w:r>
          </w:p>
          <w:p w:rsidR="001E7C4A" w:rsidRDefault="001E7C4A" w:rsidP="001E7C4A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zna zawody związane z lasem i obróbką drewna, </w:t>
            </w:r>
          </w:p>
          <w:p w:rsidR="001E7C4A" w:rsidRDefault="001E7C4A" w:rsidP="001E7C4A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zna budowę pnia drewna, </w:t>
            </w:r>
          </w:p>
          <w:p w:rsidR="001E7C4A" w:rsidRDefault="001E7C4A" w:rsidP="001E7C4A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potrafi rozpoznać podstawowe gatunki drewna, </w:t>
            </w:r>
          </w:p>
          <w:p w:rsidR="001E7C4A" w:rsidRDefault="001E7C4A" w:rsidP="001E7C4A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potrafi samodzielnie przenieść wymiary z rysunku na materiał, </w:t>
            </w:r>
          </w:p>
          <w:p w:rsidR="001E7C4A" w:rsidRDefault="001E7C4A" w:rsidP="001E7C4A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zna zalety i wady materiałów włókienniczych pochodzenia naturalnego i sztucznego, </w:t>
            </w:r>
          </w:p>
          <w:p w:rsidR="001E7C4A" w:rsidRDefault="001E7C4A" w:rsidP="001E7C4A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wie, gdzie można </w:t>
            </w:r>
            <w:r>
              <w:lastRenderedPageBreak/>
              <w:t xml:space="preserve">przekazać niepotrzebną odzież, </w:t>
            </w:r>
          </w:p>
          <w:p w:rsidR="001E7C4A" w:rsidRDefault="001E7C4A" w:rsidP="001E7C4A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, • potrafi wymienić wady tworzyw sztucznych, </w:t>
            </w:r>
          </w:p>
          <w:p w:rsidR="001E7C4A" w:rsidRDefault="001E7C4A" w:rsidP="001E7C4A">
            <w:pPr>
              <w:pStyle w:val="paragraph"/>
              <w:spacing w:before="0" w:beforeAutospacing="0" w:after="0" w:afterAutospacing="0"/>
              <w:textAlignment w:val="baseline"/>
            </w:pPr>
            <w:r>
              <w:t>• potrafi wytłumaczyć zależność między produkcją tworzyw sztucznych a zanieczyszczeniem środowiska,</w:t>
            </w:r>
          </w:p>
          <w:p w:rsidR="001E7C4A" w:rsidRDefault="001E7C4A" w:rsidP="001E7C4A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 • potrafi przygotować dokumentację techniczną, </w:t>
            </w:r>
          </w:p>
          <w:p w:rsidR="001E7C4A" w:rsidRDefault="001E7C4A" w:rsidP="001E7C4A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prawidłowo nazywa poszczególne operacje technologiczne, </w:t>
            </w:r>
          </w:p>
          <w:p w:rsidR="001E7C4A" w:rsidRDefault="001E7C4A" w:rsidP="001E7C4A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potrafi wykonać podstawowe czynności konserwacyjne przy danym urządzeniu, </w:t>
            </w:r>
          </w:p>
          <w:p w:rsidR="001E7C4A" w:rsidRDefault="001E7C4A" w:rsidP="001E7C4A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 • potrafi wskazać sposoby zagospodarowania odpadków produktów żywnościowych, </w:t>
            </w:r>
          </w:p>
          <w:p w:rsidR="001E7C4A" w:rsidRDefault="001E7C4A" w:rsidP="001E7C4A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potrafi wyjaśnić pojęcie zdrowa żywność, </w:t>
            </w:r>
          </w:p>
          <w:p w:rsidR="001E7C4A" w:rsidRDefault="001E7C4A" w:rsidP="001E7C4A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zna podstawowe witaminy i składniki mineralne oraz ich rolę w organizmie, </w:t>
            </w:r>
          </w:p>
          <w:p w:rsidR="001E7C4A" w:rsidRDefault="001E7C4A" w:rsidP="001E7C4A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potrafi obliczyć wartość energetyczną przygotowanej potrawy, • zna skutki </w:t>
            </w:r>
            <w:r>
              <w:lastRenderedPageBreak/>
              <w:t xml:space="preserve">nieprawidłowego odżywiania się, </w:t>
            </w:r>
          </w:p>
          <w:p w:rsidR="001E7C4A" w:rsidRDefault="001E7C4A" w:rsidP="001E7C4A">
            <w:pPr>
              <w:pStyle w:val="paragraph"/>
              <w:spacing w:before="0" w:beforeAutospacing="0" w:after="0" w:afterAutospacing="0"/>
              <w:textAlignment w:val="baseline"/>
            </w:pPr>
            <w:r>
              <w:t>• potrafi wyjaśnić pojęcie dieta,</w:t>
            </w:r>
          </w:p>
          <w:p w:rsidR="001E7C4A" w:rsidRDefault="001E7C4A" w:rsidP="001E7C4A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 • rozumie niebezpieczeństwo wynikające ze stosowania różnego rodzaju diet, </w:t>
            </w:r>
          </w:p>
          <w:p w:rsidR="001E7C4A" w:rsidRDefault="001E7C4A" w:rsidP="001E7C4A">
            <w:pPr>
              <w:pStyle w:val="paragraph"/>
              <w:spacing w:before="0" w:beforeAutospacing="0" w:after="0" w:afterAutospacing="0"/>
              <w:textAlignment w:val="baseline"/>
            </w:pPr>
            <w:r>
              <w:t>• potrafi pisać pismem technicznym prostym,</w:t>
            </w:r>
          </w:p>
          <w:p w:rsidR="00C676B9" w:rsidRDefault="00C676B9" w:rsidP="006A0E3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  <w:tc>
          <w:tcPr>
            <w:tcW w:w="2590" w:type="dxa"/>
          </w:tcPr>
          <w:p w:rsidR="006A0E3C" w:rsidRDefault="006A0E3C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lastRenderedPageBreak/>
              <w:t xml:space="preserve">• czynnie uczestniczy w akcjach zbiórki baterii, opakowań aluminiowych, makulatury, </w:t>
            </w:r>
          </w:p>
          <w:p w:rsidR="006A0E3C" w:rsidRDefault="006A0E3C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bierze udział w konkursach poświęconych ekologii, • uczestniczy w konkursach plastycznych związanych z produkcją i obróbką papieru, </w:t>
            </w:r>
          </w:p>
          <w:p w:rsidR="006A0E3C" w:rsidRDefault="006A0E3C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>• potrafi rozpoznać i wymienić nazwy materiałów drewnopochodnych,</w:t>
            </w:r>
          </w:p>
          <w:p w:rsidR="006A0E3C" w:rsidRDefault="006A0E3C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 • uczestniczy w zajęciach koła modelarskiego, dekoracyjnego itp.,</w:t>
            </w:r>
          </w:p>
          <w:p w:rsidR="006A0E3C" w:rsidRDefault="006A0E3C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 • prezentuje swoje wytwory na konkursach i wystawach, </w:t>
            </w:r>
          </w:p>
          <w:p w:rsidR="006A0E3C" w:rsidRDefault="006A0E3C" w:rsidP="003138A4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potrafi wykonać samodzielnie karmnik </w:t>
            </w:r>
            <w:r>
              <w:lastRenderedPageBreak/>
              <w:t xml:space="preserve">dla ptaków, zakładkę do książki, ozdobną serwetkę, fartuszek itp., • zna podstawowe nazwy włókien sztucznych, </w:t>
            </w:r>
          </w:p>
          <w:p w:rsidR="006A0E3C" w:rsidRDefault="006A0E3C" w:rsidP="006A0E3C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potrafi rozróżnić, nazwać i wskazać zastosowanie podstawowych tworzyw sztucznych, </w:t>
            </w:r>
          </w:p>
          <w:p w:rsidR="006A0E3C" w:rsidRDefault="006A0E3C" w:rsidP="006A0E3C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potrafi wyjaśnić pojęcia: konserwanty, polepszacze, </w:t>
            </w:r>
          </w:p>
          <w:p w:rsidR="006A0E3C" w:rsidRDefault="006A0E3C" w:rsidP="006A0E3C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• potrafi omówić sposoby konserwowania żywności, </w:t>
            </w:r>
          </w:p>
          <w:p w:rsidR="006A0E3C" w:rsidRDefault="006A0E3C" w:rsidP="006A0E3C">
            <w:pPr>
              <w:pStyle w:val="paragraph"/>
              <w:spacing w:before="0" w:beforeAutospacing="0" w:after="0" w:afterAutospacing="0"/>
              <w:textAlignment w:val="baseline"/>
            </w:pPr>
            <w:r>
              <w:t>• potrafi narysować tabliczkę rysunkową i ramkę na arkuszu papieru.</w:t>
            </w:r>
          </w:p>
          <w:p w:rsidR="00927A04" w:rsidRDefault="00927A04" w:rsidP="00927A04">
            <w:pPr>
              <w:pStyle w:val="paragraph"/>
              <w:spacing w:before="0" w:beforeAutospacing="0" w:after="0" w:afterAutospacing="0"/>
              <w:textAlignment w:val="baseline"/>
            </w:pPr>
            <w:r>
              <w:sym w:font="Symbol" w:char="F0B7"/>
            </w:r>
            <w:r>
              <w:t xml:space="preserve"> bierze udział i ma osiągnięcia konkursach BRD</w:t>
            </w:r>
          </w:p>
          <w:p w:rsidR="00927A04" w:rsidRDefault="00927A04" w:rsidP="006A0E3C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C676B9" w:rsidRDefault="00C676B9" w:rsidP="006A0E3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</w:tr>
    </w:tbl>
    <w:p w:rsidR="00C676B9" w:rsidRDefault="00C676B9" w:rsidP="003138A4">
      <w:pPr>
        <w:pStyle w:val="paragraph"/>
        <w:spacing w:before="0" w:beforeAutospacing="0" w:after="0" w:afterAutospacing="0"/>
        <w:ind w:firstLine="219"/>
        <w:textAlignment w:val="baseline"/>
        <w:rPr>
          <w:rStyle w:val="eop"/>
        </w:rPr>
      </w:pPr>
    </w:p>
    <w:p w:rsidR="00C676B9" w:rsidRDefault="00C676B9" w:rsidP="003138A4">
      <w:pPr>
        <w:pStyle w:val="paragraph"/>
        <w:spacing w:before="0" w:beforeAutospacing="0" w:after="0" w:afterAutospacing="0"/>
        <w:ind w:firstLine="219"/>
        <w:textAlignment w:val="baseline"/>
        <w:rPr>
          <w:rStyle w:val="eop"/>
        </w:rPr>
      </w:pPr>
    </w:p>
    <w:p w:rsidR="00C676B9" w:rsidRDefault="00C676B9" w:rsidP="003138A4">
      <w:pPr>
        <w:pStyle w:val="paragraph"/>
        <w:spacing w:before="0" w:beforeAutospacing="0" w:after="0" w:afterAutospacing="0"/>
        <w:ind w:firstLine="219"/>
        <w:textAlignment w:val="baseline"/>
        <w:rPr>
          <w:rFonts w:ascii="Segoe UI" w:hAnsi="Segoe UI" w:cs="Segoe UI"/>
          <w:sz w:val="11"/>
          <w:szCs w:val="11"/>
        </w:rPr>
      </w:pPr>
    </w:p>
    <w:p w:rsidR="003138A4" w:rsidRDefault="003138A4" w:rsidP="003138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b/>
          <w:bCs/>
        </w:rPr>
        <w:t>Podczas oceniania osiągnięć uczniów poza wiedzą i umiejętnościami należy wziąć pod uwagę: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8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aktywność podczas lekcji,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8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zaangażowanie w wykonywane zadania,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8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umiejętność pracy w grupie,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8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obowiązkowość i systematyczność,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8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udział w pracach na rzecz szkoły i ochrony środowiska naturalnego.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 zaangażowanie w pracę.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b/>
          <w:bCs/>
          <w:color w:val="1F4E79"/>
        </w:rPr>
        <w:t>Metody sprawdzania osiągnięć</w:t>
      </w:r>
      <w:r>
        <w:rPr>
          <w:rStyle w:val="eop"/>
          <w:color w:val="1F4E79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9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test,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10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sprawdzian,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10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zadanie praktyczne,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10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zadanie domowe,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10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aktywność na lekcji,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10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lastRenderedPageBreak/>
        <w:t>odpowiedź ustna,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numPr>
          <w:ilvl w:val="0"/>
          <w:numId w:val="11"/>
        </w:numPr>
        <w:spacing w:before="0" w:beforeAutospacing="0" w:after="0" w:afterAutospacing="0"/>
        <w:ind w:left="437" w:firstLine="419"/>
        <w:textAlignment w:val="baseline"/>
      </w:pPr>
      <w:r>
        <w:rPr>
          <w:rStyle w:val="normaltextrun"/>
        </w:rPr>
        <w:t>praca pozalekcyjna (np. konkurs, projekt).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</w:rPr>
        <w:t>W ocenianiu szkolnym dąży się do spełnienia wymogów obiektywności poprzez jasność kryteriów i procedur oceny. Należy informować uczniów oraz rodziców (prawnych opiekunów) o zasadach oceniania i wymaganiach edukacyjnych wynikających z 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  <w:r>
        <w:rPr>
          <w:rStyle w:val="eop"/>
        </w:rPr>
        <w:t> </w:t>
      </w:r>
    </w:p>
    <w:p w:rsidR="003138A4" w:rsidRDefault="003138A4" w:rsidP="003138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</w:rPr>
        <w:t> </w:t>
      </w:r>
    </w:p>
    <w:p w:rsidR="00433CAC" w:rsidRDefault="00433CAC"/>
    <w:sectPr w:rsidR="00433CAC" w:rsidSect="00C676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98C"/>
    <w:multiLevelType w:val="multilevel"/>
    <w:tmpl w:val="BAA4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AD0D3C"/>
    <w:multiLevelType w:val="multilevel"/>
    <w:tmpl w:val="E4C6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AB755A"/>
    <w:multiLevelType w:val="multilevel"/>
    <w:tmpl w:val="8382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AB4D26"/>
    <w:multiLevelType w:val="multilevel"/>
    <w:tmpl w:val="BC54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BB1D41"/>
    <w:multiLevelType w:val="multilevel"/>
    <w:tmpl w:val="E8D0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BF2D4A"/>
    <w:multiLevelType w:val="multilevel"/>
    <w:tmpl w:val="5CA4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3B4FAC"/>
    <w:multiLevelType w:val="multilevel"/>
    <w:tmpl w:val="2C98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A4132B"/>
    <w:multiLevelType w:val="multilevel"/>
    <w:tmpl w:val="0714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A111E4"/>
    <w:multiLevelType w:val="multilevel"/>
    <w:tmpl w:val="153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417D92"/>
    <w:multiLevelType w:val="multilevel"/>
    <w:tmpl w:val="52F0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803EC0"/>
    <w:multiLevelType w:val="multilevel"/>
    <w:tmpl w:val="28AE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38A4"/>
    <w:rsid w:val="00100050"/>
    <w:rsid w:val="001E7C4A"/>
    <w:rsid w:val="00307694"/>
    <w:rsid w:val="003138A4"/>
    <w:rsid w:val="003A6047"/>
    <w:rsid w:val="003C6FFB"/>
    <w:rsid w:val="00433CAC"/>
    <w:rsid w:val="006A0E3C"/>
    <w:rsid w:val="00827389"/>
    <w:rsid w:val="00884303"/>
    <w:rsid w:val="00927A04"/>
    <w:rsid w:val="00993F71"/>
    <w:rsid w:val="00B2109B"/>
    <w:rsid w:val="00B261E2"/>
    <w:rsid w:val="00BC6258"/>
    <w:rsid w:val="00C6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CAC"/>
  </w:style>
  <w:style w:type="paragraph" w:styleId="Nagwek2">
    <w:name w:val="heading 2"/>
    <w:basedOn w:val="Normalny"/>
    <w:link w:val="Nagwek2Znak"/>
    <w:uiPriority w:val="9"/>
    <w:qFormat/>
    <w:rsid w:val="00C67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31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138A4"/>
  </w:style>
  <w:style w:type="character" w:customStyle="1" w:styleId="eop">
    <w:name w:val="eop"/>
    <w:basedOn w:val="Domylnaczcionkaakapitu"/>
    <w:rsid w:val="003138A4"/>
  </w:style>
  <w:style w:type="character" w:customStyle="1" w:styleId="scxw41188238">
    <w:name w:val="scxw41188238"/>
    <w:basedOn w:val="Domylnaczcionkaakapitu"/>
    <w:rsid w:val="003138A4"/>
  </w:style>
  <w:style w:type="character" w:customStyle="1" w:styleId="Nagwek2Znak">
    <w:name w:val="Nagłówek 2 Znak"/>
    <w:basedOn w:val="Domylnaczcionkaakapitu"/>
    <w:link w:val="Nagwek2"/>
    <w:uiPriority w:val="9"/>
    <w:rsid w:val="00C676B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omynie">
    <w:name w:val="Domy徑nie"/>
    <w:rsid w:val="00C676B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6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C676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1788</Words>
  <Characters>10730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zundapp@wp.pl</dc:creator>
  <cp:lastModifiedBy>sekretariat</cp:lastModifiedBy>
  <cp:revision>2</cp:revision>
  <dcterms:created xsi:type="dcterms:W3CDTF">2023-09-29T09:32:00Z</dcterms:created>
  <dcterms:modified xsi:type="dcterms:W3CDTF">2023-09-29T09:32:00Z</dcterms:modified>
</cp:coreProperties>
</file>