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44" w:rsidRDefault="00F41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rodzica</w:t>
      </w: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</w:t>
      </w: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869" w:rsidRDefault="00F41869" w:rsidP="00F418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869" w:rsidRPr="00F41869" w:rsidRDefault="00F41869" w:rsidP="00F41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1869">
        <w:rPr>
          <w:rFonts w:ascii="Times New Roman" w:hAnsi="Times New Roman" w:cs="Times New Roman"/>
          <w:sz w:val="24"/>
          <w:szCs w:val="24"/>
        </w:rPr>
        <w:t>Dyrektor</w:t>
      </w:r>
      <w:bookmarkStart w:id="0" w:name="_GoBack"/>
      <w:bookmarkEnd w:id="0"/>
    </w:p>
    <w:p w:rsidR="00F41869" w:rsidRPr="00F41869" w:rsidRDefault="00F41869" w:rsidP="00F41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1869">
        <w:rPr>
          <w:rFonts w:ascii="Times New Roman" w:hAnsi="Times New Roman" w:cs="Times New Roman"/>
          <w:sz w:val="24"/>
          <w:szCs w:val="24"/>
        </w:rPr>
        <w:t>Przedszkola w Prząsławiu</w:t>
      </w:r>
    </w:p>
    <w:p w:rsidR="00F41869" w:rsidRPr="00F41869" w:rsidRDefault="00F41869" w:rsidP="00F41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242A" w:rsidRPr="0099242A" w:rsidRDefault="0099242A" w:rsidP="00992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2A">
        <w:rPr>
          <w:rFonts w:ascii="Times New Roman" w:hAnsi="Times New Roman" w:cs="Times New Roman"/>
          <w:b/>
          <w:sz w:val="28"/>
          <w:szCs w:val="28"/>
        </w:rPr>
        <w:t>Deklaracja o kontynuowaniu wychowania przedszkolnego</w:t>
      </w:r>
    </w:p>
    <w:p w:rsidR="0099242A" w:rsidRPr="003C23BD" w:rsidRDefault="0099242A" w:rsidP="0099242A"/>
    <w:p w:rsidR="00F41869" w:rsidRPr="0099242A" w:rsidRDefault="0099242A" w:rsidP="0099242A">
      <w:pPr>
        <w:jc w:val="both"/>
        <w:rPr>
          <w:i/>
        </w:rPr>
      </w:pPr>
      <w:r w:rsidRPr="00CD3F66">
        <w:rPr>
          <w:i/>
        </w:rPr>
        <w:t>Na podstawie art. 153 ust.2 ustawy z dnia 14 grudnia 2016r. Prawo Oświatowe</w:t>
      </w:r>
      <w:r>
        <w:rPr>
          <w:i/>
        </w:rPr>
        <w:t xml:space="preserve"> </w:t>
      </w:r>
      <w:r>
        <w:rPr>
          <w:i/>
        </w:rPr>
        <w:t xml:space="preserve"> </w:t>
      </w:r>
      <w:r w:rsidRPr="00CD3F66">
        <w:rPr>
          <w:i/>
        </w:rPr>
        <w:t xml:space="preserve"> (Dz. U. z 2017r. poz. 59 ze zm.)</w:t>
      </w:r>
    </w:p>
    <w:p w:rsidR="00F41869" w:rsidRDefault="00F41869" w:rsidP="00F41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869" w:rsidRDefault="00F41869" w:rsidP="00F41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Deklaruję, że mój/moja syn/córka ……………………………………………</w:t>
      </w:r>
    </w:p>
    <w:p w:rsidR="00F41869" w:rsidRDefault="00F41869" w:rsidP="00F41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Imię i nazwisko dziecka</w:t>
      </w:r>
    </w:p>
    <w:p w:rsidR="00F41869" w:rsidRDefault="00561BC6" w:rsidP="00F4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2021/2022</w:t>
      </w:r>
      <w:r w:rsidR="00F41869">
        <w:rPr>
          <w:rFonts w:ascii="Times New Roman" w:hAnsi="Times New Roman" w:cs="Times New Roman"/>
          <w:sz w:val="24"/>
          <w:szCs w:val="24"/>
        </w:rPr>
        <w:t xml:space="preserve"> będzie kontynuował(a) wychowanie przedszkolne w Przedszkolu w Prząsławiu.</w:t>
      </w:r>
    </w:p>
    <w:p w:rsidR="00F41869" w:rsidRDefault="00F41869" w:rsidP="00F4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869" w:rsidRDefault="00F41869" w:rsidP="00F4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869" w:rsidRDefault="00F41869" w:rsidP="00F4186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41869" w:rsidRPr="00F41869" w:rsidRDefault="00F41869" w:rsidP="00F4186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Podpis rodzica </w:t>
      </w:r>
    </w:p>
    <w:sectPr w:rsidR="00F41869" w:rsidRPr="00F4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1869"/>
    <w:rsid w:val="003D5844"/>
    <w:rsid w:val="00561BC6"/>
    <w:rsid w:val="0099242A"/>
    <w:rsid w:val="00F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Antas-Majcher</dc:creator>
  <cp:keywords/>
  <dc:description/>
  <cp:lastModifiedBy>Dyrektor</cp:lastModifiedBy>
  <cp:revision>6</cp:revision>
  <dcterms:created xsi:type="dcterms:W3CDTF">2020-09-01T19:45:00Z</dcterms:created>
  <dcterms:modified xsi:type="dcterms:W3CDTF">2021-01-30T15:17:00Z</dcterms:modified>
</cp:coreProperties>
</file>