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96" w:rsidRPr="00F21866" w:rsidRDefault="00B11896" w:rsidP="00B11896">
      <w:pPr>
        <w:jc w:val="center"/>
        <w:rPr>
          <w:rFonts w:ascii="Times New Roman" w:hAnsi="Times New Roman" w:cs="Times New Roman"/>
          <w:b/>
          <w:sz w:val="28"/>
          <w:szCs w:val="28"/>
        </w:rPr>
      </w:pPr>
      <w:r w:rsidRPr="00F21866">
        <w:rPr>
          <w:rFonts w:ascii="Times New Roman" w:hAnsi="Times New Roman" w:cs="Times New Roman"/>
          <w:b/>
          <w:sz w:val="28"/>
          <w:szCs w:val="28"/>
        </w:rPr>
        <w:t>PRZEDMIOTOWE ZASADY OCENIANIA</w:t>
      </w:r>
      <w:r w:rsidR="006304F4" w:rsidRPr="00F21866">
        <w:rPr>
          <w:rFonts w:ascii="Times New Roman" w:hAnsi="Times New Roman" w:cs="Times New Roman"/>
          <w:b/>
          <w:sz w:val="28"/>
          <w:szCs w:val="28"/>
        </w:rPr>
        <w:t xml:space="preserve"> </w:t>
      </w:r>
      <w:r w:rsidRPr="00F21866">
        <w:rPr>
          <w:rFonts w:ascii="Times New Roman" w:hAnsi="Times New Roman" w:cs="Times New Roman"/>
          <w:b/>
          <w:sz w:val="28"/>
          <w:szCs w:val="28"/>
        </w:rPr>
        <w:t>Z RELIGII</w:t>
      </w:r>
      <w:r w:rsidR="00703745">
        <w:rPr>
          <w:rFonts w:ascii="Times New Roman" w:hAnsi="Times New Roman" w:cs="Times New Roman"/>
          <w:b/>
          <w:sz w:val="28"/>
          <w:szCs w:val="28"/>
        </w:rPr>
        <w:t xml:space="preserve"> DLA UCZNIÓW KLAS I-VIII</w:t>
      </w:r>
    </w:p>
    <w:p w:rsidR="00C71007" w:rsidRPr="00C5310D" w:rsidRDefault="003B2E4A" w:rsidP="00C71007">
      <w:pPr>
        <w:spacing w:after="0" w:line="240" w:lineRule="auto"/>
        <w:jc w:val="center"/>
        <w:rPr>
          <w:rFonts w:ascii="Times New Roman" w:hAnsi="Times New Roman" w:cs="Times New Roman"/>
          <w:sz w:val="28"/>
          <w:szCs w:val="28"/>
        </w:rPr>
      </w:pPr>
      <w:r w:rsidRPr="00C5310D">
        <w:rPr>
          <w:rFonts w:ascii="Times New Roman" w:hAnsi="Times New Roman" w:cs="Times New Roman"/>
          <w:sz w:val="28"/>
          <w:szCs w:val="28"/>
        </w:rPr>
        <w:t>w</w:t>
      </w:r>
      <w:r w:rsidR="00B11896" w:rsidRPr="00C5310D">
        <w:rPr>
          <w:rFonts w:ascii="Times New Roman" w:hAnsi="Times New Roman" w:cs="Times New Roman"/>
          <w:sz w:val="28"/>
          <w:szCs w:val="28"/>
        </w:rPr>
        <w:t xml:space="preserve"> </w:t>
      </w:r>
      <w:r w:rsidR="00AE5C3E">
        <w:rPr>
          <w:rFonts w:ascii="Times New Roman" w:hAnsi="Times New Roman" w:cs="Times New Roman"/>
          <w:sz w:val="28"/>
          <w:szCs w:val="28"/>
        </w:rPr>
        <w:t>Szkole Podstawowej n</w:t>
      </w:r>
      <w:r w:rsidR="00C71007" w:rsidRPr="00C5310D">
        <w:rPr>
          <w:rFonts w:ascii="Times New Roman" w:hAnsi="Times New Roman" w:cs="Times New Roman"/>
          <w:sz w:val="28"/>
          <w:szCs w:val="28"/>
        </w:rPr>
        <w:t>r 5 im. Aliny i Czesława Centkiewiczów</w:t>
      </w:r>
    </w:p>
    <w:p w:rsidR="00C71007" w:rsidRPr="00C5310D" w:rsidRDefault="00C71007" w:rsidP="00C71007">
      <w:pPr>
        <w:spacing w:after="0" w:line="240" w:lineRule="auto"/>
        <w:jc w:val="center"/>
        <w:rPr>
          <w:rFonts w:ascii="Times New Roman" w:hAnsi="Times New Roman" w:cs="Times New Roman"/>
          <w:sz w:val="28"/>
          <w:szCs w:val="28"/>
        </w:rPr>
      </w:pPr>
      <w:r w:rsidRPr="00C5310D">
        <w:rPr>
          <w:rFonts w:ascii="Times New Roman" w:hAnsi="Times New Roman" w:cs="Times New Roman"/>
          <w:sz w:val="28"/>
          <w:szCs w:val="28"/>
        </w:rPr>
        <w:t xml:space="preserve">przy </w:t>
      </w:r>
      <w:r w:rsidR="003B2E4A" w:rsidRPr="00C5310D">
        <w:rPr>
          <w:rFonts w:ascii="Times New Roman" w:hAnsi="Times New Roman" w:cs="Times New Roman"/>
          <w:sz w:val="28"/>
          <w:szCs w:val="28"/>
        </w:rPr>
        <w:t xml:space="preserve">Zespole Szkolno-Przedszkolnym </w:t>
      </w:r>
      <w:r w:rsidR="008116A4">
        <w:rPr>
          <w:rFonts w:ascii="Times New Roman" w:hAnsi="Times New Roman" w:cs="Times New Roman"/>
          <w:sz w:val="28"/>
          <w:szCs w:val="28"/>
        </w:rPr>
        <w:t>n</w:t>
      </w:r>
      <w:r w:rsidR="003B2E4A" w:rsidRPr="00C5310D">
        <w:rPr>
          <w:rFonts w:ascii="Times New Roman" w:hAnsi="Times New Roman" w:cs="Times New Roman"/>
          <w:sz w:val="28"/>
          <w:szCs w:val="28"/>
        </w:rPr>
        <w:t>r 8</w:t>
      </w:r>
      <w:r w:rsidR="005E5182" w:rsidRPr="00C5310D">
        <w:rPr>
          <w:rFonts w:ascii="Times New Roman" w:hAnsi="Times New Roman" w:cs="Times New Roman"/>
          <w:sz w:val="28"/>
          <w:szCs w:val="28"/>
        </w:rPr>
        <w:t xml:space="preserve"> w WAŁBRZYCHU</w:t>
      </w:r>
      <w:r w:rsidRPr="00C5310D">
        <w:rPr>
          <w:rFonts w:ascii="Times New Roman" w:hAnsi="Times New Roman" w:cs="Times New Roman"/>
          <w:sz w:val="28"/>
          <w:szCs w:val="28"/>
        </w:rPr>
        <w:t xml:space="preserve"> </w:t>
      </w:r>
    </w:p>
    <w:p w:rsidR="00C71007" w:rsidRDefault="00C71007" w:rsidP="00C71007">
      <w:pPr>
        <w:spacing w:after="0" w:line="240" w:lineRule="auto"/>
        <w:jc w:val="center"/>
        <w:rPr>
          <w:rFonts w:ascii="Times New Roman" w:hAnsi="Times New Roman" w:cs="Times New Roman"/>
          <w:sz w:val="28"/>
          <w:szCs w:val="28"/>
        </w:rPr>
      </w:pPr>
    </w:p>
    <w:p w:rsidR="002A6B11" w:rsidRPr="002A6B11" w:rsidRDefault="002A6B11" w:rsidP="00C71007">
      <w:pPr>
        <w:spacing w:after="0" w:line="240" w:lineRule="auto"/>
        <w:jc w:val="center"/>
        <w:rPr>
          <w:rFonts w:ascii="Times New Roman" w:hAnsi="Times New Roman" w:cs="Times New Roman"/>
          <w:sz w:val="20"/>
          <w:szCs w:val="20"/>
        </w:rPr>
      </w:pPr>
    </w:p>
    <w:p w:rsidR="00B11896" w:rsidRPr="00F21866" w:rsidRDefault="00B11896" w:rsidP="006304F4">
      <w:pPr>
        <w:spacing w:after="0" w:line="240" w:lineRule="auto"/>
        <w:rPr>
          <w:rFonts w:ascii="Times New Roman" w:hAnsi="Times New Roman" w:cs="Times New Roman"/>
          <w:b/>
          <w:sz w:val="28"/>
          <w:szCs w:val="28"/>
        </w:rPr>
      </w:pPr>
      <w:r w:rsidRPr="00F21866">
        <w:rPr>
          <w:rFonts w:ascii="Times New Roman" w:hAnsi="Times New Roman" w:cs="Times New Roman"/>
          <w:b/>
          <w:sz w:val="28"/>
          <w:szCs w:val="28"/>
        </w:rPr>
        <w:t>Przedmiotowe zasady oceniania</w:t>
      </w:r>
      <w:r w:rsidR="003B2E4A">
        <w:rPr>
          <w:rFonts w:ascii="Times New Roman" w:hAnsi="Times New Roman" w:cs="Times New Roman"/>
          <w:b/>
          <w:sz w:val="28"/>
          <w:szCs w:val="28"/>
        </w:rPr>
        <w:t xml:space="preserve"> opracowane zostały w oparciu o</w:t>
      </w:r>
      <w:r w:rsidR="005E5182">
        <w:rPr>
          <w:rFonts w:ascii="Times New Roman" w:hAnsi="Times New Roman" w:cs="Times New Roman"/>
          <w:b/>
          <w:sz w:val="28"/>
          <w:szCs w:val="28"/>
        </w:rPr>
        <w:t>:</w:t>
      </w:r>
    </w:p>
    <w:p w:rsidR="00B11896" w:rsidRPr="00F21866" w:rsidRDefault="00B11896" w:rsidP="006304F4">
      <w:pPr>
        <w:spacing w:after="0" w:line="240" w:lineRule="auto"/>
        <w:rPr>
          <w:rFonts w:ascii="Times New Roman" w:hAnsi="Times New Roman" w:cs="Times New Roman"/>
        </w:rPr>
      </w:pPr>
      <w:r w:rsidRPr="00F21866">
        <w:rPr>
          <w:rFonts w:ascii="Times New Roman" w:hAnsi="Times New Roman" w:cs="Times New Roman"/>
        </w:rPr>
        <w:t xml:space="preserve">1. </w:t>
      </w:r>
      <w:r w:rsidRPr="00C71007">
        <w:rPr>
          <w:rFonts w:ascii="Times New Roman" w:hAnsi="Times New Roman" w:cs="Times New Roman"/>
        </w:rPr>
        <w:t xml:space="preserve">Rozporządzenia MEN </w:t>
      </w:r>
      <w:r w:rsidRPr="00F21866">
        <w:rPr>
          <w:rFonts w:ascii="Times New Roman" w:hAnsi="Times New Roman" w:cs="Times New Roman"/>
        </w:rPr>
        <w:t>w sprawie zasad oceniania, klasyfikowania i promowa</w:t>
      </w:r>
      <w:r w:rsidR="00CD6E77" w:rsidRPr="00F21866">
        <w:rPr>
          <w:rFonts w:ascii="Times New Roman" w:hAnsi="Times New Roman" w:cs="Times New Roman"/>
        </w:rPr>
        <w:t xml:space="preserve">nia uczniów </w:t>
      </w:r>
      <w:r w:rsidRPr="00F21866">
        <w:rPr>
          <w:rFonts w:ascii="Times New Roman" w:hAnsi="Times New Roman" w:cs="Times New Roman"/>
        </w:rPr>
        <w:t>i słuchaczy w szkołach publicznych.</w:t>
      </w:r>
    </w:p>
    <w:p w:rsidR="006304F4" w:rsidRPr="00F21866" w:rsidRDefault="00B11896" w:rsidP="006304F4">
      <w:pPr>
        <w:spacing w:after="0" w:line="240" w:lineRule="auto"/>
        <w:rPr>
          <w:rFonts w:ascii="Times New Roman" w:hAnsi="Times New Roman" w:cs="Times New Roman"/>
        </w:rPr>
      </w:pPr>
      <w:r w:rsidRPr="00F21866">
        <w:rPr>
          <w:rFonts w:ascii="Times New Roman" w:hAnsi="Times New Roman" w:cs="Times New Roman"/>
        </w:rPr>
        <w:t>2.</w:t>
      </w:r>
      <w:r w:rsidR="006F0A7A" w:rsidRPr="00F21866">
        <w:rPr>
          <w:rFonts w:ascii="Times New Roman" w:hAnsi="Times New Roman" w:cs="Times New Roman"/>
        </w:rPr>
        <w:t xml:space="preserve"> </w:t>
      </w:r>
      <w:r w:rsidRPr="00F21866">
        <w:rPr>
          <w:rFonts w:ascii="Times New Roman" w:hAnsi="Times New Roman" w:cs="Times New Roman"/>
        </w:rPr>
        <w:t>Program</w:t>
      </w:r>
      <w:r w:rsidR="006304F4" w:rsidRPr="00F21866">
        <w:rPr>
          <w:rFonts w:ascii="Times New Roman" w:hAnsi="Times New Roman" w:cs="Times New Roman"/>
        </w:rPr>
        <w:t>y</w:t>
      </w:r>
      <w:r w:rsidRPr="00F21866">
        <w:rPr>
          <w:rFonts w:ascii="Times New Roman" w:hAnsi="Times New Roman" w:cs="Times New Roman"/>
        </w:rPr>
        <w:t xml:space="preserve"> naucz</w:t>
      </w:r>
      <w:r w:rsidR="006F0A7A" w:rsidRPr="00F21866">
        <w:rPr>
          <w:rFonts w:ascii="Times New Roman" w:hAnsi="Times New Roman" w:cs="Times New Roman"/>
        </w:rPr>
        <w:t>a</w:t>
      </w:r>
      <w:r w:rsidRPr="00F21866">
        <w:rPr>
          <w:rFonts w:ascii="Times New Roman" w:hAnsi="Times New Roman" w:cs="Times New Roman"/>
        </w:rPr>
        <w:t>nia religii zgodn</w:t>
      </w:r>
      <w:r w:rsidR="006304F4" w:rsidRPr="00F21866">
        <w:rPr>
          <w:rFonts w:ascii="Times New Roman" w:hAnsi="Times New Roman" w:cs="Times New Roman"/>
        </w:rPr>
        <w:t>y</w:t>
      </w:r>
      <w:r w:rsidRPr="00F21866">
        <w:rPr>
          <w:rFonts w:ascii="Times New Roman" w:hAnsi="Times New Roman" w:cs="Times New Roman"/>
        </w:rPr>
        <w:t xml:space="preserve"> z programem nauczania</w:t>
      </w:r>
      <w:r w:rsidR="006F0A7A" w:rsidRPr="00F21866">
        <w:rPr>
          <w:rFonts w:ascii="Times New Roman" w:hAnsi="Times New Roman" w:cs="Times New Roman"/>
        </w:rPr>
        <w:t>:</w:t>
      </w:r>
      <w:r w:rsidR="005C049B" w:rsidRPr="00F21866">
        <w:rPr>
          <w:rFonts w:ascii="Times New Roman" w:hAnsi="Times New Roman" w:cs="Times New Roman"/>
        </w:rPr>
        <w:t xml:space="preserve"> </w:t>
      </w:r>
    </w:p>
    <w:p w:rsidR="006304F4" w:rsidRDefault="00B11896" w:rsidP="006304F4">
      <w:pPr>
        <w:spacing w:after="0" w:line="240" w:lineRule="auto"/>
        <w:ind w:left="284"/>
        <w:rPr>
          <w:rFonts w:ascii="Times New Roman" w:hAnsi="Times New Roman" w:cs="Times New Roman"/>
        </w:rPr>
      </w:pPr>
      <w:r w:rsidRPr="00F21866">
        <w:rPr>
          <w:rFonts w:ascii="Times New Roman" w:hAnsi="Times New Roman" w:cs="Times New Roman"/>
        </w:rPr>
        <w:t>a)</w:t>
      </w:r>
      <w:r w:rsidR="006304F4" w:rsidRPr="00F21866">
        <w:rPr>
          <w:rFonts w:ascii="Times New Roman" w:hAnsi="Times New Roman" w:cs="Times New Roman"/>
        </w:rPr>
        <w:t xml:space="preserve"> </w:t>
      </w:r>
      <w:r w:rsidR="00936561">
        <w:rPr>
          <w:rFonts w:ascii="Times New Roman" w:hAnsi="Times New Roman" w:cs="Times New Roman"/>
        </w:rPr>
        <w:t>„Zaproszeni na ucztę z Jezusem” nr AZ-1-01/18 (klasy: I-I</w:t>
      </w:r>
      <w:r w:rsidR="00703745">
        <w:rPr>
          <w:rFonts w:ascii="Times New Roman" w:hAnsi="Times New Roman" w:cs="Times New Roman"/>
        </w:rPr>
        <w:t>V</w:t>
      </w:r>
      <w:r w:rsidR="00936561">
        <w:rPr>
          <w:rFonts w:ascii="Times New Roman" w:hAnsi="Times New Roman" w:cs="Times New Roman"/>
        </w:rPr>
        <w:t>)</w:t>
      </w:r>
      <w:r w:rsidR="00936561" w:rsidRPr="00F21866">
        <w:rPr>
          <w:rFonts w:ascii="Times New Roman" w:hAnsi="Times New Roman" w:cs="Times New Roman"/>
        </w:rPr>
        <w:t xml:space="preserve"> </w:t>
      </w:r>
    </w:p>
    <w:p w:rsidR="00DE1F62" w:rsidRDefault="003A12DA" w:rsidP="006304F4">
      <w:pPr>
        <w:spacing w:after="0" w:line="240" w:lineRule="auto"/>
        <w:ind w:left="284"/>
        <w:rPr>
          <w:rFonts w:ascii="Times New Roman" w:hAnsi="Times New Roman" w:cs="Times New Roman"/>
        </w:rPr>
      </w:pPr>
      <w:r>
        <w:rPr>
          <w:rFonts w:ascii="Times New Roman" w:hAnsi="Times New Roman" w:cs="Times New Roman"/>
        </w:rPr>
        <w:t xml:space="preserve">b) </w:t>
      </w:r>
      <w:r w:rsidR="00DE1F62" w:rsidRPr="00F21866">
        <w:rPr>
          <w:rFonts w:ascii="Times New Roman" w:hAnsi="Times New Roman" w:cs="Times New Roman"/>
        </w:rPr>
        <w:t>„</w:t>
      </w:r>
      <w:r w:rsidR="00AE5C3E">
        <w:rPr>
          <w:rFonts w:ascii="Times New Roman" w:hAnsi="Times New Roman" w:cs="Times New Roman"/>
        </w:rPr>
        <w:t>Przez prawdę, piękno i dobro zdobywamy świętoś</w:t>
      </w:r>
      <w:r w:rsidR="00EA2E75">
        <w:rPr>
          <w:rFonts w:ascii="Times New Roman" w:hAnsi="Times New Roman" w:cs="Times New Roman"/>
        </w:rPr>
        <w:t>c</w:t>
      </w:r>
      <w:r w:rsidR="00DE1F62" w:rsidRPr="00F21866">
        <w:rPr>
          <w:rFonts w:ascii="Times New Roman" w:hAnsi="Times New Roman" w:cs="Times New Roman"/>
        </w:rPr>
        <w:t>” nr AZ-2-02/</w:t>
      </w:r>
      <w:r w:rsidR="00AE5C3E">
        <w:rPr>
          <w:rFonts w:ascii="Times New Roman" w:hAnsi="Times New Roman" w:cs="Times New Roman"/>
        </w:rPr>
        <w:t>20</w:t>
      </w:r>
      <w:r w:rsidR="00DE1F62">
        <w:rPr>
          <w:rFonts w:ascii="Times New Roman" w:hAnsi="Times New Roman" w:cs="Times New Roman"/>
        </w:rPr>
        <w:t xml:space="preserve"> (klasy: V</w:t>
      </w:r>
      <w:r w:rsidR="00703745">
        <w:rPr>
          <w:rFonts w:ascii="Times New Roman" w:hAnsi="Times New Roman" w:cs="Times New Roman"/>
        </w:rPr>
        <w:t>-VIII</w:t>
      </w:r>
      <w:r w:rsidR="00DE1F62" w:rsidRPr="00F21866">
        <w:rPr>
          <w:rFonts w:ascii="Times New Roman" w:hAnsi="Times New Roman" w:cs="Times New Roman"/>
        </w:rPr>
        <w:t>)</w:t>
      </w:r>
    </w:p>
    <w:p w:rsidR="00B11896" w:rsidRDefault="00B11896" w:rsidP="006304F4">
      <w:pPr>
        <w:spacing w:after="0" w:line="240" w:lineRule="auto"/>
        <w:rPr>
          <w:rFonts w:ascii="Times New Roman" w:hAnsi="Times New Roman" w:cs="Times New Roman"/>
        </w:rPr>
      </w:pPr>
      <w:r w:rsidRPr="0007051C">
        <w:rPr>
          <w:rFonts w:ascii="Times New Roman" w:hAnsi="Times New Roman" w:cs="Times New Roman"/>
        </w:rPr>
        <w:t>3.</w:t>
      </w:r>
      <w:r w:rsidR="00936561" w:rsidRPr="0007051C">
        <w:rPr>
          <w:rFonts w:ascii="Times New Roman" w:hAnsi="Times New Roman" w:cs="Times New Roman"/>
        </w:rPr>
        <w:t xml:space="preserve"> </w:t>
      </w:r>
      <w:r w:rsidRPr="0007051C">
        <w:rPr>
          <w:rFonts w:ascii="Times New Roman" w:hAnsi="Times New Roman" w:cs="Times New Roman"/>
        </w:rPr>
        <w:t>Rozporządz</w:t>
      </w:r>
      <w:r w:rsidR="0007051C">
        <w:rPr>
          <w:rFonts w:ascii="Times New Roman" w:hAnsi="Times New Roman" w:cs="Times New Roman"/>
        </w:rPr>
        <w:t>enie MEN z dn.</w:t>
      </w:r>
      <w:r w:rsidRPr="0007051C">
        <w:rPr>
          <w:rFonts w:ascii="Times New Roman" w:hAnsi="Times New Roman" w:cs="Times New Roman"/>
        </w:rPr>
        <w:t xml:space="preserve"> </w:t>
      </w:r>
      <w:r w:rsidR="00AE5C3E">
        <w:rPr>
          <w:rFonts w:ascii="Times New Roman" w:hAnsi="Times New Roman" w:cs="Times New Roman"/>
        </w:rPr>
        <w:t>26 lipca</w:t>
      </w:r>
      <w:r w:rsidR="007F40DC">
        <w:rPr>
          <w:rFonts w:ascii="Times New Roman" w:hAnsi="Times New Roman" w:cs="Times New Roman"/>
        </w:rPr>
        <w:t xml:space="preserve"> </w:t>
      </w:r>
      <w:r w:rsidR="0007051C">
        <w:rPr>
          <w:rFonts w:ascii="Times New Roman" w:hAnsi="Times New Roman" w:cs="Times New Roman"/>
        </w:rPr>
        <w:t>20</w:t>
      </w:r>
      <w:r w:rsidR="007F40DC">
        <w:rPr>
          <w:rFonts w:ascii="Times New Roman" w:hAnsi="Times New Roman" w:cs="Times New Roman"/>
        </w:rPr>
        <w:t>24</w:t>
      </w:r>
      <w:r w:rsidR="0007051C">
        <w:rPr>
          <w:rFonts w:ascii="Times New Roman" w:hAnsi="Times New Roman" w:cs="Times New Roman"/>
        </w:rPr>
        <w:t xml:space="preserve">r. </w:t>
      </w:r>
      <w:r w:rsidR="007F40DC">
        <w:rPr>
          <w:rFonts w:ascii="Times New Roman" w:hAnsi="Times New Roman" w:cs="Times New Roman"/>
        </w:rPr>
        <w:t>zmieniając</w:t>
      </w:r>
      <w:r w:rsidR="00036280">
        <w:rPr>
          <w:rFonts w:ascii="Times New Roman" w:hAnsi="Times New Roman" w:cs="Times New Roman"/>
        </w:rPr>
        <w:t>e</w:t>
      </w:r>
      <w:r w:rsidR="007F40DC">
        <w:rPr>
          <w:rFonts w:ascii="Times New Roman" w:hAnsi="Times New Roman" w:cs="Times New Roman"/>
        </w:rPr>
        <w:t xml:space="preserve"> rozporządzenie </w:t>
      </w:r>
      <w:r w:rsidR="00AE5C3E">
        <w:rPr>
          <w:rFonts w:ascii="Times New Roman" w:hAnsi="Times New Roman" w:cs="Times New Roman"/>
        </w:rPr>
        <w:t xml:space="preserve">warunków i sposobu organizowania religii w publicznych przedszkolach i szkołach </w:t>
      </w:r>
      <w:r w:rsidR="007F40DC">
        <w:rPr>
          <w:rFonts w:ascii="Times New Roman" w:hAnsi="Times New Roman" w:cs="Times New Roman"/>
        </w:rPr>
        <w:t>(Dz</w:t>
      </w:r>
      <w:r w:rsidRPr="00F21866">
        <w:rPr>
          <w:rFonts w:ascii="Times New Roman" w:hAnsi="Times New Roman" w:cs="Times New Roman"/>
        </w:rPr>
        <w:t>.</w:t>
      </w:r>
      <w:r w:rsidR="007F40DC">
        <w:rPr>
          <w:rFonts w:ascii="Times New Roman" w:hAnsi="Times New Roman" w:cs="Times New Roman"/>
        </w:rPr>
        <w:t xml:space="preserve">U. z 2024r.. poz. </w:t>
      </w:r>
      <w:r w:rsidR="00AE5C3E">
        <w:rPr>
          <w:rFonts w:ascii="Times New Roman" w:hAnsi="Times New Roman" w:cs="Times New Roman"/>
        </w:rPr>
        <w:t>1158</w:t>
      </w:r>
      <w:r w:rsidR="007F40DC">
        <w:rPr>
          <w:rFonts w:ascii="Times New Roman" w:hAnsi="Times New Roman" w:cs="Times New Roman"/>
        </w:rPr>
        <w:t>)</w:t>
      </w:r>
    </w:p>
    <w:p w:rsidR="001F0607" w:rsidRPr="00F21866" w:rsidRDefault="00E11369" w:rsidP="006304F4">
      <w:pPr>
        <w:spacing w:after="0" w:line="240" w:lineRule="auto"/>
        <w:rPr>
          <w:rFonts w:ascii="Times New Roman" w:hAnsi="Times New Roman" w:cs="Times New Roman"/>
        </w:rPr>
      </w:pPr>
      <w:r>
        <w:rPr>
          <w:rFonts w:ascii="Times New Roman" w:hAnsi="Times New Roman" w:cs="Times New Roman"/>
        </w:rPr>
        <w:t xml:space="preserve">4. </w:t>
      </w:r>
      <w:r w:rsidR="00B11896" w:rsidRPr="00C71007">
        <w:rPr>
          <w:rFonts w:ascii="Times New Roman" w:hAnsi="Times New Roman" w:cs="Times New Roman"/>
        </w:rPr>
        <w:t xml:space="preserve">Wewnątrzszkolne Zasady Oceniania w </w:t>
      </w:r>
      <w:r w:rsidR="00AE5C3E">
        <w:rPr>
          <w:rFonts w:ascii="Times New Roman" w:hAnsi="Times New Roman" w:cs="Times New Roman"/>
        </w:rPr>
        <w:t>Zespole Szkolno-Przedszkolnym n</w:t>
      </w:r>
      <w:r w:rsidR="00EE0810" w:rsidRPr="00C71007">
        <w:rPr>
          <w:rFonts w:ascii="Times New Roman" w:hAnsi="Times New Roman" w:cs="Times New Roman"/>
        </w:rPr>
        <w:t>r 8 w Wałbrzychu</w:t>
      </w:r>
      <w:r w:rsidR="00CD6E77" w:rsidRPr="00C71007">
        <w:rPr>
          <w:rFonts w:ascii="Times New Roman" w:hAnsi="Times New Roman" w:cs="Times New Roman"/>
        </w:rPr>
        <w:t xml:space="preserve">. </w:t>
      </w:r>
      <w:r w:rsidR="00386317">
        <w:rPr>
          <w:rFonts w:ascii="Times New Roman" w:hAnsi="Times New Roman" w:cs="Times New Roman"/>
        </w:rPr>
        <w:t xml:space="preserve">                                                                                                                                                                                                                                                                                                                                                                                                                                                                                                             </w:t>
      </w:r>
    </w:p>
    <w:p w:rsidR="006304F4" w:rsidRPr="00F21866" w:rsidRDefault="006304F4" w:rsidP="006304F4">
      <w:pPr>
        <w:spacing w:after="0" w:line="240" w:lineRule="auto"/>
        <w:rPr>
          <w:rFonts w:ascii="Times New Roman" w:hAnsi="Times New Roman" w:cs="Times New Roman"/>
          <w:b/>
        </w:rPr>
      </w:pPr>
    </w:p>
    <w:p w:rsidR="005A5613" w:rsidRPr="00F21866" w:rsidRDefault="005A5613" w:rsidP="006304F4">
      <w:pPr>
        <w:spacing w:after="0" w:line="240" w:lineRule="auto"/>
        <w:rPr>
          <w:rFonts w:ascii="Times New Roman" w:hAnsi="Times New Roman" w:cs="Times New Roman"/>
          <w:b/>
          <w:sz w:val="28"/>
          <w:szCs w:val="28"/>
        </w:rPr>
      </w:pPr>
      <w:r w:rsidRPr="00F21866">
        <w:rPr>
          <w:rFonts w:ascii="Times New Roman" w:hAnsi="Times New Roman" w:cs="Times New Roman"/>
          <w:b/>
          <w:sz w:val="28"/>
          <w:szCs w:val="28"/>
        </w:rPr>
        <w:t>Cele ogólne oceniania:</w:t>
      </w:r>
    </w:p>
    <w:p w:rsidR="005A5613" w:rsidRPr="00F21866" w:rsidRDefault="005A5613" w:rsidP="006304F4">
      <w:pPr>
        <w:spacing w:after="0" w:line="240" w:lineRule="auto"/>
        <w:rPr>
          <w:rFonts w:ascii="Times New Roman" w:hAnsi="Times New Roman" w:cs="Times New Roman"/>
        </w:rPr>
      </w:pPr>
      <w:r w:rsidRPr="00F21866">
        <w:rPr>
          <w:rFonts w:ascii="Times New Roman" w:hAnsi="Times New Roman" w:cs="Times New Roman"/>
        </w:rPr>
        <w:t>- rozpoznanie przez nauczyciela poziomu i postępów w opanowaniu przez ucznia wiadomości i umiejętności w stosunku do wymagań programowych,</w:t>
      </w:r>
    </w:p>
    <w:p w:rsidR="005A5613" w:rsidRPr="00F21866" w:rsidRDefault="005A5613" w:rsidP="006304F4">
      <w:pPr>
        <w:spacing w:after="0" w:line="240" w:lineRule="auto"/>
        <w:rPr>
          <w:rFonts w:ascii="Times New Roman" w:hAnsi="Times New Roman" w:cs="Times New Roman"/>
        </w:rPr>
      </w:pPr>
      <w:r w:rsidRPr="00F21866">
        <w:rPr>
          <w:rFonts w:ascii="Times New Roman" w:hAnsi="Times New Roman" w:cs="Times New Roman"/>
        </w:rPr>
        <w:t>- poinformowanie ucznia o poziomie jego osiągnięć edukacyjnych i postępach w tym zakresie,</w:t>
      </w:r>
    </w:p>
    <w:p w:rsidR="005A5613" w:rsidRPr="00F21866" w:rsidRDefault="005A5613" w:rsidP="006304F4">
      <w:pPr>
        <w:spacing w:after="0" w:line="240" w:lineRule="auto"/>
        <w:rPr>
          <w:rFonts w:ascii="Times New Roman" w:hAnsi="Times New Roman" w:cs="Times New Roman"/>
        </w:rPr>
      </w:pPr>
      <w:r w:rsidRPr="00F21866">
        <w:rPr>
          <w:rFonts w:ascii="Times New Roman" w:hAnsi="Times New Roman" w:cs="Times New Roman"/>
        </w:rPr>
        <w:t>- pomoc uczniowi w samodzielnym kształceniu.</w:t>
      </w:r>
    </w:p>
    <w:p w:rsidR="005A5613" w:rsidRPr="00F21866" w:rsidRDefault="005A5613" w:rsidP="006304F4">
      <w:pPr>
        <w:spacing w:after="0" w:line="240" w:lineRule="auto"/>
        <w:rPr>
          <w:rFonts w:ascii="Times New Roman" w:hAnsi="Times New Roman" w:cs="Times New Roman"/>
        </w:rPr>
      </w:pPr>
      <w:r w:rsidRPr="00F21866">
        <w:rPr>
          <w:rFonts w:ascii="Times New Roman" w:hAnsi="Times New Roman" w:cs="Times New Roman"/>
        </w:rPr>
        <w:t xml:space="preserve">- motywowanie ucznia do dalszej pracy, </w:t>
      </w:r>
    </w:p>
    <w:p w:rsidR="005A5613" w:rsidRPr="00F21866" w:rsidRDefault="005A5613" w:rsidP="006304F4">
      <w:pPr>
        <w:spacing w:after="0" w:line="240" w:lineRule="auto"/>
        <w:rPr>
          <w:rFonts w:ascii="Times New Roman" w:hAnsi="Times New Roman" w:cs="Times New Roman"/>
        </w:rPr>
      </w:pPr>
      <w:r w:rsidRPr="00F21866">
        <w:rPr>
          <w:rFonts w:ascii="Times New Roman" w:hAnsi="Times New Roman" w:cs="Times New Roman"/>
        </w:rPr>
        <w:t>- przekazanie rodzicom lub opiekunom informacji o postępach dziecka,</w:t>
      </w:r>
    </w:p>
    <w:p w:rsidR="00CD6E77" w:rsidRPr="00F21866" w:rsidRDefault="005A5613" w:rsidP="006304F4">
      <w:pPr>
        <w:spacing w:after="0" w:line="240" w:lineRule="auto"/>
        <w:rPr>
          <w:rFonts w:ascii="Times New Roman" w:hAnsi="Times New Roman" w:cs="Times New Roman"/>
        </w:rPr>
      </w:pPr>
      <w:r w:rsidRPr="00F21866">
        <w:rPr>
          <w:rFonts w:ascii="Times New Roman" w:hAnsi="Times New Roman" w:cs="Times New Roman"/>
        </w:rPr>
        <w:t>- dostarczenie nauczycielowi informacji zwrotnej na temat efektywności jego nauczania, prawidłowości doboru metod i technik pracy z uczniem.</w:t>
      </w:r>
    </w:p>
    <w:p w:rsidR="006304F4" w:rsidRDefault="006304F4" w:rsidP="006304F4">
      <w:pPr>
        <w:spacing w:after="0" w:line="240" w:lineRule="auto"/>
        <w:rPr>
          <w:rFonts w:ascii="Times New Roman" w:hAnsi="Times New Roman" w:cs="Times New Roman"/>
        </w:rPr>
      </w:pPr>
    </w:p>
    <w:p w:rsidR="002649E6" w:rsidRDefault="002649E6" w:rsidP="006304F4">
      <w:pPr>
        <w:spacing w:after="0" w:line="240" w:lineRule="auto"/>
        <w:rPr>
          <w:rFonts w:ascii="Times New Roman" w:hAnsi="Times New Roman" w:cs="Times New Roman"/>
        </w:rPr>
      </w:pPr>
      <w:r>
        <w:rPr>
          <w:rFonts w:ascii="Times New Roman" w:hAnsi="Times New Roman" w:cs="Times New Roman"/>
        </w:rPr>
        <w:t>Wymagania edukacyjne dostosowuje się do indywidualnych potrzeb rozwojowych i edukacyjnych oraz możliwości psychofizycznych ucznia:</w:t>
      </w:r>
    </w:p>
    <w:p w:rsidR="002649E6" w:rsidRDefault="002649E6" w:rsidP="006304F4">
      <w:pPr>
        <w:spacing w:after="0" w:line="240" w:lineRule="auto"/>
        <w:rPr>
          <w:rFonts w:ascii="Times New Roman" w:hAnsi="Times New Roman" w:cs="Times New Roman"/>
        </w:rPr>
      </w:pPr>
      <w:r>
        <w:rPr>
          <w:rFonts w:ascii="Times New Roman" w:hAnsi="Times New Roman" w:cs="Times New Roman"/>
        </w:rPr>
        <w:t>- posiadającego orzeczenie o potrzebie kształcenia specjalnego,</w:t>
      </w:r>
    </w:p>
    <w:p w:rsidR="002649E6" w:rsidRDefault="002649E6" w:rsidP="006304F4">
      <w:pPr>
        <w:spacing w:after="0" w:line="240" w:lineRule="auto"/>
        <w:rPr>
          <w:rFonts w:ascii="Times New Roman" w:hAnsi="Times New Roman" w:cs="Times New Roman"/>
        </w:rPr>
      </w:pPr>
      <w:r>
        <w:rPr>
          <w:rFonts w:ascii="Times New Roman" w:hAnsi="Times New Roman" w:cs="Times New Roman"/>
        </w:rPr>
        <w:t>- posiadającego orzeczenie o potrzebie nauczania indywidualnego,</w:t>
      </w:r>
    </w:p>
    <w:p w:rsidR="00E51FA3" w:rsidRDefault="00E51FA3" w:rsidP="006304F4">
      <w:pPr>
        <w:spacing w:after="0" w:line="240" w:lineRule="auto"/>
        <w:rPr>
          <w:rFonts w:ascii="Times New Roman" w:hAnsi="Times New Roman" w:cs="Times New Roman"/>
        </w:rPr>
      </w:pPr>
      <w:r>
        <w:rPr>
          <w:rFonts w:ascii="Times New Roman" w:hAnsi="Times New Roman" w:cs="Times New Roman"/>
        </w:rPr>
        <w:t>- posiadającego opinię poradni</w:t>
      </w:r>
      <w:r w:rsidR="002649E6">
        <w:rPr>
          <w:rFonts w:ascii="Times New Roman" w:hAnsi="Times New Roman" w:cs="Times New Roman"/>
        </w:rPr>
        <w:t xml:space="preserve"> psychologiczno-pedagogicznej, w tym specjalistycznej, specyficznych</w:t>
      </w:r>
      <w:r>
        <w:rPr>
          <w:rFonts w:ascii="Times New Roman" w:hAnsi="Times New Roman" w:cs="Times New Roman"/>
        </w:rPr>
        <w:t xml:space="preserve"> trudności w uczeniu się,</w:t>
      </w:r>
    </w:p>
    <w:p w:rsidR="002649E6" w:rsidRDefault="00E51FA3" w:rsidP="006304F4">
      <w:pPr>
        <w:spacing w:after="0" w:line="240" w:lineRule="auto"/>
        <w:rPr>
          <w:rFonts w:ascii="Times New Roman" w:hAnsi="Times New Roman" w:cs="Times New Roman"/>
        </w:rPr>
      </w:pPr>
      <w:r>
        <w:rPr>
          <w:rFonts w:ascii="Times New Roman" w:hAnsi="Times New Roman" w:cs="Times New Roman"/>
        </w:rPr>
        <w:t>- objętego  pomocą psychologiczno-pedagogiczną w szkole na podstawie rozpoznania indywidualnych potrzeb rozwojowych i edukacyjnych oraz indywidualnych możliwości psychologicznych ucznia dokonanego przez nauczycieli i specjalistów w szkole.</w:t>
      </w:r>
      <w:r w:rsidR="002649E6">
        <w:rPr>
          <w:rFonts w:ascii="Times New Roman" w:hAnsi="Times New Roman" w:cs="Times New Roman"/>
        </w:rPr>
        <w:t xml:space="preserve"> </w:t>
      </w:r>
    </w:p>
    <w:p w:rsidR="00E51FA3" w:rsidRPr="00F21866" w:rsidRDefault="00E51FA3" w:rsidP="006304F4">
      <w:pPr>
        <w:spacing w:after="0" w:line="240" w:lineRule="auto"/>
        <w:rPr>
          <w:rFonts w:ascii="Times New Roman" w:hAnsi="Times New Roman" w:cs="Times New Roman"/>
        </w:rPr>
      </w:pPr>
    </w:p>
    <w:p w:rsidR="00CD6E77" w:rsidRPr="00F21866" w:rsidRDefault="00CD6E77" w:rsidP="006304F4">
      <w:pPr>
        <w:spacing w:after="0" w:line="240" w:lineRule="auto"/>
        <w:rPr>
          <w:rFonts w:ascii="Times New Roman" w:hAnsi="Times New Roman" w:cs="Times New Roman"/>
          <w:b/>
          <w:sz w:val="28"/>
          <w:szCs w:val="28"/>
        </w:rPr>
      </w:pPr>
      <w:r w:rsidRPr="00F21866">
        <w:rPr>
          <w:rFonts w:ascii="Times New Roman" w:hAnsi="Times New Roman" w:cs="Times New Roman"/>
          <w:b/>
          <w:sz w:val="28"/>
          <w:szCs w:val="28"/>
        </w:rPr>
        <w:t xml:space="preserve">Przedmiotem oceniania </w:t>
      </w:r>
      <w:r w:rsidR="00703745">
        <w:rPr>
          <w:rFonts w:ascii="Times New Roman" w:hAnsi="Times New Roman" w:cs="Times New Roman"/>
          <w:b/>
          <w:sz w:val="28"/>
          <w:szCs w:val="28"/>
        </w:rPr>
        <w:t xml:space="preserve">uczniów klas 1-8 </w:t>
      </w:r>
      <w:r w:rsidRPr="00F21866">
        <w:rPr>
          <w:rFonts w:ascii="Times New Roman" w:hAnsi="Times New Roman" w:cs="Times New Roman"/>
          <w:b/>
          <w:sz w:val="28"/>
          <w:szCs w:val="28"/>
        </w:rPr>
        <w:t>są:</w:t>
      </w:r>
    </w:p>
    <w:p w:rsidR="00CD6E77" w:rsidRPr="00F21866" w:rsidRDefault="00CD6E77" w:rsidP="006304F4">
      <w:pPr>
        <w:spacing w:after="0" w:line="240" w:lineRule="auto"/>
        <w:rPr>
          <w:rFonts w:ascii="Times New Roman" w:hAnsi="Times New Roman" w:cs="Times New Roman"/>
        </w:rPr>
      </w:pPr>
      <w:r w:rsidRPr="00F21866">
        <w:rPr>
          <w:rFonts w:ascii="Times New Roman" w:hAnsi="Times New Roman" w:cs="Times New Roman"/>
        </w:rPr>
        <w:t>- wiadomości,</w:t>
      </w:r>
    </w:p>
    <w:p w:rsidR="00CD6E77" w:rsidRPr="00F21866" w:rsidRDefault="00CD6E77" w:rsidP="006304F4">
      <w:pPr>
        <w:spacing w:after="0" w:line="240" w:lineRule="auto"/>
        <w:rPr>
          <w:rFonts w:ascii="Times New Roman" w:hAnsi="Times New Roman" w:cs="Times New Roman"/>
        </w:rPr>
      </w:pPr>
      <w:r w:rsidRPr="00F21866">
        <w:rPr>
          <w:rFonts w:ascii="Times New Roman" w:hAnsi="Times New Roman" w:cs="Times New Roman"/>
        </w:rPr>
        <w:t>- umiejętności,</w:t>
      </w:r>
    </w:p>
    <w:p w:rsidR="00CD6E77" w:rsidRDefault="00CD6E77" w:rsidP="006304F4">
      <w:pPr>
        <w:spacing w:after="0" w:line="240" w:lineRule="auto"/>
        <w:rPr>
          <w:rFonts w:ascii="Times New Roman" w:hAnsi="Times New Roman" w:cs="Times New Roman"/>
        </w:rPr>
      </w:pPr>
      <w:r w:rsidRPr="00F21866">
        <w:rPr>
          <w:rFonts w:ascii="Times New Roman" w:hAnsi="Times New Roman" w:cs="Times New Roman"/>
        </w:rPr>
        <w:t>- postawa ucznia i jego aktywność.</w:t>
      </w:r>
    </w:p>
    <w:p w:rsidR="002A6B11" w:rsidRDefault="002A6B11" w:rsidP="006304F4">
      <w:pPr>
        <w:spacing w:after="0" w:line="240" w:lineRule="auto"/>
        <w:rPr>
          <w:rFonts w:ascii="Times New Roman" w:hAnsi="Times New Roman" w:cs="Times New Roman"/>
        </w:rPr>
      </w:pPr>
      <w:bookmarkStart w:id="0" w:name="_GoBack"/>
      <w:bookmarkEnd w:id="0"/>
    </w:p>
    <w:p w:rsidR="00703745" w:rsidRDefault="00703745" w:rsidP="006304F4">
      <w:pPr>
        <w:spacing w:after="0" w:line="240" w:lineRule="auto"/>
        <w:rPr>
          <w:rFonts w:ascii="Times New Roman" w:hAnsi="Times New Roman" w:cs="Times New Roman"/>
        </w:rPr>
      </w:pPr>
    </w:p>
    <w:tbl>
      <w:tblPr>
        <w:tblW w:w="1530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3"/>
        <w:gridCol w:w="2626"/>
        <w:gridCol w:w="2127"/>
        <w:gridCol w:w="2268"/>
        <w:gridCol w:w="2409"/>
        <w:gridCol w:w="2410"/>
        <w:gridCol w:w="2126"/>
      </w:tblGrid>
      <w:tr w:rsidR="004E01C1" w:rsidRPr="00D85F6B" w:rsidTr="00E8336F">
        <w:trPr>
          <w:cantSplit/>
        </w:trPr>
        <w:tc>
          <w:tcPr>
            <w:tcW w:w="1343" w:type="dxa"/>
            <w:vMerge w:val="restart"/>
          </w:tcPr>
          <w:p w:rsidR="004E01C1" w:rsidRPr="00D85F6B" w:rsidRDefault="004E01C1" w:rsidP="00D33E0F">
            <w:pPr>
              <w:spacing w:after="0" w:line="240" w:lineRule="auto"/>
              <w:jc w:val="center"/>
              <w:rPr>
                <w:rFonts w:ascii="Times New Roman" w:hAnsi="Times New Roman" w:cs="Times New Roman"/>
                <w:sz w:val="20"/>
                <w:szCs w:val="20"/>
              </w:rPr>
            </w:pPr>
            <w:r w:rsidRPr="00D85F6B">
              <w:rPr>
                <w:rFonts w:ascii="Times New Roman" w:hAnsi="Times New Roman" w:cs="Times New Roman"/>
                <w:b/>
                <w:sz w:val="20"/>
                <w:szCs w:val="20"/>
              </w:rPr>
              <w:lastRenderedPageBreak/>
              <w:t>Przedmiot oceny</w:t>
            </w:r>
          </w:p>
        </w:tc>
        <w:tc>
          <w:tcPr>
            <w:tcW w:w="13966" w:type="dxa"/>
            <w:gridSpan w:val="6"/>
          </w:tcPr>
          <w:p w:rsidR="004E01C1" w:rsidRPr="00D85F6B" w:rsidRDefault="004E01C1" w:rsidP="00D33E0F">
            <w:pPr>
              <w:spacing w:after="0" w:line="240" w:lineRule="auto"/>
              <w:jc w:val="center"/>
              <w:rPr>
                <w:rFonts w:ascii="Times New Roman" w:hAnsi="Times New Roman" w:cs="Times New Roman"/>
                <w:b/>
                <w:sz w:val="20"/>
                <w:szCs w:val="20"/>
              </w:rPr>
            </w:pPr>
            <w:r w:rsidRPr="00D85F6B">
              <w:rPr>
                <w:rFonts w:ascii="Times New Roman" w:hAnsi="Times New Roman" w:cs="Times New Roman"/>
                <w:b/>
                <w:sz w:val="20"/>
                <w:szCs w:val="20"/>
              </w:rPr>
              <w:t>OCENA</w:t>
            </w:r>
          </w:p>
        </w:tc>
      </w:tr>
      <w:tr w:rsidR="002765F1" w:rsidRPr="00D85F6B" w:rsidTr="00E8336F">
        <w:trPr>
          <w:cantSplit/>
        </w:trPr>
        <w:tc>
          <w:tcPr>
            <w:tcW w:w="1343" w:type="dxa"/>
            <w:vMerge/>
          </w:tcPr>
          <w:p w:rsidR="004E01C1" w:rsidRPr="00D85F6B" w:rsidRDefault="004E01C1" w:rsidP="00D33E0F">
            <w:pPr>
              <w:spacing w:after="0" w:line="240" w:lineRule="auto"/>
              <w:rPr>
                <w:rFonts w:ascii="Times New Roman" w:hAnsi="Times New Roman" w:cs="Times New Roman"/>
                <w:sz w:val="20"/>
                <w:szCs w:val="20"/>
              </w:rPr>
            </w:pPr>
          </w:p>
        </w:tc>
        <w:tc>
          <w:tcPr>
            <w:tcW w:w="2626" w:type="dxa"/>
          </w:tcPr>
          <w:p w:rsidR="004E01C1" w:rsidRPr="00D85F6B" w:rsidRDefault="004E01C1" w:rsidP="00D33E0F">
            <w:pPr>
              <w:spacing w:after="0" w:line="240" w:lineRule="auto"/>
              <w:jc w:val="center"/>
              <w:rPr>
                <w:rFonts w:ascii="Times New Roman" w:hAnsi="Times New Roman" w:cs="Times New Roman"/>
                <w:b/>
                <w:sz w:val="20"/>
                <w:szCs w:val="20"/>
              </w:rPr>
            </w:pPr>
            <w:r w:rsidRPr="00D85F6B">
              <w:rPr>
                <w:rFonts w:ascii="Times New Roman" w:hAnsi="Times New Roman" w:cs="Times New Roman"/>
                <w:b/>
                <w:sz w:val="20"/>
                <w:szCs w:val="20"/>
              </w:rPr>
              <w:t>celująca</w:t>
            </w:r>
          </w:p>
        </w:tc>
        <w:tc>
          <w:tcPr>
            <w:tcW w:w="2127" w:type="dxa"/>
          </w:tcPr>
          <w:p w:rsidR="004E01C1" w:rsidRPr="00D85F6B" w:rsidRDefault="004E01C1" w:rsidP="00D33E0F">
            <w:pPr>
              <w:spacing w:after="0" w:line="240" w:lineRule="auto"/>
              <w:jc w:val="center"/>
              <w:rPr>
                <w:rFonts w:ascii="Times New Roman" w:hAnsi="Times New Roman" w:cs="Times New Roman"/>
                <w:b/>
                <w:sz w:val="20"/>
                <w:szCs w:val="20"/>
              </w:rPr>
            </w:pPr>
            <w:r w:rsidRPr="00D85F6B">
              <w:rPr>
                <w:rFonts w:ascii="Times New Roman" w:hAnsi="Times New Roman" w:cs="Times New Roman"/>
                <w:b/>
                <w:sz w:val="20"/>
                <w:szCs w:val="20"/>
              </w:rPr>
              <w:t>bardzo dobra</w:t>
            </w:r>
          </w:p>
        </w:tc>
        <w:tc>
          <w:tcPr>
            <w:tcW w:w="2268" w:type="dxa"/>
          </w:tcPr>
          <w:p w:rsidR="004E01C1" w:rsidRPr="00D85F6B" w:rsidRDefault="004E01C1" w:rsidP="00D33E0F">
            <w:pPr>
              <w:spacing w:after="0" w:line="240" w:lineRule="auto"/>
              <w:jc w:val="center"/>
              <w:rPr>
                <w:rFonts w:ascii="Times New Roman" w:hAnsi="Times New Roman" w:cs="Times New Roman"/>
                <w:b/>
                <w:sz w:val="20"/>
                <w:szCs w:val="20"/>
              </w:rPr>
            </w:pPr>
            <w:r w:rsidRPr="00D85F6B">
              <w:rPr>
                <w:rFonts w:ascii="Times New Roman" w:hAnsi="Times New Roman" w:cs="Times New Roman"/>
                <w:b/>
                <w:sz w:val="20"/>
                <w:szCs w:val="20"/>
              </w:rPr>
              <w:t>dobra</w:t>
            </w:r>
          </w:p>
        </w:tc>
        <w:tc>
          <w:tcPr>
            <w:tcW w:w="2409" w:type="dxa"/>
          </w:tcPr>
          <w:p w:rsidR="004E01C1" w:rsidRPr="00D85F6B" w:rsidRDefault="004E01C1" w:rsidP="00D33E0F">
            <w:pPr>
              <w:spacing w:after="0" w:line="240" w:lineRule="auto"/>
              <w:jc w:val="center"/>
              <w:rPr>
                <w:rFonts w:ascii="Times New Roman" w:hAnsi="Times New Roman" w:cs="Times New Roman"/>
                <w:b/>
                <w:sz w:val="20"/>
                <w:szCs w:val="20"/>
              </w:rPr>
            </w:pPr>
            <w:r w:rsidRPr="00D85F6B">
              <w:rPr>
                <w:rFonts w:ascii="Times New Roman" w:hAnsi="Times New Roman" w:cs="Times New Roman"/>
                <w:b/>
                <w:sz w:val="20"/>
                <w:szCs w:val="20"/>
              </w:rPr>
              <w:t>dostateczna</w:t>
            </w:r>
          </w:p>
        </w:tc>
        <w:tc>
          <w:tcPr>
            <w:tcW w:w="2410" w:type="dxa"/>
          </w:tcPr>
          <w:p w:rsidR="004E01C1" w:rsidRPr="00D85F6B" w:rsidRDefault="004E01C1" w:rsidP="00D33E0F">
            <w:pPr>
              <w:spacing w:after="0" w:line="240" w:lineRule="auto"/>
              <w:jc w:val="center"/>
              <w:rPr>
                <w:rFonts w:ascii="Times New Roman" w:hAnsi="Times New Roman" w:cs="Times New Roman"/>
                <w:b/>
                <w:sz w:val="20"/>
                <w:szCs w:val="20"/>
              </w:rPr>
            </w:pPr>
            <w:r w:rsidRPr="00D85F6B">
              <w:rPr>
                <w:rFonts w:ascii="Times New Roman" w:hAnsi="Times New Roman" w:cs="Times New Roman"/>
                <w:b/>
                <w:sz w:val="20"/>
                <w:szCs w:val="20"/>
              </w:rPr>
              <w:t>dopuszczająca</w:t>
            </w:r>
          </w:p>
        </w:tc>
        <w:tc>
          <w:tcPr>
            <w:tcW w:w="2126" w:type="dxa"/>
          </w:tcPr>
          <w:p w:rsidR="004E01C1" w:rsidRPr="00D85F6B" w:rsidRDefault="004E01C1" w:rsidP="00D33E0F">
            <w:pPr>
              <w:spacing w:after="0" w:line="240" w:lineRule="auto"/>
              <w:jc w:val="center"/>
              <w:rPr>
                <w:rFonts w:ascii="Times New Roman" w:hAnsi="Times New Roman" w:cs="Times New Roman"/>
                <w:b/>
                <w:sz w:val="20"/>
                <w:szCs w:val="20"/>
              </w:rPr>
            </w:pPr>
            <w:r w:rsidRPr="00D85F6B">
              <w:rPr>
                <w:rFonts w:ascii="Times New Roman" w:hAnsi="Times New Roman" w:cs="Times New Roman"/>
                <w:b/>
                <w:sz w:val="20"/>
                <w:szCs w:val="20"/>
              </w:rPr>
              <w:t>niedostateczna</w:t>
            </w:r>
          </w:p>
        </w:tc>
      </w:tr>
      <w:tr w:rsidR="002765F1" w:rsidRPr="00D85F6B" w:rsidTr="00E8336F">
        <w:tc>
          <w:tcPr>
            <w:tcW w:w="1343" w:type="dxa"/>
          </w:tcPr>
          <w:p w:rsidR="004E01C1" w:rsidRPr="00D85F6B" w:rsidRDefault="004E01C1" w:rsidP="00F14058">
            <w:pPr>
              <w:spacing w:after="0" w:line="240" w:lineRule="auto"/>
              <w:rPr>
                <w:rFonts w:ascii="Times New Roman" w:hAnsi="Times New Roman" w:cs="Times New Roman"/>
                <w:sz w:val="20"/>
                <w:szCs w:val="20"/>
              </w:rPr>
            </w:pPr>
            <w:r w:rsidRPr="00D85F6B">
              <w:rPr>
                <w:rFonts w:ascii="Times New Roman" w:hAnsi="Times New Roman" w:cs="Times New Roman"/>
                <w:sz w:val="20"/>
                <w:szCs w:val="20"/>
              </w:rPr>
              <w:t xml:space="preserve">1. </w:t>
            </w:r>
            <w:r>
              <w:rPr>
                <w:rFonts w:ascii="Times New Roman" w:hAnsi="Times New Roman" w:cs="Times New Roman"/>
                <w:sz w:val="20"/>
                <w:szCs w:val="20"/>
              </w:rPr>
              <w:t>M</w:t>
            </w:r>
            <w:r w:rsidRPr="00D85F6B">
              <w:rPr>
                <w:rFonts w:ascii="Times New Roman" w:hAnsi="Times New Roman" w:cs="Times New Roman"/>
                <w:sz w:val="20"/>
                <w:szCs w:val="20"/>
              </w:rPr>
              <w:t>odlitwy, pieśni</w:t>
            </w:r>
          </w:p>
        </w:tc>
        <w:tc>
          <w:tcPr>
            <w:tcW w:w="2626" w:type="dxa"/>
          </w:tcPr>
          <w:p w:rsidR="004E01C1" w:rsidRPr="00D85F6B" w:rsidRDefault="004E01C1" w:rsidP="00D33E0F">
            <w:pPr>
              <w:pStyle w:val="teksttabeli"/>
              <w:tabs>
                <w:tab w:val="clear" w:pos="152"/>
                <w:tab w:val="left" w:pos="119"/>
              </w:tabs>
              <w:ind w:left="110" w:hanging="110"/>
              <w:rPr>
                <w:sz w:val="20"/>
              </w:rPr>
            </w:pPr>
            <w:r w:rsidRPr="00D85F6B">
              <w:rPr>
                <w:sz w:val="20"/>
              </w:rPr>
              <w:t>dokładna znajomość tekstu, melodii, samodzielność i piękno wykonania</w:t>
            </w:r>
            <w:r w:rsidR="0032690A">
              <w:rPr>
                <w:sz w:val="20"/>
              </w:rPr>
              <w:t>,</w:t>
            </w:r>
          </w:p>
        </w:tc>
        <w:tc>
          <w:tcPr>
            <w:tcW w:w="2127" w:type="dxa"/>
          </w:tcPr>
          <w:p w:rsidR="004E01C1" w:rsidRPr="00D85F6B" w:rsidRDefault="004E01C1" w:rsidP="00D33E0F">
            <w:pPr>
              <w:pStyle w:val="teksttabeli"/>
              <w:tabs>
                <w:tab w:val="clear" w:pos="152"/>
                <w:tab w:val="left" w:pos="119"/>
              </w:tabs>
              <w:ind w:left="110" w:hanging="110"/>
              <w:rPr>
                <w:sz w:val="20"/>
              </w:rPr>
            </w:pPr>
            <w:r w:rsidRPr="00D85F6B">
              <w:rPr>
                <w:sz w:val="20"/>
              </w:rPr>
              <w:t>dokładna znajomość tekstu, melodii</w:t>
            </w:r>
            <w:r>
              <w:rPr>
                <w:sz w:val="20"/>
              </w:rPr>
              <w:t>,</w:t>
            </w:r>
          </w:p>
        </w:tc>
        <w:tc>
          <w:tcPr>
            <w:tcW w:w="2268" w:type="dxa"/>
          </w:tcPr>
          <w:p w:rsidR="004E01C1" w:rsidRPr="00D85F6B" w:rsidRDefault="004E01C1" w:rsidP="00D33E0F">
            <w:pPr>
              <w:pStyle w:val="teksttabeli"/>
              <w:tabs>
                <w:tab w:val="clear" w:pos="152"/>
                <w:tab w:val="left" w:pos="119"/>
              </w:tabs>
              <w:ind w:left="110" w:hanging="110"/>
              <w:rPr>
                <w:sz w:val="20"/>
              </w:rPr>
            </w:pPr>
            <w:r w:rsidRPr="00D85F6B">
              <w:rPr>
                <w:sz w:val="20"/>
              </w:rPr>
              <w:t>dobra znajomość tekstu, melodii</w:t>
            </w:r>
            <w:r w:rsidR="0032690A">
              <w:rPr>
                <w:sz w:val="20"/>
              </w:rPr>
              <w:t>,</w:t>
            </w:r>
          </w:p>
        </w:tc>
        <w:tc>
          <w:tcPr>
            <w:tcW w:w="2409" w:type="dxa"/>
          </w:tcPr>
          <w:p w:rsidR="004E01C1" w:rsidRPr="00D85F6B" w:rsidRDefault="004E01C1" w:rsidP="00D33E0F">
            <w:pPr>
              <w:pStyle w:val="teksttabeli"/>
              <w:tabs>
                <w:tab w:val="clear" w:pos="152"/>
                <w:tab w:val="left" w:pos="119"/>
              </w:tabs>
              <w:ind w:left="110" w:hanging="110"/>
              <w:rPr>
                <w:sz w:val="20"/>
              </w:rPr>
            </w:pPr>
            <w:r w:rsidRPr="00D85F6B">
              <w:rPr>
                <w:sz w:val="20"/>
              </w:rPr>
              <w:t>niezbyt dokładna znajomość tekstu</w:t>
            </w:r>
            <w:r>
              <w:rPr>
                <w:sz w:val="20"/>
              </w:rPr>
              <w:t>, melodii,</w:t>
            </w:r>
          </w:p>
        </w:tc>
        <w:tc>
          <w:tcPr>
            <w:tcW w:w="2410" w:type="dxa"/>
          </w:tcPr>
          <w:p w:rsidR="004E01C1" w:rsidRPr="00D85F6B" w:rsidRDefault="004E01C1" w:rsidP="00D33E0F">
            <w:pPr>
              <w:pStyle w:val="teksttabeli"/>
              <w:tabs>
                <w:tab w:val="clear" w:pos="152"/>
                <w:tab w:val="left" w:pos="119"/>
              </w:tabs>
              <w:ind w:left="110" w:hanging="110"/>
              <w:rPr>
                <w:sz w:val="20"/>
              </w:rPr>
            </w:pPr>
            <w:r w:rsidRPr="00D85F6B">
              <w:rPr>
                <w:sz w:val="20"/>
              </w:rPr>
              <w:t>fragmentaryczna znajomość tekstu</w:t>
            </w:r>
            <w:r>
              <w:rPr>
                <w:sz w:val="20"/>
              </w:rPr>
              <w:t>, melodii,</w:t>
            </w:r>
          </w:p>
        </w:tc>
        <w:tc>
          <w:tcPr>
            <w:tcW w:w="2126" w:type="dxa"/>
          </w:tcPr>
          <w:p w:rsidR="004E01C1" w:rsidRPr="00D85F6B" w:rsidRDefault="004E01C1" w:rsidP="00D33E0F">
            <w:pPr>
              <w:pStyle w:val="teksttabeli"/>
              <w:tabs>
                <w:tab w:val="clear" w:pos="152"/>
                <w:tab w:val="left" w:pos="119"/>
              </w:tabs>
              <w:ind w:left="110" w:hanging="110"/>
              <w:rPr>
                <w:sz w:val="20"/>
              </w:rPr>
            </w:pPr>
            <w:r w:rsidRPr="00D85F6B">
              <w:rPr>
                <w:sz w:val="20"/>
              </w:rPr>
              <w:t>brak jakiejkolwiek znajomości tekstu</w:t>
            </w:r>
            <w:r>
              <w:rPr>
                <w:sz w:val="20"/>
              </w:rPr>
              <w:t>, melodii,</w:t>
            </w:r>
          </w:p>
        </w:tc>
      </w:tr>
      <w:tr w:rsidR="002765F1" w:rsidRPr="00D85F6B" w:rsidTr="00E8336F">
        <w:tc>
          <w:tcPr>
            <w:tcW w:w="1343" w:type="dxa"/>
          </w:tcPr>
          <w:p w:rsidR="004E01C1" w:rsidRPr="00D85F6B" w:rsidRDefault="004E01C1" w:rsidP="00F14058">
            <w:pPr>
              <w:spacing w:after="0" w:line="240" w:lineRule="auto"/>
              <w:rPr>
                <w:rFonts w:ascii="Times New Roman" w:hAnsi="Times New Roman" w:cs="Times New Roman"/>
                <w:sz w:val="20"/>
                <w:szCs w:val="20"/>
              </w:rPr>
            </w:pPr>
            <w:r w:rsidRPr="00D85F6B">
              <w:rPr>
                <w:rFonts w:ascii="Times New Roman" w:hAnsi="Times New Roman" w:cs="Times New Roman"/>
                <w:sz w:val="20"/>
                <w:szCs w:val="20"/>
              </w:rPr>
              <w:t xml:space="preserve">2. </w:t>
            </w:r>
            <w:r>
              <w:rPr>
                <w:rFonts w:ascii="Times New Roman" w:hAnsi="Times New Roman" w:cs="Times New Roman"/>
                <w:sz w:val="20"/>
                <w:szCs w:val="20"/>
              </w:rPr>
              <w:t>Zeszyt przedmiotowy (zeszyt ćwiczeń)</w:t>
            </w:r>
          </w:p>
        </w:tc>
        <w:tc>
          <w:tcPr>
            <w:tcW w:w="2626" w:type="dxa"/>
          </w:tcPr>
          <w:p w:rsidR="004E01C1" w:rsidRPr="00D85F6B" w:rsidRDefault="004E01C1" w:rsidP="00D33E0F">
            <w:pPr>
              <w:pStyle w:val="teksttabeli"/>
              <w:tabs>
                <w:tab w:val="clear" w:pos="152"/>
                <w:tab w:val="left" w:pos="119"/>
              </w:tabs>
              <w:ind w:left="110" w:hanging="110"/>
              <w:rPr>
                <w:sz w:val="20"/>
              </w:rPr>
            </w:pPr>
            <w:r w:rsidRPr="00D85F6B">
              <w:rPr>
                <w:sz w:val="20"/>
              </w:rPr>
              <w:t>starannie prowadzony zeszyt lub ćwiczenia</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wykonane wszystkie zalecone</w:t>
            </w:r>
            <w:r>
              <w:rPr>
                <w:sz w:val="20"/>
              </w:rPr>
              <w:t xml:space="preserve"> zadania,</w:t>
            </w:r>
          </w:p>
          <w:p w:rsidR="004E01C1" w:rsidRPr="00D85F6B" w:rsidRDefault="004E01C1" w:rsidP="00D33E0F">
            <w:pPr>
              <w:pStyle w:val="teksttabeli"/>
              <w:tabs>
                <w:tab w:val="clear" w:pos="152"/>
                <w:tab w:val="left" w:pos="119"/>
              </w:tabs>
              <w:ind w:left="110" w:hanging="110"/>
              <w:rPr>
                <w:sz w:val="20"/>
              </w:rPr>
            </w:pPr>
            <w:r w:rsidRPr="00D85F6B">
              <w:rPr>
                <w:sz w:val="20"/>
              </w:rPr>
              <w:t>własne materiały, obrazki, ilustracje itp.</w:t>
            </w:r>
          </w:p>
        </w:tc>
        <w:tc>
          <w:tcPr>
            <w:tcW w:w="2127" w:type="dxa"/>
          </w:tcPr>
          <w:p w:rsidR="004E01C1" w:rsidRPr="00D85F6B" w:rsidRDefault="004E01C1" w:rsidP="00D33E0F">
            <w:pPr>
              <w:pStyle w:val="teksttabeli"/>
              <w:tabs>
                <w:tab w:val="clear" w:pos="152"/>
                <w:tab w:val="left" w:pos="119"/>
              </w:tabs>
              <w:ind w:left="110" w:hanging="110"/>
              <w:rPr>
                <w:sz w:val="20"/>
              </w:rPr>
            </w:pPr>
            <w:r w:rsidRPr="00D85F6B">
              <w:rPr>
                <w:sz w:val="20"/>
              </w:rPr>
              <w:t>starannie prowadzony zeszyt lub ćwiczenia</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wykonane wszystkie zalecone zadania</w:t>
            </w:r>
            <w:r>
              <w:rPr>
                <w:sz w:val="20"/>
              </w:rPr>
              <w:t>,</w:t>
            </w:r>
          </w:p>
        </w:tc>
        <w:tc>
          <w:tcPr>
            <w:tcW w:w="2268" w:type="dxa"/>
          </w:tcPr>
          <w:p w:rsidR="004E01C1" w:rsidRPr="00D85F6B" w:rsidRDefault="004E01C1" w:rsidP="00D33E0F">
            <w:pPr>
              <w:pStyle w:val="teksttabeli"/>
              <w:tabs>
                <w:tab w:val="clear" w:pos="152"/>
                <w:tab w:val="left" w:pos="119"/>
              </w:tabs>
              <w:ind w:left="110" w:hanging="110"/>
              <w:rPr>
                <w:sz w:val="20"/>
              </w:rPr>
            </w:pPr>
            <w:r w:rsidRPr="00D85F6B">
              <w:rPr>
                <w:sz w:val="20"/>
              </w:rPr>
              <w:t>mniej starannie prowadzony zeszyt lub ćwiczenia</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luki w zaleconych zadaniach (sporadyczne do 5 tematów)</w:t>
            </w:r>
            <w:r>
              <w:rPr>
                <w:sz w:val="20"/>
              </w:rPr>
              <w:t>,</w:t>
            </w:r>
          </w:p>
        </w:tc>
        <w:tc>
          <w:tcPr>
            <w:tcW w:w="2409" w:type="dxa"/>
          </w:tcPr>
          <w:p w:rsidR="004E01C1" w:rsidRPr="00D85F6B" w:rsidRDefault="004E01C1" w:rsidP="00D33E0F">
            <w:pPr>
              <w:pStyle w:val="teksttabeli"/>
              <w:tabs>
                <w:tab w:val="clear" w:pos="152"/>
                <w:tab w:val="left" w:pos="119"/>
              </w:tabs>
              <w:ind w:left="110" w:hanging="110"/>
              <w:rPr>
                <w:sz w:val="20"/>
              </w:rPr>
            </w:pPr>
            <w:r w:rsidRPr="00D85F6B">
              <w:rPr>
                <w:sz w:val="20"/>
              </w:rPr>
              <w:t>mniej starannie prowadzony zeszyt lub ćwiczenia</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braki w zaleconych zadaniach (do 40% tematów)</w:t>
            </w:r>
            <w:r>
              <w:rPr>
                <w:sz w:val="20"/>
              </w:rPr>
              <w:t>,</w:t>
            </w:r>
          </w:p>
        </w:tc>
        <w:tc>
          <w:tcPr>
            <w:tcW w:w="2410" w:type="dxa"/>
          </w:tcPr>
          <w:p w:rsidR="004E01C1" w:rsidRPr="00D85F6B" w:rsidRDefault="004E01C1" w:rsidP="00D33E0F">
            <w:pPr>
              <w:pStyle w:val="teksttabeli"/>
              <w:tabs>
                <w:tab w:val="clear" w:pos="152"/>
                <w:tab w:val="left" w:pos="119"/>
              </w:tabs>
              <w:ind w:left="110" w:hanging="110"/>
              <w:rPr>
                <w:sz w:val="20"/>
              </w:rPr>
            </w:pPr>
            <w:r w:rsidRPr="00D85F6B">
              <w:rPr>
                <w:sz w:val="20"/>
              </w:rPr>
              <w:t>niestarannie prowadzony zeszyt lub ćwiczenia</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liczne luki w zaleconych zadaniach (do 70% tematów)</w:t>
            </w:r>
            <w:r>
              <w:rPr>
                <w:sz w:val="20"/>
              </w:rPr>
              <w:t>,</w:t>
            </w:r>
          </w:p>
        </w:tc>
        <w:tc>
          <w:tcPr>
            <w:tcW w:w="2126" w:type="dxa"/>
          </w:tcPr>
          <w:p w:rsidR="004E01C1" w:rsidRPr="00D85F6B" w:rsidRDefault="004E01C1" w:rsidP="00D33E0F">
            <w:pPr>
              <w:pStyle w:val="teksttabeli"/>
              <w:tabs>
                <w:tab w:val="clear" w:pos="152"/>
                <w:tab w:val="left" w:pos="119"/>
              </w:tabs>
              <w:ind w:left="110" w:hanging="110"/>
              <w:rPr>
                <w:sz w:val="20"/>
              </w:rPr>
            </w:pPr>
            <w:r w:rsidRPr="00D85F6B">
              <w:rPr>
                <w:sz w:val="20"/>
              </w:rPr>
              <w:t>uczeń nie posiada zeszytu lub ćwiczeń, podczas bieżących lekcji robi notatki na kartkach lub w brudnopisie</w:t>
            </w:r>
            <w:r>
              <w:rPr>
                <w:sz w:val="20"/>
              </w:rPr>
              <w:t>,</w:t>
            </w:r>
          </w:p>
        </w:tc>
      </w:tr>
      <w:tr w:rsidR="002765F1" w:rsidRPr="00D85F6B" w:rsidTr="00E8336F">
        <w:tc>
          <w:tcPr>
            <w:tcW w:w="1343" w:type="dxa"/>
          </w:tcPr>
          <w:p w:rsidR="004E01C1" w:rsidRPr="00D85F6B" w:rsidRDefault="008146E0" w:rsidP="00D33E0F">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4E01C1" w:rsidRPr="00D85F6B">
              <w:rPr>
                <w:rFonts w:ascii="Times New Roman" w:hAnsi="Times New Roman" w:cs="Times New Roman"/>
                <w:sz w:val="20"/>
                <w:szCs w:val="20"/>
              </w:rPr>
              <w:t>. Odpowiedzi ustne</w:t>
            </w:r>
          </w:p>
          <w:p w:rsidR="004E01C1" w:rsidRPr="00D85F6B" w:rsidRDefault="004E01C1" w:rsidP="00D33E0F">
            <w:pPr>
              <w:spacing w:after="0" w:line="240" w:lineRule="auto"/>
              <w:rPr>
                <w:rFonts w:ascii="Times New Roman" w:hAnsi="Times New Roman" w:cs="Times New Roman"/>
                <w:sz w:val="20"/>
                <w:szCs w:val="20"/>
              </w:rPr>
            </w:pPr>
          </w:p>
        </w:tc>
        <w:tc>
          <w:tcPr>
            <w:tcW w:w="2626" w:type="dxa"/>
          </w:tcPr>
          <w:p w:rsidR="004E01C1" w:rsidRPr="00D85F6B" w:rsidRDefault="004E01C1" w:rsidP="00D33E0F">
            <w:pPr>
              <w:pStyle w:val="teksttabeli"/>
              <w:tabs>
                <w:tab w:val="clear" w:pos="152"/>
                <w:tab w:val="left" w:pos="119"/>
              </w:tabs>
              <w:ind w:left="110" w:hanging="110"/>
              <w:rPr>
                <w:sz w:val="20"/>
              </w:rPr>
            </w:pPr>
            <w:r w:rsidRPr="00D85F6B">
              <w:rPr>
                <w:sz w:val="20"/>
              </w:rPr>
              <w:t>wiadomości zawarte w podręczniku uzupełnione wiedzą spoza programu</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wypowiedź pełnymi zdaniami</w:t>
            </w:r>
            <w:r>
              <w:rPr>
                <w:sz w:val="20"/>
              </w:rPr>
              <w:t>,</w:t>
            </w:r>
            <w:r w:rsidRPr="00D85F6B">
              <w:rPr>
                <w:sz w:val="20"/>
              </w:rPr>
              <w:t xml:space="preserve"> </w:t>
            </w:r>
          </w:p>
          <w:p w:rsidR="004E01C1" w:rsidRPr="00D85F6B" w:rsidRDefault="004E01C1" w:rsidP="00D33E0F">
            <w:pPr>
              <w:pStyle w:val="teksttabeli"/>
              <w:tabs>
                <w:tab w:val="clear" w:pos="152"/>
                <w:tab w:val="left" w:pos="119"/>
              </w:tabs>
              <w:ind w:left="110" w:hanging="110"/>
              <w:rPr>
                <w:sz w:val="20"/>
              </w:rPr>
            </w:pPr>
            <w:r w:rsidRPr="00D85F6B">
              <w:rPr>
                <w:sz w:val="20"/>
              </w:rPr>
              <w:t>odpowiedź pełna nie wymagająca pytań dodatkowych</w:t>
            </w:r>
            <w:r>
              <w:rPr>
                <w:sz w:val="20"/>
              </w:rPr>
              <w:t>,</w:t>
            </w:r>
            <w:r w:rsidRPr="00D85F6B">
              <w:rPr>
                <w:sz w:val="20"/>
              </w:rPr>
              <w:t xml:space="preserve"> </w:t>
            </w:r>
          </w:p>
        </w:tc>
        <w:tc>
          <w:tcPr>
            <w:tcW w:w="2127" w:type="dxa"/>
          </w:tcPr>
          <w:p w:rsidR="004E01C1" w:rsidRPr="00D85F6B" w:rsidRDefault="004E01C1" w:rsidP="00D33E0F">
            <w:pPr>
              <w:pStyle w:val="teksttabeli"/>
              <w:tabs>
                <w:tab w:val="clear" w:pos="152"/>
                <w:tab w:val="left" w:pos="119"/>
              </w:tabs>
              <w:ind w:left="110" w:hanging="110"/>
              <w:rPr>
                <w:sz w:val="20"/>
              </w:rPr>
            </w:pPr>
            <w:r w:rsidRPr="00D85F6B">
              <w:rPr>
                <w:sz w:val="20"/>
              </w:rPr>
              <w:t>wiadomości z podręcznika prezentowane w sposób wskazujący na ich rozumienie</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odpowiedź wymagająca niewielkiego ukierunkowania poprzez zadawanie pytań pomocniczych</w:t>
            </w:r>
            <w:r>
              <w:rPr>
                <w:sz w:val="20"/>
              </w:rPr>
              <w:t>,</w:t>
            </w:r>
          </w:p>
        </w:tc>
        <w:tc>
          <w:tcPr>
            <w:tcW w:w="2268" w:type="dxa"/>
          </w:tcPr>
          <w:p w:rsidR="004E01C1" w:rsidRPr="00D85F6B" w:rsidRDefault="004E01C1" w:rsidP="00D33E0F">
            <w:pPr>
              <w:pStyle w:val="teksttabeli"/>
              <w:tabs>
                <w:tab w:val="clear" w:pos="152"/>
                <w:tab w:val="left" w:pos="119"/>
              </w:tabs>
              <w:ind w:left="110" w:hanging="110"/>
              <w:rPr>
                <w:sz w:val="20"/>
              </w:rPr>
            </w:pPr>
            <w:r w:rsidRPr="00D85F6B">
              <w:rPr>
                <w:sz w:val="20"/>
              </w:rPr>
              <w:t>wyuczone na pamięć wiadomości</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 xml:space="preserve">uczeń ma trudności w sformułowaniu myśli własnymi słowami, </w:t>
            </w:r>
          </w:p>
          <w:p w:rsidR="004E01C1" w:rsidRPr="00423699" w:rsidRDefault="004E01C1" w:rsidP="00D33E0F">
            <w:pPr>
              <w:pStyle w:val="teksttabeli"/>
              <w:tabs>
                <w:tab w:val="clear" w:pos="152"/>
                <w:tab w:val="left" w:pos="119"/>
              </w:tabs>
              <w:ind w:left="110" w:hanging="110"/>
              <w:rPr>
                <w:sz w:val="20"/>
              </w:rPr>
            </w:pPr>
            <w:r w:rsidRPr="00D85F6B">
              <w:rPr>
                <w:sz w:val="20"/>
              </w:rPr>
              <w:t>ukierunkowywanie na właściwą odpowiedź poprzez zadawanie pytań pomocniczych</w:t>
            </w:r>
            <w:r>
              <w:rPr>
                <w:sz w:val="20"/>
              </w:rPr>
              <w:t>,</w:t>
            </w:r>
          </w:p>
        </w:tc>
        <w:tc>
          <w:tcPr>
            <w:tcW w:w="2409" w:type="dxa"/>
          </w:tcPr>
          <w:p w:rsidR="004E01C1" w:rsidRPr="00D85F6B" w:rsidRDefault="004E01C1" w:rsidP="00D33E0F">
            <w:pPr>
              <w:pStyle w:val="teksttabeli"/>
              <w:tabs>
                <w:tab w:val="clear" w:pos="152"/>
                <w:tab w:val="left" w:pos="119"/>
              </w:tabs>
              <w:ind w:left="110" w:hanging="110"/>
              <w:rPr>
                <w:sz w:val="20"/>
              </w:rPr>
            </w:pPr>
            <w:r w:rsidRPr="00D85F6B">
              <w:rPr>
                <w:sz w:val="20"/>
              </w:rPr>
              <w:t>wybiórcza znajomość wiadomości</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odpowiedź niestaranna</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częste ukierunkowywanie na właściwą odpowiedź poprzez zadawanie pytań pomocniczych</w:t>
            </w:r>
            <w:r>
              <w:rPr>
                <w:sz w:val="20"/>
              </w:rPr>
              <w:t>,</w:t>
            </w:r>
          </w:p>
        </w:tc>
        <w:tc>
          <w:tcPr>
            <w:tcW w:w="2410" w:type="dxa"/>
          </w:tcPr>
          <w:p w:rsidR="004E01C1" w:rsidRPr="00D85F6B" w:rsidRDefault="004E01C1" w:rsidP="00D33E0F">
            <w:pPr>
              <w:pStyle w:val="teksttabeli"/>
              <w:tabs>
                <w:tab w:val="clear" w:pos="152"/>
                <w:tab w:val="left" w:pos="119"/>
              </w:tabs>
              <w:ind w:left="110" w:hanging="110"/>
              <w:rPr>
                <w:sz w:val="20"/>
              </w:rPr>
            </w:pPr>
            <w:r w:rsidRPr="00D85F6B">
              <w:rPr>
                <w:sz w:val="20"/>
              </w:rPr>
              <w:t>słabe wiązanie faktów i wiadomości</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chaos myślowy</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w odpowiedzi pojawiają się jedynie pojedyncze wyrazy</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dużo pytań pomocniczych ukierunkowywanych na właściwą odpowiedź</w:t>
            </w:r>
            <w:r>
              <w:rPr>
                <w:sz w:val="20"/>
              </w:rPr>
              <w:t>,</w:t>
            </w:r>
          </w:p>
        </w:tc>
        <w:tc>
          <w:tcPr>
            <w:tcW w:w="2126" w:type="dxa"/>
          </w:tcPr>
          <w:p w:rsidR="004E01C1" w:rsidRPr="00D85F6B" w:rsidRDefault="004E01C1" w:rsidP="00D33E0F">
            <w:pPr>
              <w:pStyle w:val="teksttabeli"/>
              <w:tabs>
                <w:tab w:val="clear" w:pos="152"/>
                <w:tab w:val="left" w:pos="119"/>
              </w:tabs>
              <w:ind w:left="110" w:hanging="110"/>
              <w:rPr>
                <w:sz w:val="20"/>
              </w:rPr>
            </w:pPr>
            <w:r w:rsidRPr="00D85F6B">
              <w:rPr>
                <w:sz w:val="20"/>
              </w:rPr>
              <w:t>brak odpowiedzi lub odpowiedzi świadczące o braku wiadomości rzeczowych</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liczne pytania ukierunkowujące nie wpływają na odpowiedź</w:t>
            </w:r>
            <w:r>
              <w:rPr>
                <w:sz w:val="20"/>
              </w:rPr>
              <w:t>,</w:t>
            </w:r>
          </w:p>
        </w:tc>
      </w:tr>
      <w:tr w:rsidR="002765F1" w:rsidRPr="00D85F6B" w:rsidTr="00E8336F">
        <w:tc>
          <w:tcPr>
            <w:tcW w:w="1343" w:type="dxa"/>
          </w:tcPr>
          <w:p w:rsidR="004E01C1" w:rsidRPr="00D85F6B" w:rsidRDefault="008146E0" w:rsidP="00F14058">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4E01C1" w:rsidRPr="00D85F6B">
              <w:rPr>
                <w:rFonts w:ascii="Times New Roman" w:hAnsi="Times New Roman" w:cs="Times New Roman"/>
                <w:sz w:val="20"/>
                <w:szCs w:val="20"/>
              </w:rPr>
              <w:t>. Aktywność</w:t>
            </w:r>
          </w:p>
        </w:tc>
        <w:tc>
          <w:tcPr>
            <w:tcW w:w="2626" w:type="dxa"/>
          </w:tcPr>
          <w:p w:rsidR="004E01C1" w:rsidRPr="00D85F6B" w:rsidRDefault="004E01C1" w:rsidP="00D33E0F">
            <w:pPr>
              <w:pStyle w:val="teksttabeli"/>
              <w:tabs>
                <w:tab w:val="clear" w:pos="152"/>
                <w:tab w:val="left" w:pos="119"/>
              </w:tabs>
              <w:ind w:left="110" w:hanging="110"/>
              <w:rPr>
                <w:sz w:val="20"/>
              </w:rPr>
            </w:pPr>
            <w:r w:rsidRPr="00D85F6B">
              <w:rPr>
                <w:sz w:val="20"/>
              </w:rPr>
              <w:t>wyróżnia się aktywnością na lekcji, wypowiada się na temat</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jest zainteresowany tematyką lekcji</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zawsze przygotowany do lekcji</w:t>
            </w:r>
            <w:r>
              <w:rPr>
                <w:sz w:val="20"/>
              </w:rPr>
              <w:t>,</w:t>
            </w:r>
          </w:p>
          <w:p w:rsidR="004E01C1" w:rsidRPr="00D85F6B" w:rsidRDefault="004E01C1" w:rsidP="00D33E0F">
            <w:pPr>
              <w:pStyle w:val="teksttabeli"/>
              <w:numPr>
                <w:ilvl w:val="0"/>
                <w:numId w:val="0"/>
              </w:numPr>
              <w:tabs>
                <w:tab w:val="left" w:pos="119"/>
              </w:tabs>
              <w:ind w:left="110"/>
              <w:rPr>
                <w:sz w:val="20"/>
              </w:rPr>
            </w:pPr>
          </w:p>
        </w:tc>
        <w:tc>
          <w:tcPr>
            <w:tcW w:w="2127" w:type="dxa"/>
          </w:tcPr>
          <w:p w:rsidR="004E01C1" w:rsidRPr="00D85F6B" w:rsidRDefault="004E01C1" w:rsidP="00D33E0F">
            <w:pPr>
              <w:pStyle w:val="teksttabeli"/>
              <w:tabs>
                <w:tab w:val="clear" w:pos="152"/>
                <w:tab w:val="left" w:pos="119"/>
              </w:tabs>
              <w:ind w:left="110" w:hanging="110"/>
              <w:rPr>
                <w:sz w:val="20"/>
              </w:rPr>
            </w:pPr>
            <w:r w:rsidRPr="00D85F6B">
              <w:rPr>
                <w:sz w:val="20"/>
              </w:rPr>
              <w:t>często zgłasza się do odpowiedzi i wypowiada się na temat</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jest zainteresowany tematyką lekcji</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zawsze przygotowany do lekcji</w:t>
            </w:r>
            <w:r>
              <w:rPr>
                <w:sz w:val="20"/>
              </w:rPr>
              <w:t>,</w:t>
            </w:r>
          </w:p>
          <w:p w:rsidR="004E01C1" w:rsidRPr="00D85F6B" w:rsidRDefault="004E01C1" w:rsidP="00D33E0F">
            <w:pPr>
              <w:pStyle w:val="teksttabeli"/>
              <w:numPr>
                <w:ilvl w:val="0"/>
                <w:numId w:val="0"/>
              </w:numPr>
              <w:tabs>
                <w:tab w:val="left" w:pos="119"/>
              </w:tabs>
              <w:ind w:left="110"/>
              <w:rPr>
                <w:sz w:val="20"/>
              </w:rPr>
            </w:pPr>
          </w:p>
        </w:tc>
        <w:tc>
          <w:tcPr>
            <w:tcW w:w="2268" w:type="dxa"/>
          </w:tcPr>
          <w:p w:rsidR="004E01C1" w:rsidRPr="00D85F6B" w:rsidRDefault="004E01C1" w:rsidP="00D33E0F">
            <w:pPr>
              <w:pStyle w:val="teksttabeli"/>
              <w:tabs>
                <w:tab w:val="clear" w:pos="152"/>
                <w:tab w:val="left" w:pos="119"/>
              </w:tabs>
              <w:ind w:left="110" w:hanging="110"/>
              <w:rPr>
                <w:sz w:val="20"/>
              </w:rPr>
            </w:pPr>
            <w:r w:rsidRPr="00D85F6B">
              <w:rPr>
                <w:sz w:val="20"/>
              </w:rPr>
              <w:t>bierze w miarę aktywny udział w zajęciach, wypowiada się na temat</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jest w miarę zainteresowany tematyką lekcji</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stara się być przygotowany do lekcji, chętnie w niej uczestniczy</w:t>
            </w:r>
            <w:r>
              <w:rPr>
                <w:sz w:val="20"/>
              </w:rPr>
              <w:t>,</w:t>
            </w:r>
          </w:p>
        </w:tc>
        <w:tc>
          <w:tcPr>
            <w:tcW w:w="2409" w:type="dxa"/>
          </w:tcPr>
          <w:p w:rsidR="004E01C1" w:rsidRPr="00D85F6B" w:rsidRDefault="004E01C1" w:rsidP="00D33E0F">
            <w:pPr>
              <w:pStyle w:val="teksttabeli"/>
              <w:tabs>
                <w:tab w:val="clear" w:pos="152"/>
                <w:tab w:val="left" w:pos="119"/>
              </w:tabs>
              <w:ind w:left="110" w:hanging="110"/>
              <w:rPr>
                <w:sz w:val="20"/>
              </w:rPr>
            </w:pPr>
            <w:r w:rsidRPr="00D85F6B">
              <w:rPr>
                <w:sz w:val="20"/>
              </w:rPr>
              <w:t>jest mało aktywny, jednak widać wkładany wysiłek i zaangażowanie, zapytany wypowiada się na temat</w:t>
            </w:r>
            <w:r>
              <w:rPr>
                <w:sz w:val="20"/>
              </w:rPr>
              <w:t>,</w:t>
            </w:r>
            <w:r w:rsidRPr="00D85F6B">
              <w:rPr>
                <w:sz w:val="20"/>
              </w:rPr>
              <w:t xml:space="preserve"> </w:t>
            </w:r>
          </w:p>
          <w:p w:rsidR="004E01C1" w:rsidRPr="00D85F6B" w:rsidRDefault="004E01C1" w:rsidP="00D33E0F">
            <w:pPr>
              <w:pStyle w:val="teksttabeli"/>
              <w:tabs>
                <w:tab w:val="clear" w:pos="152"/>
                <w:tab w:val="left" w:pos="119"/>
              </w:tabs>
              <w:ind w:left="110" w:hanging="110"/>
              <w:rPr>
                <w:sz w:val="20"/>
              </w:rPr>
            </w:pPr>
            <w:r w:rsidRPr="00D85F6B">
              <w:rPr>
                <w:sz w:val="20"/>
              </w:rPr>
              <w:t>jego zainteresowanie lekcją wymaga nieraz motywowania</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zdarza się, że nie jest przygotowany do lekcji i nieraz okazuje bierność</w:t>
            </w:r>
            <w:r>
              <w:rPr>
                <w:sz w:val="20"/>
              </w:rPr>
              <w:t>,</w:t>
            </w:r>
          </w:p>
        </w:tc>
        <w:tc>
          <w:tcPr>
            <w:tcW w:w="2410" w:type="dxa"/>
          </w:tcPr>
          <w:p w:rsidR="004E01C1" w:rsidRPr="00D85F6B" w:rsidRDefault="004E01C1" w:rsidP="00D33E0F">
            <w:pPr>
              <w:pStyle w:val="teksttabeli"/>
              <w:tabs>
                <w:tab w:val="clear" w:pos="152"/>
                <w:tab w:val="left" w:pos="119"/>
              </w:tabs>
              <w:ind w:left="110" w:hanging="110"/>
              <w:rPr>
                <w:sz w:val="20"/>
              </w:rPr>
            </w:pPr>
            <w:r w:rsidRPr="00D85F6B">
              <w:rPr>
                <w:sz w:val="20"/>
              </w:rPr>
              <w:t>niechętnie bierze udział w lekcji</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jego zainteresowanie lekcją wymaga ciągłej motywacji</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 xml:space="preserve">zdarza się, że nie jest przygotowany do lekcji i </w:t>
            </w:r>
            <w:r w:rsidR="005338DD">
              <w:rPr>
                <w:sz w:val="20"/>
              </w:rPr>
              <w:t>m</w:t>
            </w:r>
            <w:r w:rsidRPr="00D85F6B">
              <w:rPr>
                <w:sz w:val="20"/>
              </w:rPr>
              <w:t>ało chętnie w niej uczestniczy</w:t>
            </w:r>
            <w:r>
              <w:rPr>
                <w:sz w:val="20"/>
              </w:rPr>
              <w:t>,</w:t>
            </w:r>
          </w:p>
        </w:tc>
        <w:tc>
          <w:tcPr>
            <w:tcW w:w="2126" w:type="dxa"/>
          </w:tcPr>
          <w:p w:rsidR="004E01C1" w:rsidRPr="00D85F6B" w:rsidRDefault="004E01C1" w:rsidP="00D33E0F">
            <w:pPr>
              <w:pStyle w:val="teksttabeli"/>
              <w:tabs>
                <w:tab w:val="clear" w:pos="152"/>
                <w:tab w:val="left" w:pos="119"/>
              </w:tabs>
              <w:ind w:left="110" w:hanging="110"/>
              <w:rPr>
                <w:sz w:val="20"/>
              </w:rPr>
            </w:pPr>
            <w:r w:rsidRPr="00D85F6B">
              <w:rPr>
                <w:sz w:val="20"/>
              </w:rPr>
              <w:t>lekceważący stosunek do przedmiotu i wiary, nie reaguje na</w:t>
            </w:r>
            <w:r>
              <w:rPr>
                <w:sz w:val="20"/>
              </w:rPr>
              <w:t xml:space="preserve"> motywacyjne zachęty,</w:t>
            </w:r>
          </w:p>
        </w:tc>
      </w:tr>
      <w:tr w:rsidR="002765F1" w:rsidRPr="005742F5" w:rsidTr="00E8336F">
        <w:tc>
          <w:tcPr>
            <w:tcW w:w="1343" w:type="dxa"/>
          </w:tcPr>
          <w:p w:rsidR="004E01C1" w:rsidRPr="00D85F6B" w:rsidRDefault="008146E0" w:rsidP="00F14058">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4E01C1" w:rsidRPr="00D85F6B">
              <w:rPr>
                <w:rFonts w:ascii="Times New Roman" w:hAnsi="Times New Roman" w:cs="Times New Roman"/>
                <w:sz w:val="20"/>
                <w:szCs w:val="20"/>
              </w:rPr>
              <w:t xml:space="preserve">. </w:t>
            </w:r>
            <w:r w:rsidR="004E01C1" w:rsidRPr="00E30E6F">
              <w:rPr>
                <w:rFonts w:ascii="Times New Roman" w:hAnsi="Times New Roman" w:cs="Times New Roman"/>
                <w:sz w:val="20"/>
                <w:szCs w:val="20"/>
              </w:rPr>
              <w:t xml:space="preserve">Inscenizacje </w:t>
            </w:r>
            <w:r w:rsidR="004E01C1" w:rsidRPr="00D85F6B">
              <w:rPr>
                <w:rFonts w:ascii="Times New Roman" w:hAnsi="Times New Roman" w:cs="Times New Roman"/>
                <w:sz w:val="20"/>
                <w:szCs w:val="20"/>
              </w:rPr>
              <w:t xml:space="preserve">konkursy, </w:t>
            </w:r>
            <w:r w:rsidR="00AE57BA">
              <w:rPr>
                <w:rFonts w:ascii="Times New Roman" w:hAnsi="Times New Roman" w:cs="Times New Roman"/>
                <w:sz w:val="20"/>
                <w:szCs w:val="20"/>
              </w:rPr>
              <w:t>aktywność</w:t>
            </w:r>
            <w:r w:rsidR="004E01C1" w:rsidRPr="00D85F6B">
              <w:rPr>
                <w:rFonts w:ascii="Times New Roman" w:hAnsi="Times New Roman" w:cs="Times New Roman"/>
                <w:sz w:val="20"/>
                <w:szCs w:val="20"/>
              </w:rPr>
              <w:t xml:space="preserve"> na rzecz Kościoła i inne</w:t>
            </w:r>
          </w:p>
        </w:tc>
        <w:tc>
          <w:tcPr>
            <w:tcW w:w="2626" w:type="dxa"/>
          </w:tcPr>
          <w:p w:rsidR="004E01C1" w:rsidRPr="00D85F6B" w:rsidRDefault="004E01C1" w:rsidP="00D33E0F">
            <w:pPr>
              <w:pStyle w:val="teksttabeli"/>
              <w:tabs>
                <w:tab w:val="clear" w:pos="152"/>
                <w:tab w:val="left" w:pos="119"/>
              </w:tabs>
              <w:ind w:left="110" w:hanging="110"/>
              <w:rPr>
                <w:sz w:val="20"/>
              </w:rPr>
            </w:pPr>
            <w:r w:rsidRPr="00D85F6B">
              <w:rPr>
                <w:sz w:val="20"/>
              </w:rPr>
              <w:t>wiele razy pomaga w różnych pracach</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pilnie i terminowo wykonuje powierzone zadania, wkłada dużo własnej inicjatywy</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 xml:space="preserve">chętnie bierze udział w konkursach i na miarę swoich możliwości starannie </w:t>
            </w:r>
            <w:r w:rsidRPr="00D85F6B">
              <w:rPr>
                <w:sz w:val="20"/>
              </w:rPr>
              <w:lastRenderedPageBreak/>
              <w:t>wykonuje pracę,</w:t>
            </w:r>
          </w:p>
          <w:p w:rsidR="004E01C1" w:rsidRPr="00D85F6B" w:rsidRDefault="004E01C1" w:rsidP="00D33E0F">
            <w:pPr>
              <w:pStyle w:val="teksttabeli"/>
              <w:tabs>
                <w:tab w:val="clear" w:pos="152"/>
                <w:tab w:val="left" w:pos="119"/>
              </w:tabs>
              <w:ind w:left="110" w:hanging="110"/>
              <w:rPr>
                <w:spacing w:val="-2"/>
                <w:sz w:val="20"/>
              </w:rPr>
            </w:pPr>
            <w:r w:rsidRPr="00D85F6B">
              <w:rPr>
                <w:spacing w:val="-2"/>
                <w:sz w:val="20"/>
              </w:rPr>
              <w:t>aktywnie uczestniczy w życiu małych grup formacyjnych przy parafii (ministranci, oaza, schola)</w:t>
            </w:r>
            <w:r>
              <w:rPr>
                <w:spacing w:val="-2"/>
                <w:sz w:val="20"/>
              </w:rPr>
              <w:t>,</w:t>
            </w:r>
          </w:p>
        </w:tc>
        <w:tc>
          <w:tcPr>
            <w:tcW w:w="2127" w:type="dxa"/>
          </w:tcPr>
          <w:p w:rsidR="004E01C1" w:rsidRPr="00D85F6B" w:rsidRDefault="004E01C1" w:rsidP="00D33E0F">
            <w:pPr>
              <w:pStyle w:val="teksttabeli"/>
              <w:tabs>
                <w:tab w:val="clear" w:pos="152"/>
                <w:tab w:val="left" w:pos="119"/>
              </w:tabs>
              <w:ind w:left="110" w:hanging="110"/>
              <w:rPr>
                <w:sz w:val="20"/>
              </w:rPr>
            </w:pPr>
            <w:r w:rsidRPr="00D85F6B">
              <w:rPr>
                <w:sz w:val="20"/>
              </w:rPr>
              <w:lastRenderedPageBreak/>
              <w:t>starannie wykonuje powierzone zadania</w:t>
            </w:r>
            <w:r>
              <w:rPr>
                <w:sz w:val="20"/>
              </w:rPr>
              <w:t>,</w:t>
            </w:r>
          </w:p>
          <w:p w:rsidR="004E01C1" w:rsidRPr="00D85F6B" w:rsidRDefault="004E01C1" w:rsidP="00D33E0F">
            <w:pPr>
              <w:pStyle w:val="teksttabeli"/>
              <w:tabs>
                <w:tab w:val="clear" w:pos="152"/>
                <w:tab w:val="left" w:pos="119"/>
              </w:tabs>
              <w:ind w:left="110" w:hanging="110"/>
              <w:rPr>
                <w:sz w:val="20"/>
              </w:rPr>
            </w:pPr>
            <w:r w:rsidRPr="00D85F6B">
              <w:rPr>
                <w:sz w:val="20"/>
              </w:rPr>
              <w:t>przejawia postawę apostolską</w:t>
            </w:r>
            <w:r>
              <w:rPr>
                <w:sz w:val="20"/>
              </w:rPr>
              <w:t>,</w:t>
            </w:r>
          </w:p>
          <w:p w:rsidR="004E01C1" w:rsidRPr="00D85F6B" w:rsidRDefault="004E01C1" w:rsidP="00D33E0F">
            <w:pPr>
              <w:pStyle w:val="teksttabeli"/>
              <w:numPr>
                <w:ilvl w:val="0"/>
                <w:numId w:val="0"/>
              </w:numPr>
              <w:tabs>
                <w:tab w:val="left" w:pos="119"/>
              </w:tabs>
              <w:ind w:left="152" w:hanging="152"/>
              <w:rPr>
                <w:sz w:val="20"/>
              </w:rPr>
            </w:pPr>
          </w:p>
        </w:tc>
        <w:tc>
          <w:tcPr>
            <w:tcW w:w="2268" w:type="dxa"/>
          </w:tcPr>
          <w:p w:rsidR="004E01C1" w:rsidRPr="00D85F6B" w:rsidRDefault="004E01C1" w:rsidP="00D33E0F">
            <w:pPr>
              <w:pStyle w:val="teksttabeli"/>
              <w:tabs>
                <w:tab w:val="clear" w:pos="152"/>
                <w:tab w:val="left" w:pos="119"/>
              </w:tabs>
              <w:ind w:left="110" w:hanging="110"/>
              <w:rPr>
                <w:sz w:val="20"/>
              </w:rPr>
            </w:pPr>
            <w:r w:rsidRPr="00D85F6B">
              <w:rPr>
                <w:sz w:val="20"/>
              </w:rPr>
              <w:t>niezbyt chętnie wykonuje zadania poza lekcjami, ale nie unika ich zupełnie</w:t>
            </w:r>
            <w:r>
              <w:rPr>
                <w:sz w:val="20"/>
              </w:rPr>
              <w:t>,</w:t>
            </w:r>
            <w:r w:rsidRPr="00D85F6B">
              <w:rPr>
                <w:sz w:val="20"/>
              </w:rPr>
              <w:t xml:space="preserve"> </w:t>
            </w:r>
          </w:p>
          <w:p w:rsidR="004E01C1" w:rsidRPr="00D85F6B" w:rsidRDefault="004E01C1" w:rsidP="00D33E0F">
            <w:pPr>
              <w:pStyle w:val="teksttabeli"/>
              <w:tabs>
                <w:tab w:val="clear" w:pos="152"/>
                <w:tab w:val="left" w:pos="119"/>
              </w:tabs>
              <w:ind w:left="110" w:hanging="110"/>
              <w:rPr>
                <w:sz w:val="20"/>
              </w:rPr>
            </w:pPr>
            <w:r w:rsidRPr="00D85F6B">
              <w:rPr>
                <w:sz w:val="20"/>
              </w:rPr>
              <w:t>uczestniczy w rekolekcjach szkolnych</w:t>
            </w:r>
            <w:r>
              <w:rPr>
                <w:sz w:val="20"/>
              </w:rPr>
              <w:t>,</w:t>
            </w:r>
          </w:p>
        </w:tc>
        <w:tc>
          <w:tcPr>
            <w:tcW w:w="2409" w:type="dxa"/>
          </w:tcPr>
          <w:p w:rsidR="004E01C1" w:rsidRPr="00D85F6B" w:rsidRDefault="004E01C1" w:rsidP="00D33E0F">
            <w:pPr>
              <w:pStyle w:val="teksttabeli"/>
              <w:numPr>
                <w:ilvl w:val="0"/>
                <w:numId w:val="0"/>
              </w:numPr>
              <w:rPr>
                <w:sz w:val="20"/>
              </w:rPr>
            </w:pPr>
          </w:p>
        </w:tc>
        <w:tc>
          <w:tcPr>
            <w:tcW w:w="2410" w:type="dxa"/>
          </w:tcPr>
          <w:p w:rsidR="004E01C1" w:rsidRPr="00D85F6B" w:rsidRDefault="004E01C1" w:rsidP="00D33E0F">
            <w:pPr>
              <w:pStyle w:val="teksttabeli"/>
              <w:numPr>
                <w:ilvl w:val="0"/>
                <w:numId w:val="0"/>
              </w:numPr>
              <w:rPr>
                <w:sz w:val="20"/>
              </w:rPr>
            </w:pPr>
          </w:p>
        </w:tc>
        <w:tc>
          <w:tcPr>
            <w:tcW w:w="2126" w:type="dxa"/>
          </w:tcPr>
          <w:p w:rsidR="004E01C1" w:rsidRPr="00D85F6B" w:rsidRDefault="004E01C1" w:rsidP="00D33E0F">
            <w:pPr>
              <w:pStyle w:val="teksttabeli"/>
              <w:numPr>
                <w:ilvl w:val="0"/>
                <w:numId w:val="0"/>
              </w:numPr>
              <w:rPr>
                <w:sz w:val="20"/>
              </w:rPr>
            </w:pPr>
          </w:p>
        </w:tc>
      </w:tr>
    </w:tbl>
    <w:p w:rsidR="00F8686A" w:rsidRDefault="00F8686A" w:rsidP="006304F4">
      <w:pPr>
        <w:spacing w:after="0" w:line="240" w:lineRule="auto"/>
        <w:rPr>
          <w:rFonts w:ascii="Times New Roman" w:hAnsi="Times New Roman" w:cs="Times New Roman"/>
        </w:rPr>
      </w:pPr>
    </w:p>
    <w:p w:rsidR="00F14058" w:rsidRDefault="005A5613" w:rsidP="00F21866">
      <w:pPr>
        <w:spacing w:after="0" w:line="240" w:lineRule="auto"/>
        <w:jc w:val="both"/>
        <w:rPr>
          <w:rFonts w:ascii="Times New Roman" w:hAnsi="Times New Roman" w:cs="Times New Roman"/>
          <w:color w:val="FF0000"/>
        </w:rPr>
      </w:pPr>
      <w:r w:rsidRPr="00C808AC">
        <w:rPr>
          <w:rFonts w:ascii="Times New Roman" w:hAnsi="Times New Roman" w:cs="Times New Roman"/>
        </w:rPr>
        <w:t xml:space="preserve">Zeszyt </w:t>
      </w:r>
      <w:r w:rsidR="00F14058">
        <w:rPr>
          <w:rFonts w:ascii="Times New Roman" w:hAnsi="Times New Roman" w:cs="Times New Roman"/>
        </w:rPr>
        <w:t xml:space="preserve">przedmiotowy lub zeszyt </w:t>
      </w:r>
      <w:r w:rsidRPr="00C808AC">
        <w:rPr>
          <w:rFonts w:ascii="Times New Roman" w:hAnsi="Times New Roman" w:cs="Times New Roman"/>
        </w:rPr>
        <w:t xml:space="preserve">ćwiczeń (jeśli </w:t>
      </w:r>
      <w:r w:rsidR="00F14058">
        <w:rPr>
          <w:rFonts w:ascii="Times New Roman" w:hAnsi="Times New Roman" w:cs="Times New Roman"/>
        </w:rPr>
        <w:t xml:space="preserve">taki </w:t>
      </w:r>
      <w:r w:rsidRPr="00C808AC">
        <w:rPr>
          <w:rFonts w:ascii="Times New Roman" w:hAnsi="Times New Roman" w:cs="Times New Roman"/>
        </w:rPr>
        <w:t xml:space="preserve">uczniowie </w:t>
      </w:r>
      <w:r w:rsidR="00F14058">
        <w:rPr>
          <w:rFonts w:ascii="Times New Roman" w:hAnsi="Times New Roman" w:cs="Times New Roman"/>
        </w:rPr>
        <w:t>mają prowadzić</w:t>
      </w:r>
      <w:r w:rsidRPr="00C808AC">
        <w:rPr>
          <w:rFonts w:ascii="Times New Roman" w:hAnsi="Times New Roman" w:cs="Times New Roman"/>
        </w:rPr>
        <w:t>) sprawdzamy przynajmniej raz w ciągu semestru biorąc pod uwagę staranność, systematyczność i poprawność rzeczową.</w:t>
      </w:r>
      <w:r w:rsidR="00F14058" w:rsidRPr="00F14058">
        <w:rPr>
          <w:rFonts w:ascii="Times New Roman" w:hAnsi="Times New Roman" w:cs="Times New Roman"/>
          <w:color w:val="FF0000"/>
        </w:rPr>
        <w:t xml:space="preserve"> </w:t>
      </w:r>
    </w:p>
    <w:p w:rsidR="005A5613" w:rsidRPr="00C808AC" w:rsidRDefault="005A5613" w:rsidP="00F21866">
      <w:pPr>
        <w:spacing w:after="0" w:line="240" w:lineRule="auto"/>
        <w:jc w:val="both"/>
        <w:rPr>
          <w:rFonts w:ascii="Times New Roman" w:hAnsi="Times New Roman" w:cs="Times New Roman"/>
        </w:rPr>
      </w:pPr>
      <w:r w:rsidRPr="00C808AC">
        <w:rPr>
          <w:rFonts w:ascii="Times New Roman" w:hAnsi="Times New Roman" w:cs="Times New Roman"/>
        </w:rPr>
        <w:t xml:space="preserve">Prace dodatkowe </w:t>
      </w:r>
      <w:r w:rsidR="00F14058">
        <w:rPr>
          <w:rFonts w:ascii="Times New Roman" w:hAnsi="Times New Roman" w:cs="Times New Roman"/>
        </w:rPr>
        <w:t xml:space="preserve">to: </w:t>
      </w:r>
      <w:r w:rsidRPr="00C808AC">
        <w:rPr>
          <w:rFonts w:ascii="Times New Roman" w:hAnsi="Times New Roman" w:cs="Times New Roman"/>
        </w:rPr>
        <w:t>samodzielne opracowania oparte na innych źródłach niż podręcznik, plansze, pr</w:t>
      </w:r>
      <w:r w:rsidR="00F14058">
        <w:rPr>
          <w:rFonts w:ascii="Times New Roman" w:hAnsi="Times New Roman" w:cs="Times New Roman"/>
        </w:rPr>
        <w:t>ezentacje multimedialne, prace konkursowe, występy artystyczne</w:t>
      </w:r>
      <w:r w:rsidRPr="00C808AC">
        <w:rPr>
          <w:rFonts w:ascii="Times New Roman" w:hAnsi="Times New Roman" w:cs="Times New Roman"/>
        </w:rPr>
        <w:t xml:space="preserve"> </w:t>
      </w:r>
      <w:r w:rsidR="00F14058">
        <w:rPr>
          <w:rFonts w:ascii="Times New Roman" w:hAnsi="Times New Roman" w:cs="Times New Roman"/>
        </w:rPr>
        <w:t>związane z przedmiotem i inne.</w:t>
      </w:r>
    </w:p>
    <w:p w:rsidR="005A5613" w:rsidRPr="00C808AC" w:rsidRDefault="00AC4880" w:rsidP="00F21866">
      <w:pPr>
        <w:spacing w:after="0" w:line="240" w:lineRule="auto"/>
        <w:jc w:val="both"/>
        <w:rPr>
          <w:rFonts w:ascii="Times New Roman" w:hAnsi="Times New Roman" w:cs="Times New Roman"/>
        </w:rPr>
      </w:pPr>
      <w:r>
        <w:rPr>
          <w:rFonts w:ascii="Times New Roman" w:hAnsi="Times New Roman" w:cs="Times New Roman"/>
        </w:rPr>
        <w:t>Aktywność na lekcji oceniamy za</w:t>
      </w:r>
      <w:r w:rsidR="005A5613" w:rsidRPr="00C808AC">
        <w:rPr>
          <w:rFonts w:ascii="Times New Roman" w:hAnsi="Times New Roman" w:cs="Times New Roman"/>
        </w:rPr>
        <w:t xml:space="preserve"> pomocą plusów i minusów. Uczeń otrzyma ocenę bardzo dobrą, gdy zgromadzi </w:t>
      </w:r>
      <w:r w:rsidR="00AE5C3E">
        <w:rPr>
          <w:rFonts w:ascii="Times New Roman" w:hAnsi="Times New Roman" w:cs="Times New Roman"/>
        </w:rPr>
        <w:t xml:space="preserve">trzy (klasy 4b-8b), </w:t>
      </w:r>
      <w:r w:rsidR="005A5613" w:rsidRPr="00C808AC">
        <w:rPr>
          <w:rFonts w:ascii="Times New Roman" w:hAnsi="Times New Roman" w:cs="Times New Roman"/>
        </w:rPr>
        <w:t xml:space="preserve">pięć </w:t>
      </w:r>
      <w:r w:rsidR="00B454FE">
        <w:rPr>
          <w:rFonts w:ascii="Times New Roman" w:hAnsi="Times New Roman" w:cs="Times New Roman"/>
        </w:rPr>
        <w:t xml:space="preserve">(klasy 1-4a) </w:t>
      </w:r>
      <w:r w:rsidR="005A5613" w:rsidRPr="00C808AC">
        <w:rPr>
          <w:rFonts w:ascii="Times New Roman" w:hAnsi="Times New Roman" w:cs="Times New Roman"/>
        </w:rPr>
        <w:t>pl</w:t>
      </w:r>
      <w:r w:rsidR="00F14058">
        <w:rPr>
          <w:rFonts w:ascii="Times New Roman" w:hAnsi="Times New Roman" w:cs="Times New Roman"/>
        </w:rPr>
        <w:t>usów oraz ocenę niedostateczną,</w:t>
      </w:r>
      <w:r w:rsidR="005A5613" w:rsidRPr="00C808AC">
        <w:rPr>
          <w:rFonts w:ascii="Times New Roman" w:hAnsi="Times New Roman" w:cs="Times New Roman"/>
        </w:rPr>
        <w:t xml:space="preserve"> gdy zgromadzi </w:t>
      </w:r>
      <w:r w:rsidR="00AE5C3E">
        <w:rPr>
          <w:rFonts w:ascii="Times New Roman" w:hAnsi="Times New Roman" w:cs="Times New Roman"/>
        </w:rPr>
        <w:t>trzy (klasy 4b-8b)</w:t>
      </w:r>
      <w:r w:rsidR="00AE5C3E" w:rsidRPr="00C808AC">
        <w:rPr>
          <w:rFonts w:ascii="Times New Roman" w:hAnsi="Times New Roman" w:cs="Times New Roman"/>
        </w:rPr>
        <w:t xml:space="preserve"> </w:t>
      </w:r>
      <w:r w:rsidR="005A5613" w:rsidRPr="00C808AC">
        <w:rPr>
          <w:rFonts w:ascii="Times New Roman" w:hAnsi="Times New Roman" w:cs="Times New Roman"/>
        </w:rPr>
        <w:t>pięć minusów</w:t>
      </w:r>
      <w:r w:rsidR="00B454FE">
        <w:rPr>
          <w:rFonts w:ascii="Times New Roman" w:hAnsi="Times New Roman" w:cs="Times New Roman"/>
        </w:rPr>
        <w:t xml:space="preserve"> (klasy 1-4a)</w:t>
      </w:r>
      <w:r w:rsidR="005A5613" w:rsidRPr="00C808AC">
        <w:rPr>
          <w:rFonts w:ascii="Times New Roman" w:hAnsi="Times New Roman" w:cs="Times New Roman"/>
        </w:rPr>
        <w:t xml:space="preserve">. </w:t>
      </w:r>
    </w:p>
    <w:p w:rsidR="00C808AC" w:rsidRDefault="00C808AC" w:rsidP="00F21866">
      <w:pPr>
        <w:spacing w:after="0" w:line="240" w:lineRule="auto"/>
        <w:jc w:val="both"/>
        <w:rPr>
          <w:rFonts w:ascii="Times New Roman" w:hAnsi="Times New Roman" w:cs="Times New Roman"/>
          <w:b/>
        </w:rPr>
      </w:pPr>
    </w:p>
    <w:p w:rsidR="005A5613" w:rsidRPr="00C808AC" w:rsidRDefault="005A5613" w:rsidP="00F21866">
      <w:pPr>
        <w:spacing w:after="0" w:line="240" w:lineRule="auto"/>
        <w:jc w:val="both"/>
        <w:rPr>
          <w:rFonts w:ascii="Times New Roman" w:hAnsi="Times New Roman" w:cs="Times New Roman"/>
          <w:b/>
        </w:rPr>
      </w:pPr>
      <w:r w:rsidRPr="00C808AC">
        <w:rPr>
          <w:rFonts w:ascii="Times New Roman" w:hAnsi="Times New Roman" w:cs="Times New Roman"/>
          <w:b/>
        </w:rPr>
        <w:t>Będą oceniane w skali:</w:t>
      </w:r>
    </w:p>
    <w:p w:rsidR="005A5613" w:rsidRPr="00C808AC" w:rsidRDefault="00C808AC" w:rsidP="00F21866">
      <w:pPr>
        <w:spacing w:after="0" w:line="240" w:lineRule="auto"/>
        <w:jc w:val="both"/>
        <w:rPr>
          <w:rFonts w:ascii="Times New Roman" w:hAnsi="Times New Roman" w:cs="Times New Roman"/>
        </w:rPr>
      </w:pPr>
      <w:r>
        <w:rPr>
          <w:rFonts w:ascii="Times New Roman" w:hAnsi="Times New Roman" w:cs="Times New Roman"/>
        </w:rPr>
        <w:t>o</w:t>
      </w:r>
      <w:r w:rsidR="005A5613" w:rsidRPr="00C808AC">
        <w:rPr>
          <w:rFonts w:ascii="Times New Roman" w:hAnsi="Times New Roman" w:cs="Times New Roman"/>
        </w:rPr>
        <w:t>cena celująca</w:t>
      </w:r>
      <w:r>
        <w:rPr>
          <w:rFonts w:ascii="Times New Roman" w:hAnsi="Times New Roman" w:cs="Times New Roman"/>
        </w:rPr>
        <w:t xml:space="preserve"> </w:t>
      </w:r>
      <w:r w:rsidR="005A5613" w:rsidRPr="00C808AC">
        <w:rPr>
          <w:rFonts w:ascii="Times New Roman" w:hAnsi="Times New Roman" w:cs="Times New Roman"/>
        </w:rPr>
        <w:t xml:space="preserve">6 </w:t>
      </w:r>
      <w:r>
        <w:rPr>
          <w:rFonts w:ascii="Times New Roman" w:hAnsi="Times New Roman" w:cs="Times New Roman"/>
        </w:rPr>
        <w:t>(</w:t>
      </w:r>
      <w:r w:rsidR="005A5613" w:rsidRPr="00C808AC">
        <w:rPr>
          <w:rFonts w:ascii="Times New Roman" w:hAnsi="Times New Roman" w:cs="Times New Roman"/>
        </w:rPr>
        <w:t>cel</w:t>
      </w:r>
      <w:r>
        <w:rPr>
          <w:rFonts w:ascii="Times New Roman" w:hAnsi="Times New Roman" w:cs="Times New Roman"/>
        </w:rPr>
        <w:t>)</w:t>
      </w:r>
      <w:r w:rsidR="005A5613" w:rsidRPr="00C808AC">
        <w:rPr>
          <w:rFonts w:ascii="Times New Roman" w:hAnsi="Times New Roman" w:cs="Times New Roman"/>
        </w:rPr>
        <w:t>.</w:t>
      </w:r>
    </w:p>
    <w:p w:rsidR="005A5613" w:rsidRPr="00C808AC" w:rsidRDefault="005A5613" w:rsidP="00F21866">
      <w:pPr>
        <w:spacing w:after="0" w:line="240" w:lineRule="auto"/>
        <w:jc w:val="both"/>
        <w:rPr>
          <w:rFonts w:ascii="Times New Roman" w:hAnsi="Times New Roman" w:cs="Times New Roman"/>
        </w:rPr>
      </w:pPr>
      <w:r w:rsidRPr="00C808AC">
        <w:rPr>
          <w:rFonts w:ascii="Times New Roman" w:hAnsi="Times New Roman" w:cs="Times New Roman"/>
        </w:rPr>
        <w:t>ocena bardzo dobra</w:t>
      </w:r>
      <w:r w:rsidR="00C808AC">
        <w:rPr>
          <w:rFonts w:ascii="Times New Roman" w:hAnsi="Times New Roman" w:cs="Times New Roman"/>
        </w:rPr>
        <w:t xml:space="preserve"> </w:t>
      </w:r>
      <w:r w:rsidRPr="00C808AC">
        <w:rPr>
          <w:rFonts w:ascii="Times New Roman" w:hAnsi="Times New Roman" w:cs="Times New Roman"/>
        </w:rPr>
        <w:t xml:space="preserve">5 </w:t>
      </w:r>
      <w:r w:rsidR="00C808AC">
        <w:rPr>
          <w:rFonts w:ascii="Times New Roman" w:hAnsi="Times New Roman" w:cs="Times New Roman"/>
        </w:rPr>
        <w:t>(</w:t>
      </w:r>
      <w:r w:rsidRPr="00C808AC">
        <w:rPr>
          <w:rFonts w:ascii="Times New Roman" w:hAnsi="Times New Roman" w:cs="Times New Roman"/>
        </w:rPr>
        <w:t>bdb</w:t>
      </w:r>
      <w:r w:rsidR="00C808AC">
        <w:rPr>
          <w:rFonts w:ascii="Times New Roman" w:hAnsi="Times New Roman" w:cs="Times New Roman"/>
        </w:rPr>
        <w:t>)</w:t>
      </w:r>
      <w:r w:rsidRPr="00C808AC">
        <w:rPr>
          <w:rFonts w:ascii="Times New Roman" w:hAnsi="Times New Roman" w:cs="Times New Roman"/>
        </w:rPr>
        <w:t>.</w:t>
      </w:r>
    </w:p>
    <w:p w:rsidR="005A5613" w:rsidRPr="00C808AC" w:rsidRDefault="005A5613" w:rsidP="00F21866">
      <w:pPr>
        <w:spacing w:after="0" w:line="240" w:lineRule="auto"/>
        <w:jc w:val="both"/>
        <w:rPr>
          <w:rFonts w:ascii="Times New Roman" w:hAnsi="Times New Roman" w:cs="Times New Roman"/>
        </w:rPr>
      </w:pPr>
      <w:r w:rsidRPr="00C808AC">
        <w:rPr>
          <w:rFonts w:ascii="Times New Roman" w:hAnsi="Times New Roman" w:cs="Times New Roman"/>
        </w:rPr>
        <w:t>ocena dobra</w:t>
      </w:r>
      <w:r w:rsidR="00C808AC">
        <w:rPr>
          <w:rFonts w:ascii="Times New Roman" w:hAnsi="Times New Roman" w:cs="Times New Roman"/>
        </w:rPr>
        <w:t xml:space="preserve"> </w:t>
      </w:r>
      <w:r w:rsidRPr="00C808AC">
        <w:rPr>
          <w:rFonts w:ascii="Times New Roman" w:hAnsi="Times New Roman" w:cs="Times New Roman"/>
        </w:rPr>
        <w:t xml:space="preserve">4 </w:t>
      </w:r>
      <w:r w:rsidR="00C808AC">
        <w:rPr>
          <w:rFonts w:ascii="Times New Roman" w:hAnsi="Times New Roman" w:cs="Times New Roman"/>
        </w:rPr>
        <w:t>(</w:t>
      </w:r>
      <w:r w:rsidRPr="00C808AC">
        <w:rPr>
          <w:rFonts w:ascii="Times New Roman" w:hAnsi="Times New Roman" w:cs="Times New Roman"/>
        </w:rPr>
        <w:t>db</w:t>
      </w:r>
      <w:r w:rsidR="00C808AC">
        <w:rPr>
          <w:rFonts w:ascii="Times New Roman" w:hAnsi="Times New Roman" w:cs="Times New Roman"/>
        </w:rPr>
        <w:t>)</w:t>
      </w:r>
      <w:r w:rsidRPr="00C808AC">
        <w:rPr>
          <w:rFonts w:ascii="Times New Roman" w:hAnsi="Times New Roman" w:cs="Times New Roman"/>
        </w:rPr>
        <w:t>.</w:t>
      </w:r>
    </w:p>
    <w:p w:rsidR="005A5613" w:rsidRPr="00C808AC" w:rsidRDefault="005A5613" w:rsidP="00F21866">
      <w:pPr>
        <w:spacing w:after="0" w:line="240" w:lineRule="auto"/>
        <w:jc w:val="both"/>
        <w:rPr>
          <w:rFonts w:ascii="Times New Roman" w:hAnsi="Times New Roman" w:cs="Times New Roman"/>
        </w:rPr>
      </w:pPr>
      <w:r w:rsidRPr="00C808AC">
        <w:rPr>
          <w:rFonts w:ascii="Times New Roman" w:hAnsi="Times New Roman" w:cs="Times New Roman"/>
        </w:rPr>
        <w:t>ocena dostateczna</w:t>
      </w:r>
      <w:r w:rsidR="00C808AC">
        <w:rPr>
          <w:rFonts w:ascii="Times New Roman" w:hAnsi="Times New Roman" w:cs="Times New Roman"/>
        </w:rPr>
        <w:t xml:space="preserve"> </w:t>
      </w:r>
      <w:r w:rsidRPr="00C808AC">
        <w:rPr>
          <w:rFonts w:ascii="Times New Roman" w:hAnsi="Times New Roman" w:cs="Times New Roman"/>
        </w:rPr>
        <w:t>3</w:t>
      </w:r>
      <w:r w:rsidR="00C808AC">
        <w:rPr>
          <w:rFonts w:ascii="Times New Roman" w:hAnsi="Times New Roman" w:cs="Times New Roman"/>
        </w:rPr>
        <w:t xml:space="preserve"> (</w:t>
      </w:r>
      <w:r w:rsidRPr="00C808AC">
        <w:rPr>
          <w:rFonts w:ascii="Times New Roman" w:hAnsi="Times New Roman" w:cs="Times New Roman"/>
        </w:rPr>
        <w:t>dst</w:t>
      </w:r>
      <w:r w:rsidR="00C808AC">
        <w:rPr>
          <w:rFonts w:ascii="Times New Roman" w:hAnsi="Times New Roman" w:cs="Times New Roman"/>
        </w:rPr>
        <w:t>)</w:t>
      </w:r>
      <w:r w:rsidRPr="00C808AC">
        <w:rPr>
          <w:rFonts w:ascii="Times New Roman" w:hAnsi="Times New Roman" w:cs="Times New Roman"/>
        </w:rPr>
        <w:t>.</w:t>
      </w:r>
    </w:p>
    <w:p w:rsidR="005A5613" w:rsidRPr="00C808AC" w:rsidRDefault="005A5613" w:rsidP="00F21866">
      <w:pPr>
        <w:spacing w:after="0" w:line="240" w:lineRule="auto"/>
        <w:jc w:val="both"/>
        <w:rPr>
          <w:rFonts w:ascii="Times New Roman" w:hAnsi="Times New Roman" w:cs="Times New Roman"/>
        </w:rPr>
      </w:pPr>
      <w:r w:rsidRPr="00C808AC">
        <w:rPr>
          <w:rFonts w:ascii="Times New Roman" w:hAnsi="Times New Roman" w:cs="Times New Roman"/>
        </w:rPr>
        <w:t>ocena dopuszczająca</w:t>
      </w:r>
      <w:r w:rsidR="00C808AC">
        <w:rPr>
          <w:rFonts w:ascii="Times New Roman" w:hAnsi="Times New Roman" w:cs="Times New Roman"/>
        </w:rPr>
        <w:t xml:space="preserve"> </w:t>
      </w:r>
      <w:r w:rsidRPr="00C808AC">
        <w:rPr>
          <w:rFonts w:ascii="Times New Roman" w:hAnsi="Times New Roman" w:cs="Times New Roman"/>
        </w:rPr>
        <w:t xml:space="preserve">2 </w:t>
      </w:r>
      <w:r w:rsidR="00C808AC">
        <w:rPr>
          <w:rFonts w:ascii="Times New Roman" w:hAnsi="Times New Roman" w:cs="Times New Roman"/>
        </w:rPr>
        <w:t>(</w:t>
      </w:r>
      <w:r w:rsidRPr="00C808AC">
        <w:rPr>
          <w:rFonts w:ascii="Times New Roman" w:hAnsi="Times New Roman" w:cs="Times New Roman"/>
        </w:rPr>
        <w:t>dop</w:t>
      </w:r>
      <w:r w:rsidR="00C808AC">
        <w:rPr>
          <w:rFonts w:ascii="Times New Roman" w:hAnsi="Times New Roman" w:cs="Times New Roman"/>
        </w:rPr>
        <w:t>)</w:t>
      </w:r>
      <w:r w:rsidRPr="00C808AC">
        <w:rPr>
          <w:rFonts w:ascii="Times New Roman" w:hAnsi="Times New Roman" w:cs="Times New Roman"/>
        </w:rPr>
        <w:t>.</w:t>
      </w:r>
    </w:p>
    <w:p w:rsidR="005A5613" w:rsidRPr="00C808AC" w:rsidRDefault="005A5613" w:rsidP="00F21866">
      <w:pPr>
        <w:spacing w:after="0" w:line="240" w:lineRule="auto"/>
        <w:jc w:val="both"/>
        <w:rPr>
          <w:rFonts w:ascii="Times New Roman" w:hAnsi="Times New Roman" w:cs="Times New Roman"/>
        </w:rPr>
      </w:pPr>
      <w:r w:rsidRPr="00C808AC">
        <w:rPr>
          <w:rFonts w:ascii="Times New Roman" w:hAnsi="Times New Roman" w:cs="Times New Roman"/>
        </w:rPr>
        <w:t xml:space="preserve">ocena niedostateczna 1 </w:t>
      </w:r>
      <w:r w:rsidR="00C808AC">
        <w:rPr>
          <w:rFonts w:ascii="Times New Roman" w:hAnsi="Times New Roman" w:cs="Times New Roman"/>
        </w:rPr>
        <w:t>(</w:t>
      </w:r>
      <w:r w:rsidRPr="00C808AC">
        <w:rPr>
          <w:rFonts w:ascii="Times New Roman" w:hAnsi="Times New Roman" w:cs="Times New Roman"/>
        </w:rPr>
        <w:t>ndst</w:t>
      </w:r>
      <w:r w:rsidR="00C808AC">
        <w:rPr>
          <w:rFonts w:ascii="Times New Roman" w:hAnsi="Times New Roman" w:cs="Times New Roman"/>
        </w:rPr>
        <w:t>)</w:t>
      </w:r>
      <w:r w:rsidRPr="00C808AC">
        <w:rPr>
          <w:rFonts w:ascii="Times New Roman" w:hAnsi="Times New Roman" w:cs="Times New Roman"/>
        </w:rPr>
        <w:t>.</w:t>
      </w:r>
    </w:p>
    <w:p w:rsidR="005A5613" w:rsidRPr="00C808AC" w:rsidRDefault="005A5613" w:rsidP="00F21866">
      <w:pPr>
        <w:spacing w:after="0" w:line="240" w:lineRule="auto"/>
        <w:jc w:val="both"/>
        <w:rPr>
          <w:rFonts w:ascii="Times New Roman" w:hAnsi="Times New Roman" w:cs="Times New Roman"/>
        </w:rPr>
      </w:pPr>
    </w:p>
    <w:p w:rsidR="005A5613" w:rsidRPr="00727BD7" w:rsidRDefault="005A5613" w:rsidP="00F21866">
      <w:pPr>
        <w:spacing w:after="0" w:line="240" w:lineRule="auto"/>
        <w:jc w:val="both"/>
        <w:rPr>
          <w:rFonts w:ascii="Times New Roman" w:hAnsi="Times New Roman" w:cs="Times New Roman"/>
          <w:b/>
          <w:bCs/>
        </w:rPr>
      </w:pPr>
      <w:r w:rsidRPr="00727BD7">
        <w:rPr>
          <w:rFonts w:ascii="Times New Roman" w:hAnsi="Times New Roman" w:cs="Times New Roman"/>
          <w:b/>
          <w:bCs/>
        </w:rPr>
        <w:t>Sposób oceniania:</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 xml:space="preserve">Oceny cząstkowe wyrażane są cyfrowo w skali 1-6. W ciągu semestru uczeń powinien uzyskać przynajmniej cztery oceny cząstkowe. </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Ocena klasyfikacyjna wyrażana jest słownie wg skali: celujący, bardzo dobry, dobry, dostateczny, dopuszczający, niedostateczny.</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W przypadku, gdy uczeń zgłosi chęć uzupełnienia braków z przedmiotu, nauczyciel udzieli pomocy.</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 xml:space="preserve">Klasyfikacji semestralnej i końcoworocznej dokonuje się na podstawie ocen cząstkowych, </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W dzienniku stosuje się oznaczenia zgodne z WZO i Statutem Szkoły:</w:t>
      </w:r>
    </w:p>
    <w:p w:rsidR="005A5613" w:rsidRPr="00F21866" w:rsidRDefault="005A5613" w:rsidP="00F21866">
      <w:pPr>
        <w:pStyle w:val="Akapitzlist"/>
        <w:numPr>
          <w:ilvl w:val="1"/>
          <w:numId w:val="4"/>
        </w:numPr>
        <w:spacing w:after="0" w:line="240" w:lineRule="auto"/>
        <w:jc w:val="both"/>
        <w:rPr>
          <w:rFonts w:ascii="Times New Roman" w:hAnsi="Times New Roman" w:cs="Times New Roman"/>
        </w:rPr>
      </w:pPr>
      <w:r w:rsidRPr="00F21866">
        <w:rPr>
          <w:rFonts w:ascii="Times New Roman" w:hAnsi="Times New Roman" w:cs="Times New Roman"/>
          <w:b/>
          <w:bCs/>
        </w:rPr>
        <w:t>NP</w:t>
      </w:r>
      <w:r w:rsidRPr="00F21866">
        <w:rPr>
          <w:rFonts w:ascii="Times New Roman" w:hAnsi="Times New Roman" w:cs="Times New Roman"/>
        </w:rPr>
        <w:t xml:space="preserve"> – nieprzygotowanie do lekcji, w tym brak zeszytu lub ćwiczeń,</w:t>
      </w:r>
    </w:p>
    <w:p w:rsidR="005A5613" w:rsidRPr="00F21866" w:rsidRDefault="005A5613" w:rsidP="00F21866">
      <w:pPr>
        <w:pStyle w:val="Akapitzlist"/>
        <w:numPr>
          <w:ilvl w:val="1"/>
          <w:numId w:val="4"/>
        </w:numPr>
        <w:spacing w:after="0" w:line="240" w:lineRule="auto"/>
        <w:jc w:val="both"/>
        <w:rPr>
          <w:rFonts w:ascii="Times New Roman" w:hAnsi="Times New Roman" w:cs="Times New Roman"/>
        </w:rPr>
      </w:pPr>
      <w:r w:rsidRPr="00F21866">
        <w:rPr>
          <w:rFonts w:ascii="Times New Roman" w:hAnsi="Times New Roman" w:cs="Times New Roman"/>
          <w:b/>
          <w:bCs/>
        </w:rPr>
        <w:t>NB</w:t>
      </w:r>
      <w:r w:rsidRPr="00F21866">
        <w:rPr>
          <w:rFonts w:ascii="Times New Roman" w:hAnsi="Times New Roman" w:cs="Times New Roman"/>
        </w:rPr>
        <w:t xml:space="preserve"> – nieobecność ucznia na danej formie sprawdzenia wiedzy i umiejętności.</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Raz w semestrze uczeń może zgłosi</w:t>
      </w:r>
      <w:r w:rsidR="00C77531" w:rsidRPr="00F21866">
        <w:rPr>
          <w:rFonts w:ascii="Times New Roman" w:hAnsi="Times New Roman" w:cs="Times New Roman"/>
        </w:rPr>
        <w:t xml:space="preserve">ć brak przygotowania do lekcji </w:t>
      </w:r>
      <w:r w:rsidRPr="00F21866">
        <w:rPr>
          <w:rFonts w:ascii="Times New Roman" w:hAnsi="Times New Roman" w:cs="Times New Roman"/>
        </w:rPr>
        <w:t>bez żadnych konsekwencji, nie podając przyczyny. Przez nieprzygotowanie do lekcji należy rozumieć: brak zeszytu przedmiotowego, brak zeszytu ćwicz</w:t>
      </w:r>
      <w:r w:rsidR="00C77531" w:rsidRPr="00F21866">
        <w:rPr>
          <w:rFonts w:ascii="Times New Roman" w:hAnsi="Times New Roman" w:cs="Times New Roman"/>
        </w:rPr>
        <w:t>eń, nieprzy</w:t>
      </w:r>
      <w:r w:rsidRPr="00F21866">
        <w:rPr>
          <w:rFonts w:ascii="Times New Roman" w:hAnsi="Times New Roman" w:cs="Times New Roman"/>
        </w:rPr>
        <w:t>gotowanie do odpowiedzi, brak pomocy potrzebnych do lekcji</w:t>
      </w:r>
      <w:r w:rsidR="00C77531" w:rsidRPr="00F21866">
        <w:rPr>
          <w:rFonts w:ascii="Times New Roman" w:hAnsi="Times New Roman" w:cs="Times New Roman"/>
        </w:rPr>
        <w:t>. Nie dotyczy to lekcji, na któ</w:t>
      </w:r>
      <w:r w:rsidRPr="00F21866">
        <w:rPr>
          <w:rFonts w:ascii="Times New Roman" w:hAnsi="Times New Roman" w:cs="Times New Roman"/>
        </w:rPr>
        <w:t>rych nauczyciel zaplanował sprawdzian/projekt.</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Nie ocenia się ucznia natychmiast po usprawiedliwionej nieobecności w szkole po wyżej 3 dni. Uczeń dostaje określony czas na nadrobienie zaległego mate</w:t>
      </w:r>
      <w:r w:rsidR="00C77531" w:rsidRPr="00F21866">
        <w:rPr>
          <w:rFonts w:ascii="Times New Roman" w:hAnsi="Times New Roman" w:cs="Times New Roman"/>
        </w:rPr>
        <w:t>riału, ale nie dłuższy niż 2 ty</w:t>
      </w:r>
      <w:r w:rsidRPr="00F21866">
        <w:rPr>
          <w:rFonts w:ascii="Times New Roman" w:hAnsi="Times New Roman" w:cs="Times New Roman"/>
        </w:rPr>
        <w:t xml:space="preserve">godnie i w tym czasie niezapisywane są mu nieprzygotowania do lekcji. </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 xml:space="preserve">Uczeń ma obowiązek uzupełnienia notatek </w:t>
      </w:r>
      <w:r w:rsidR="00C77531" w:rsidRPr="00F21866">
        <w:rPr>
          <w:rFonts w:ascii="Times New Roman" w:hAnsi="Times New Roman" w:cs="Times New Roman"/>
        </w:rPr>
        <w:t>za czas swojej nieo</w:t>
      </w:r>
      <w:r w:rsidRPr="00F21866">
        <w:rPr>
          <w:rFonts w:ascii="Times New Roman" w:hAnsi="Times New Roman" w:cs="Times New Roman"/>
        </w:rPr>
        <w:t>becności jak najszybciej po powrocie do szkoły (w uzasadnionych przypadkach nauczyciel ma prawo zwolnić go z tego obowiązku lub określić, które partie notatek mogą być pominięte).</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Zeszyt przedmiotowy jest obowiązkowy.</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lastRenderedPageBreak/>
        <w:t>Wagi poszczegól</w:t>
      </w:r>
      <w:r w:rsidR="00C77531" w:rsidRPr="00F21866">
        <w:rPr>
          <w:rFonts w:ascii="Times New Roman" w:hAnsi="Times New Roman" w:cs="Times New Roman"/>
        </w:rPr>
        <w:t>nych działań na religii</w:t>
      </w:r>
      <w:r w:rsidRPr="00F21866">
        <w:rPr>
          <w:rFonts w:ascii="Times New Roman" w:hAnsi="Times New Roman" w:cs="Times New Roman"/>
        </w:rPr>
        <w:t xml:space="preserve"> uzależnione są od formy pracy. Ustalon</w:t>
      </w:r>
      <w:r w:rsidR="00D409E8" w:rsidRPr="00F21866">
        <w:rPr>
          <w:rFonts w:ascii="Times New Roman" w:hAnsi="Times New Roman" w:cs="Times New Roman"/>
        </w:rPr>
        <w:t>a</w:t>
      </w:r>
      <w:r w:rsidRPr="00F21866">
        <w:rPr>
          <w:rFonts w:ascii="Times New Roman" w:hAnsi="Times New Roman" w:cs="Times New Roman"/>
        </w:rPr>
        <w:t xml:space="preserve"> </w:t>
      </w:r>
      <w:r w:rsidR="00D409E8" w:rsidRPr="00F21866">
        <w:rPr>
          <w:rFonts w:ascii="Times New Roman" w:hAnsi="Times New Roman" w:cs="Times New Roman"/>
        </w:rPr>
        <w:t>jest</w:t>
      </w:r>
      <w:r w:rsidRPr="00F21866">
        <w:rPr>
          <w:rFonts w:ascii="Times New Roman" w:hAnsi="Times New Roman" w:cs="Times New Roman"/>
        </w:rPr>
        <w:t xml:space="preserve"> następująca waga form pracy:</w:t>
      </w:r>
    </w:p>
    <w:p w:rsidR="005A5613" w:rsidRPr="00F21866" w:rsidRDefault="005A5613" w:rsidP="00F21866">
      <w:pPr>
        <w:pStyle w:val="Akapitzlist"/>
        <w:spacing w:after="0" w:line="240" w:lineRule="auto"/>
        <w:jc w:val="both"/>
        <w:rPr>
          <w:rFonts w:ascii="Times New Roman" w:hAnsi="Times New Roman" w:cs="Times New Roman"/>
        </w:rPr>
      </w:pPr>
      <w:r w:rsidRPr="00F21866">
        <w:rPr>
          <w:rFonts w:ascii="Times New Roman" w:hAnsi="Times New Roman" w:cs="Times New Roman"/>
        </w:rPr>
        <w:t>1</w:t>
      </w:r>
      <w:r w:rsidR="00D409E8" w:rsidRPr="00F21866">
        <w:rPr>
          <w:rFonts w:ascii="Times New Roman" w:hAnsi="Times New Roman" w:cs="Times New Roman"/>
        </w:rPr>
        <w:t xml:space="preserve"> - </w:t>
      </w:r>
      <w:r w:rsidRPr="00F21866">
        <w:rPr>
          <w:rFonts w:ascii="Times New Roman" w:hAnsi="Times New Roman" w:cs="Times New Roman"/>
        </w:rPr>
        <w:t>praca grupow</w:t>
      </w:r>
      <w:r w:rsidR="00C77531" w:rsidRPr="00F21866">
        <w:rPr>
          <w:rFonts w:ascii="Times New Roman" w:hAnsi="Times New Roman" w:cs="Times New Roman"/>
        </w:rPr>
        <w:t>a, aktywność, zeszyt przedmioto</w:t>
      </w:r>
      <w:r w:rsidRPr="00F21866">
        <w:rPr>
          <w:rFonts w:ascii="Times New Roman" w:hAnsi="Times New Roman" w:cs="Times New Roman"/>
        </w:rPr>
        <w:t>wy</w:t>
      </w:r>
      <w:r w:rsidR="00D409E8" w:rsidRPr="00F21866">
        <w:rPr>
          <w:rFonts w:ascii="Times New Roman" w:hAnsi="Times New Roman" w:cs="Times New Roman"/>
        </w:rPr>
        <w:t>.</w:t>
      </w:r>
    </w:p>
    <w:p w:rsidR="005A5613" w:rsidRPr="00F21866" w:rsidRDefault="005A5613" w:rsidP="00F21866">
      <w:pPr>
        <w:pStyle w:val="Akapitzlist"/>
        <w:spacing w:after="0" w:line="240" w:lineRule="auto"/>
        <w:jc w:val="both"/>
        <w:rPr>
          <w:rFonts w:ascii="Times New Roman" w:hAnsi="Times New Roman" w:cs="Times New Roman"/>
        </w:rPr>
      </w:pPr>
      <w:r w:rsidRPr="00F21866">
        <w:rPr>
          <w:rFonts w:ascii="Times New Roman" w:hAnsi="Times New Roman" w:cs="Times New Roman"/>
        </w:rPr>
        <w:t>2</w:t>
      </w:r>
      <w:r w:rsidR="00D409E8" w:rsidRPr="00F21866">
        <w:rPr>
          <w:rFonts w:ascii="Times New Roman" w:hAnsi="Times New Roman" w:cs="Times New Roman"/>
        </w:rPr>
        <w:t xml:space="preserve"> - </w:t>
      </w:r>
      <w:r w:rsidRPr="00F21866">
        <w:rPr>
          <w:rFonts w:ascii="Times New Roman" w:hAnsi="Times New Roman" w:cs="Times New Roman"/>
        </w:rPr>
        <w:t xml:space="preserve">projekty, </w:t>
      </w:r>
      <w:r w:rsidR="00C77531" w:rsidRPr="00F21866">
        <w:rPr>
          <w:rFonts w:ascii="Times New Roman" w:hAnsi="Times New Roman" w:cs="Times New Roman"/>
        </w:rPr>
        <w:t>odpowiedzi ustne</w:t>
      </w:r>
      <w:r w:rsidRPr="00F21866">
        <w:rPr>
          <w:rFonts w:ascii="Times New Roman" w:hAnsi="Times New Roman" w:cs="Times New Roman"/>
        </w:rPr>
        <w:t>, prezentacje multimedialne, karty pracy na lekcji</w:t>
      </w:r>
      <w:r w:rsidR="00D409E8" w:rsidRPr="00F21866">
        <w:rPr>
          <w:rFonts w:ascii="Times New Roman" w:hAnsi="Times New Roman" w:cs="Times New Roman"/>
        </w:rPr>
        <w:t>.</w:t>
      </w:r>
    </w:p>
    <w:p w:rsidR="005A5613" w:rsidRPr="00F21866" w:rsidRDefault="005A5613" w:rsidP="00F21866">
      <w:pPr>
        <w:pStyle w:val="Akapitzlist"/>
        <w:spacing w:after="0" w:line="240" w:lineRule="auto"/>
        <w:jc w:val="both"/>
        <w:rPr>
          <w:rFonts w:ascii="Times New Roman" w:hAnsi="Times New Roman" w:cs="Times New Roman"/>
        </w:rPr>
      </w:pPr>
      <w:r w:rsidRPr="00F21866">
        <w:rPr>
          <w:rFonts w:ascii="Times New Roman" w:hAnsi="Times New Roman" w:cs="Times New Roman"/>
        </w:rPr>
        <w:t>3</w:t>
      </w:r>
      <w:r w:rsidR="00D409E8" w:rsidRPr="00F21866">
        <w:rPr>
          <w:rFonts w:ascii="Times New Roman" w:hAnsi="Times New Roman" w:cs="Times New Roman"/>
        </w:rPr>
        <w:t xml:space="preserve"> - </w:t>
      </w:r>
      <w:r w:rsidRPr="00F21866">
        <w:rPr>
          <w:rFonts w:ascii="Times New Roman" w:hAnsi="Times New Roman" w:cs="Times New Roman"/>
        </w:rPr>
        <w:t>dodatkowe (osiągnięcia w konkursach</w:t>
      </w:r>
      <w:r w:rsidR="008D2A29">
        <w:rPr>
          <w:rFonts w:ascii="Times New Roman" w:hAnsi="Times New Roman" w:cs="Times New Roman"/>
        </w:rPr>
        <w:t>, występy artystyczne</w:t>
      </w:r>
      <w:r w:rsidR="00C77531" w:rsidRPr="00F21866">
        <w:rPr>
          <w:rFonts w:ascii="Times New Roman" w:hAnsi="Times New Roman" w:cs="Times New Roman"/>
        </w:rPr>
        <w:t>)</w:t>
      </w:r>
    </w:p>
    <w:p w:rsidR="005A5613" w:rsidRPr="00F21866" w:rsidRDefault="005A5613" w:rsidP="00F21866">
      <w:pPr>
        <w:pStyle w:val="Akapitzlist"/>
        <w:spacing w:after="0" w:line="240" w:lineRule="auto"/>
        <w:jc w:val="both"/>
        <w:rPr>
          <w:rFonts w:ascii="Times New Roman" w:hAnsi="Times New Roman" w:cs="Times New Roman"/>
        </w:rPr>
      </w:pPr>
      <w:r w:rsidRPr="00F21866">
        <w:rPr>
          <w:rFonts w:ascii="Times New Roman" w:hAnsi="Times New Roman" w:cs="Times New Roman"/>
          <w:b/>
          <w:bCs/>
        </w:rPr>
        <w:t>Uwaga!</w:t>
      </w:r>
      <w:r w:rsidRPr="00F21866">
        <w:rPr>
          <w:rFonts w:ascii="Times New Roman" w:hAnsi="Times New Roman" w:cs="Times New Roman"/>
        </w:rPr>
        <w:t xml:space="preserve"> W wyjątkowych sytuacjach dopuszcza się zmianę wagi ocen.</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Ocenę roczną wystawia się na podstawie uzyskanych ocen w ciągu całego roku.</w:t>
      </w:r>
      <w:r w:rsidR="00F21866" w:rsidRPr="00F21866">
        <w:rPr>
          <w:rFonts w:ascii="Times New Roman" w:hAnsi="Times New Roman" w:cs="Times New Roman"/>
        </w:rPr>
        <w:t xml:space="preserve"> </w:t>
      </w:r>
      <w:r w:rsidRPr="00F21866">
        <w:rPr>
          <w:rFonts w:ascii="Times New Roman" w:hAnsi="Times New Roman" w:cs="Times New Roman"/>
        </w:rPr>
        <w:t>Ocenę wyższą wystawia się, gdy średnia ważona wynosi 0,7 i wyżej, np. 2,71 daje ocenę dostateczną.</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Przy wystawianiu ocen śródrocznych i rocznych, oprócz ocen bieżących, brane jest pod uwagę także zaangażowanie ucznia, jego indywidualne pred</w:t>
      </w:r>
      <w:r w:rsidR="00C77531" w:rsidRPr="00F21866">
        <w:rPr>
          <w:rFonts w:ascii="Times New Roman" w:hAnsi="Times New Roman" w:cs="Times New Roman"/>
        </w:rPr>
        <w:t>yspozycje, aktywność pozalekcyj</w:t>
      </w:r>
      <w:r w:rsidRPr="00F21866">
        <w:rPr>
          <w:rFonts w:ascii="Times New Roman" w:hAnsi="Times New Roman" w:cs="Times New Roman"/>
        </w:rPr>
        <w:t>ną, stosunek do przedmiotu.</w:t>
      </w:r>
      <w:r w:rsidR="00C77531" w:rsidRPr="00F21866">
        <w:rPr>
          <w:rFonts w:ascii="Times New Roman" w:hAnsi="Times New Roman" w:cs="Times New Roman"/>
        </w:rPr>
        <w:t xml:space="preserve"> </w:t>
      </w:r>
      <w:r w:rsidRPr="00F21866">
        <w:rPr>
          <w:rFonts w:ascii="Times New Roman" w:hAnsi="Times New Roman" w:cs="Times New Roman"/>
        </w:rPr>
        <w:t>Czynnikiem wpływającym na podniesienie oceny śródrocznej i rocznej jest wykonywanie dodatkowych zadań, szczególna aktywność na lekcji, osiągnięcia w konkursach szkolnych i pozaszkolnych, starannie prowadzony zeszyt przedmiotowy.</w:t>
      </w:r>
    </w:p>
    <w:p w:rsidR="00727BD7"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Zgodnie z WZO oraz Statutem Szkoły uczeń może ubie</w:t>
      </w:r>
      <w:r w:rsidR="00C77531" w:rsidRPr="00F21866">
        <w:rPr>
          <w:rFonts w:ascii="Times New Roman" w:hAnsi="Times New Roman" w:cs="Times New Roman"/>
        </w:rPr>
        <w:t>gać się o podwyższenie przewidy</w:t>
      </w:r>
      <w:r w:rsidRPr="00F21866">
        <w:rPr>
          <w:rFonts w:ascii="Times New Roman" w:hAnsi="Times New Roman" w:cs="Times New Roman"/>
        </w:rPr>
        <w:t>wanej oceny kl</w:t>
      </w:r>
      <w:r w:rsidR="00C77531" w:rsidRPr="00F21866">
        <w:rPr>
          <w:rFonts w:ascii="Times New Roman" w:hAnsi="Times New Roman" w:cs="Times New Roman"/>
        </w:rPr>
        <w:t>asyfikacyjnej z religii</w:t>
      </w:r>
      <w:r w:rsidRPr="00F21866">
        <w:rPr>
          <w:rFonts w:ascii="Times New Roman" w:hAnsi="Times New Roman" w:cs="Times New Roman"/>
        </w:rPr>
        <w:t xml:space="preserve"> tylko o jeden stopi</w:t>
      </w:r>
      <w:r w:rsidR="00C77531" w:rsidRPr="00F21866">
        <w:rPr>
          <w:rFonts w:ascii="Times New Roman" w:hAnsi="Times New Roman" w:cs="Times New Roman"/>
        </w:rPr>
        <w:t>eń, jeśli spełni następujące wa</w:t>
      </w:r>
      <w:r w:rsidRPr="00F21866">
        <w:rPr>
          <w:rFonts w:ascii="Times New Roman" w:hAnsi="Times New Roman" w:cs="Times New Roman"/>
        </w:rPr>
        <w:t>runki:</w:t>
      </w:r>
    </w:p>
    <w:p w:rsidR="005A5613" w:rsidRPr="00F21866" w:rsidRDefault="005A5613" w:rsidP="00F21866">
      <w:pPr>
        <w:pStyle w:val="Akapitzlist"/>
        <w:numPr>
          <w:ilvl w:val="1"/>
          <w:numId w:val="4"/>
        </w:numPr>
        <w:spacing w:after="0" w:line="240" w:lineRule="auto"/>
        <w:jc w:val="both"/>
        <w:rPr>
          <w:rFonts w:ascii="Times New Roman" w:hAnsi="Times New Roman" w:cs="Times New Roman"/>
        </w:rPr>
      </w:pPr>
      <w:r w:rsidRPr="00F21866">
        <w:rPr>
          <w:rFonts w:ascii="Times New Roman" w:hAnsi="Times New Roman" w:cs="Times New Roman"/>
        </w:rPr>
        <w:t>gdy</w:t>
      </w:r>
      <w:r w:rsidR="00727BD7" w:rsidRPr="00F21866">
        <w:rPr>
          <w:rFonts w:ascii="Times New Roman" w:hAnsi="Times New Roman" w:cs="Times New Roman"/>
        </w:rPr>
        <w:t>,</w:t>
      </w:r>
      <w:r w:rsidRPr="00F21866">
        <w:rPr>
          <w:rFonts w:ascii="Times New Roman" w:hAnsi="Times New Roman" w:cs="Times New Roman"/>
        </w:rPr>
        <w:t xml:space="preserve"> co najmniej połowa uzyskanych ocen bieżących jest równa ocenie, o którą się ubiega, lub jest od niej wyższa,</w:t>
      </w:r>
    </w:p>
    <w:p w:rsidR="005A5613" w:rsidRPr="00F21866" w:rsidRDefault="005A5613" w:rsidP="00F21866">
      <w:pPr>
        <w:pStyle w:val="Akapitzlist"/>
        <w:numPr>
          <w:ilvl w:val="1"/>
          <w:numId w:val="4"/>
        </w:numPr>
        <w:spacing w:after="0" w:line="240" w:lineRule="auto"/>
        <w:jc w:val="both"/>
        <w:rPr>
          <w:rFonts w:ascii="Times New Roman" w:hAnsi="Times New Roman" w:cs="Times New Roman"/>
        </w:rPr>
      </w:pPr>
      <w:r w:rsidRPr="00F21866">
        <w:rPr>
          <w:rFonts w:ascii="Times New Roman" w:hAnsi="Times New Roman" w:cs="Times New Roman"/>
        </w:rPr>
        <w:t xml:space="preserve">uczeń przystąpił do wszystkich przewidzianych przez </w:t>
      </w:r>
      <w:r w:rsidR="00C77531" w:rsidRPr="00F21866">
        <w:rPr>
          <w:rFonts w:ascii="Times New Roman" w:hAnsi="Times New Roman" w:cs="Times New Roman"/>
        </w:rPr>
        <w:t>nauczyciela form sprawdzenia po</w:t>
      </w:r>
      <w:r w:rsidRPr="00F21866">
        <w:rPr>
          <w:rFonts w:ascii="Times New Roman" w:hAnsi="Times New Roman" w:cs="Times New Roman"/>
        </w:rPr>
        <w:t>stępów ucznia,</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 xml:space="preserve">Uczniowie, którzy mają szansę uzyskać na semestr czy koniec roku ocenę celującą powinni, o ile istnieje taka możliwość, potwierdzić swój wysoki poziom wiedzy i umiejętności poprzez udział i osiąganie zadawalających wyników w konkursach różnego szczebla. </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Szczegółowe warunki poprawiania ocen semestralnych i rocznych znajdują się w WZO oraz Statucie Szkoły.</w:t>
      </w:r>
    </w:p>
    <w:p w:rsidR="005A5613" w:rsidRPr="00F21866" w:rsidRDefault="005A5613" w:rsidP="00F21866">
      <w:pPr>
        <w:pStyle w:val="Akapitzlist"/>
        <w:numPr>
          <w:ilvl w:val="0"/>
          <w:numId w:val="4"/>
        </w:numPr>
        <w:spacing w:after="0" w:line="240" w:lineRule="auto"/>
        <w:jc w:val="both"/>
        <w:rPr>
          <w:rFonts w:ascii="Times New Roman" w:hAnsi="Times New Roman" w:cs="Times New Roman"/>
        </w:rPr>
      </w:pPr>
      <w:r w:rsidRPr="00F21866">
        <w:rPr>
          <w:rFonts w:ascii="Times New Roman" w:hAnsi="Times New Roman" w:cs="Times New Roman"/>
        </w:rPr>
        <w:t>Wobec ucznia nieklasyfikowanego oraz ucznia, który w wyniku klasyfikacji otrzymał ocenę niedostateczną stosuje się procedury opisane w WZO oraz Statucie Szkoły.</w:t>
      </w:r>
    </w:p>
    <w:p w:rsidR="005A5613" w:rsidRDefault="005A5613" w:rsidP="00F21866">
      <w:pPr>
        <w:spacing w:after="0" w:line="240" w:lineRule="auto"/>
        <w:jc w:val="both"/>
        <w:rPr>
          <w:rFonts w:ascii="Times New Roman" w:hAnsi="Times New Roman" w:cs="Times New Roman"/>
          <w:b/>
          <w:bCs/>
        </w:rPr>
      </w:pPr>
      <w:r w:rsidRPr="00727BD7">
        <w:rPr>
          <w:rFonts w:ascii="Times New Roman" w:hAnsi="Times New Roman" w:cs="Times New Roman"/>
          <w:b/>
          <w:bCs/>
        </w:rPr>
        <w:t>Poprawa ocen</w:t>
      </w:r>
      <w:r w:rsidR="00022E19">
        <w:rPr>
          <w:rFonts w:ascii="Times New Roman" w:hAnsi="Times New Roman" w:cs="Times New Roman"/>
          <w:b/>
          <w:bCs/>
        </w:rPr>
        <w:t>.</w:t>
      </w:r>
    </w:p>
    <w:p w:rsidR="00022E19" w:rsidRPr="00727BD7" w:rsidRDefault="00022E19" w:rsidP="00F21866">
      <w:pPr>
        <w:spacing w:after="0" w:line="240" w:lineRule="auto"/>
        <w:jc w:val="both"/>
        <w:rPr>
          <w:rFonts w:ascii="Times New Roman" w:hAnsi="Times New Roman" w:cs="Times New Roman"/>
          <w:b/>
          <w:bCs/>
        </w:rPr>
      </w:pPr>
    </w:p>
    <w:p w:rsidR="005A5613" w:rsidRPr="00F21866" w:rsidRDefault="005A5613" w:rsidP="00F21866">
      <w:pPr>
        <w:spacing w:after="0" w:line="240" w:lineRule="auto"/>
        <w:jc w:val="both"/>
        <w:rPr>
          <w:rFonts w:ascii="Times New Roman" w:hAnsi="Times New Roman" w:cs="Times New Roman"/>
          <w:b/>
          <w:bCs/>
        </w:rPr>
      </w:pPr>
      <w:r w:rsidRPr="00F21866">
        <w:rPr>
          <w:rFonts w:ascii="Times New Roman" w:hAnsi="Times New Roman" w:cs="Times New Roman"/>
          <w:b/>
          <w:bCs/>
        </w:rPr>
        <w:t>Ogólne zasady</w:t>
      </w:r>
      <w:r w:rsidR="00C77531" w:rsidRPr="00F21866">
        <w:rPr>
          <w:rFonts w:ascii="Times New Roman" w:hAnsi="Times New Roman" w:cs="Times New Roman"/>
          <w:b/>
          <w:bCs/>
        </w:rPr>
        <w:t xml:space="preserve"> poprawy ocen z religii:</w:t>
      </w:r>
    </w:p>
    <w:p w:rsidR="005A5613" w:rsidRPr="00F21866" w:rsidRDefault="005A5613" w:rsidP="00F21866">
      <w:pPr>
        <w:pStyle w:val="Akapitzlist"/>
        <w:numPr>
          <w:ilvl w:val="0"/>
          <w:numId w:val="2"/>
        </w:numPr>
        <w:spacing w:after="0" w:line="240" w:lineRule="auto"/>
        <w:jc w:val="both"/>
        <w:rPr>
          <w:rFonts w:ascii="Times New Roman" w:hAnsi="Times New Roman" w:cs="Times New Roman"/>
        </w:rPr>
      </w:pPr>
      <w:r w:rsidRPr="00F21866">
        <w:rPr>
          <w:rFonts w:ascii="Times New Roman" w:hAnsi="Times New Roman" w:cs="Times New Roman"/>
        </w:rPr>
        <w:t xml:space="preserve">Uczeń może poprawić jednorazowo ocenę </w:t>
      </w:r>
      <w:r w:rsidR="00C77531" w:rsidRPr="00F21866">
        <w:rPr>
          <w:rFonts w:ascii="Times New Roman" w:hAnsi="Times New Roman" w:cs="Times New Roman"/>
        </w:rPr>
        <w:t xml:space="preserve">w ciągu 2 tygodni od dnia </w:t>
      </w:r>
      <w:r w:rsidR="00022E19">
        <w:rPr>
          <w:rFonts w:ascii="Times New Roman" w:hAnsi="Times New Roman" w:cs="Times New Roman"/>
        </w:rPr>
        <w:t>wystawienia oceny</w:t>
      </w:r>
      <w:r w:rsidRPr="00F21866">
        <w:rPr>
          <w:rFonts w:ascii="Times New Roman" w:hAnsi="Times New Roman" w:cs="Times New Roman"/>
        </w:rPr>
        <w:t xml:space="preserve">, podczas wyznaczonego terminu popraw. </w:t>
      </w:r>
    </w:p>
    <w:p w:rsidR="005A5613" w:rsidRPr="00F21866" w:rsidRDefault="005A5613" w:rsidP="00F21866">
      <w:pPr>
        <w:pStyle w:val="Akapitzlist"/>
        <w:numPr>
          <w:ilvl w:val="0"/>
          <w:numId w:val="2"/>
        </w:numPr>
        <w:spacing w:after="0" w:line="240" w:lineRule="auto"/>
        <w:jc w:val="both"/>
        <w:rPr>
          <w:rFonts w:ascii="Times New Roman" w:hAnsi="Times New Roman" w:cs="Times New Roman"/>
        </w:rPr>
      </w:pPr>
      <w:r w:rsidRPr="00F21866">
        <w:rPr>
          <w:rFonts w:ascii="Times New Roman" w:hAnsi="Times New Roman" w:cs="Times New Roman"/>
        </w:rPr>
        <w:t>Uczeń, który nie poprawił oceny lub nie stawił się na poprawę, traci możliwość poprawy oceny.</w:t>
      </w:r>
    </w:p>
    <w:p w:rsidR="005A5613" w:rsidRPr="00F21866" w:rsidRDefault="005A5613" w:rsidP="00F21866">
      <w:pPr>
        <w:pStyle w:val="Akapitzlist"/>
        <w:numPr>
          <w:ilvl w:val="0"/>
          <w:numId w:val="2"/>
        </w:numPr>
        <w:spacing w:after="0" w:line="240" w:lineRule="auto"/>
        <w:jc w:val="both"/>
        <w:rPr>
          <w:rFonts w:ascii="Times New Roman" w:hAnsi="Times New Roman" w:cs="Times New Roman"/>
        </w:rPr>
      </w:pPr>
      <w:r w:rsidRPr="00F21866">
        <w:rPr>
          <w:rFonts w:ascii="Times New Roman" w:hAnsi="Times New Roman" w:cs="Times New Roman"/>
        </w:rPr>
        <w:t>Otrzymana przez ucznia na poprawie ocena zostaje wpisana do dziennika.</w:t>
      </w:r>
    </w:p>
    <w:p w:rsidR="005A5613" w:rsidRPr="00F21866" w:rsidRDefault="005A5613" w:rsidP="00F21866">
      <w:pPr>
        <w:pStyle w:val="Akapitzlist"/>
        <w:numPr>
          <w:ilvl w:val="0"/>
          <w:numId w:val="2"/>
        </w:numPr>
        <w:spacing w:after="0" w:line="240" w:lineRule="auto"/>
        <w:jc w:val="both"/>
        <w:rPr>
          <w:rFonts w:ascii="Times New Roman" w:hAnsi="Times New Roman" w:cs="Times New Roman"/>
        </w:rPr>
      </w:pPr>
      <w:r w:rsidRPr="00F21866">
        <w:rPr>
          <w:rFonts w:ascii="Times New Roman" w:hAnsi="Times New Roman" w:cs="Times New Roman"/>
        </w:rPr>
        <w:t xml:space="preserve">Nie ocenia się ucznia przez okres trzech dni po dłuższej nieobecności. </w:t>
      </w:r>
    </w:p>
    <w:p w:rsidR="005A5613" w:rsidRPr="00F21866" w:rsidRDefault="005A5613" w:rsidP="00F21866">
      <w:pPr>
        <w:pStyle w:val="Akapitzlist"/>
        <w:numPr>
          <w:ilvl w:val="0"/>
          <w:numId w:val="2"/>
        </w:numPr>
        <w:spacing w:after="0" w:line="240" w:lineRule="auto"/>
        <w:jc w:val="both"/>
        <w:rPr>
          <w:rFonts w:ascii="Times New Roman" w:hAnsi="Times New Roman" w:cs="Times New Roman"/>
        </w:rPr>
      </w:pPr>
      <w:r w:rsidRPr="00F21866">
        <w:rPr>
          <w:rFonts w:ascii="Times New Roman" w:hAnsi="Times New Roman" w:cs="Times New Roman"/>
        </w:rPr>
        <w:t>Uczeń, który nie przestrzega zasad Statutu Szkoły, kontraktu klasowego, przeszkadza innym na lekcji, nie słucha poleceń itp. nie może przystąpić do poprawy. O tym decyduje nauczyciel.</w:t>
      </w:r>
    </w:p>
    <w:p w:rsidR="005A5613" w:rsidRPr="00F21866" w:rsidRDefault="005A5613" w:rsidP="00F21866">
      <w:pPr>
        <w:pStyle w:val="Akapitzlist"/>
        <w:numPr>
          <w:ilvl w:val="0"/>
          <w:numId w:val="2"/>
        </w:numPr>
        <w:spacing w:after="0" w:line="240" w:lineRule="auto"/>
        <w:jc w:val="both"/>
        <w:rPr>
          <w:rFonts w:ascii="Times New Roman" w:hAnsi="Times New Roman" w:cs="Times New Roman"/>
        </w:rPr>
      </w:pPr>
      <w:r w:rsidRPr="00F21866">
        <w:rPr>
          <w:rFonts w:ascii="Times New Roman" w:hAnsi="Times New Roman" w:cs="Times New Roman"/>
        </w:rPr>
        <w:t>Nie podlegają poprawie: odpowiedzi ustne, praca w grupie i inne formy.</w:t>
      </w:r>
    </w:p>
    <w:p w:rsidR="005A5613" w:rsidRPr="00F21866" w:rsidRDefault="005A5613" w:rsidP="00F21866">
      <w:pPr>
        <w:pStyle w:val="Akapitzlist"/>
        <w:numPr>
          <w:ilvl w:val="0"/>
          <w:numId w:val="2"/>
        </w:numPr>
        <w:spacing w:after="0" w:line="240" w:lineRule="auto"/>
        <w:jc w:val="both"/>
        <w:rPr>
          <w:rFonts w:ascii="Times New Roman" w:hAnsi="Times New Roman" w:cs="Times New Roman"/>
        </w:rPr>
      </w:pPr>
      <w:r w:rsidRPr="00F21866">
        <w:rPr>
          <w:rFonts w:ascii="Times New Roman" w:hAnsi="Times New Roman" w:cs="Times New Roman"/>
        </w:rPr>
        <w:t>Na koniec semestru nie przewiduje się zaliczania materiału.</w:t>
      </w:r>
    </w:p>
    <w:p w:rsidR="00F21866" w:rsidRDefault="00F21866" w:rsidP="00F21866">
      <w:pPr>
        <w:spacing w:after="0" w:line="240" w:lineRule="auto"/>
        <w:jc w:val="both"/>
        <w:rPr>
          <w:rFonts w:ascii="Times New Roman" w:hAnsi="Times New Roman" w:cs="Times New Roman"/>
          <w:b/>
          <w:bCs/>
        </w:rPr>
      </w:pPr>
    </w:p>
    <w:p w:rsidR="005A5613" w:rsidRPr="00727BD7" w:rsidRDefault="005A5613" w:rsidP="00F21866">
      <w:pPr>
        <w:spacing w:after="0" w:line="240" w:lineRule="auto"/>
        <w:jc w:val="both"/>
        <w:rPr>
          <w:rFonts w:ascii="Times New Roman" w:hAnsi="Times New Roman" w:cs="Times New Roman"/>
          <w:b/>
          <w:bCs/>
        </w:rPr>
      </w:pPr>
      <w:r w:rsidRPr="00727BD7">
        <w:rPr>
          <w:rFonts w:ascii="Times New Roman" w:hAnsi="Times New Roman" w:cs="Times New Roman"/>
          <w:b/>
          <w:bCs/>
        </w:rPr>
        <w:t>Uczniowie z dostosowaniem wymagań edukacyjnych:</w:t>
      </w:r>
    </w:p>
    <w:p w:rsidR="005A5613" w:rsidRPr="00C808AC" w:rsidRDefault="005A5613" w:rsidP="00F21866">
      <w:pPr>
        <w:spacing w:after="0" w:line="240" w:lineRule="auto"/>
        <w:jc w:val="both"/>
        <w:rPr>
          <w:rFonts w:ascii="Times New Roman" w:hAnsi="Times New Roman" w:cs="Times New Roman"/>
        </w:rPr>
      </w:pPr>
      <w:r w:rsidRPr="00C808AC">
        <w:rPr>
          <w:rFonts w:ascii="Times New Roman" w:hAnsi="Times New Roman" w:cs="Times New Roman"/>
        </w:rPr>
        <w:t>W stosunku do uczniów z dostosowaniem wymagań edukacyjnych (stwierdzone i zapisane w opinii wydanej przez poradnię psychologiczno-pedag</w:t>
      </w:r>
      <w:r w:rsidR="00C77531" w:rsidRPr="00C808AC">
        <w:rPr>
          <w:rFonts w:ascii="Times New Roman" w:hAnsi="Times New Roman" w:cs="Times New Roman"/>
        </w:rPr>
        <w:t>ogiczną), obcokrajowców oraz po</w:t>
      </w:r>
      <w:r w:rsidRPr="00C808AC">
        <w:rPr>
          <w:rFonts w:ascii="Times New Roman" w:hAnsi="Times New Roman" w:cs="Times New Roman"/>
        </w:rPr>
        <w:t>wracających z zagranicy po dłuższej nieobecności do Polski, którzy maj</w:t>
      </w:r>
      <w:r w:rsidR="00727BD7">
        <w:rPr>
          <w:rFonts w:ascii="Times New Roman" w:hAnsi="Times New Roman" w:cs="Times New Roman"/>
        </w:rPr>
        <w:t>ą</w:t>
      </w:r>
      <w:r w:rsidRPr="00C808AC">
        <w:rPr>
          <w:rFonts w:ascii="Times New Roman" w:hAnsi="Times New Roman" w:cs="Times New Roman"/>
        </w:rPr>
        <w:t xml:space="preserve"> </w:t>
      </w:r>
      <w:r w:rsidR="00C77531" w:rsidRPr="00C808AC">
        <w:rPr>
          <w:rFonts w:ascii="Times New Roman" w:hAnsi="Times New Roman" w:cs="Times New Roman"/>
        </w:rPr>
        <w:t>problem z religią</w:t>
      </w:r>
      <w:r w:rsidRPr="00C808AC">
        <w:rPr>
          <w:rFonts w:ascii="Times New Roman" w:hAnsi="Times New Roman" w:cs="Times New Roman"/>
        </w:rPr>
        <w:t xml:space="preserve"> stosowane są następujące ułatwienia:</w:t>
      </w:r>
    </w:p>
    <w:p w:rsidR="005A5613" w:rsidRPr="00C808AC" w:rsidRDefault="005A5613" w:rsidP="00F21866">
      <w:pPr>
        <w:spacing w:after="0" w:line="240" w:lineRule="auto"/>
        <w:ind w:left="284"/>
        <w:jc w:val="both"/>
        <w:rPr>
          <w:rFonts w:ascii="Times New Roman" w:hAnsi="Times New Roman" w:cs="Times New Roman"/>
        </w:rPr>
      </w:pPr>
      <w:r w:rsidRPr="00C808AC">
        <w:rPr>
          <w:rFonts w:ascii="Times New Roman" w:hAnsi="Times New Roman" w:cs="Times New Roman"/>
        </w:rPr>
        <w:t>a) uczniowie mogą zdobyć mniej punktów, aby uzyskać ocenę dopuszczającą</w:t>
      </w:r>
      <w:r w:rsidR="00022E19">
        <w:rPr>
          <w:rFonts w:ascii="Times New Roman" w:hAnsi="Times New Roman" w:cs="Times New Roman"/>
        </w:rPr>
        <w:t>,</w:t>
      </w:r>
    </w:p>
    <w:p w:rsidR="005A5613" w:rsidRPr="00C808AC" w:rsidRDefault="005A5613" w:rsidP="00F21866">
      <w:pPr>
        <w:spacing w:after="0" w:line="240" w:lineRule="auto"/>
        <w:ind w:left="284"/>
        <w:jc w:val="both"/>
        <w:rPr>
          <w:rFonts w:ascii="Times New Roman" w:hAnsi="Times New Roman" w:cs="Times New Roman"/>
        </w:rPr>
      </w:pPr>
      <w:r w:rsidRPr="00C808AC">
        <w:rPr>
          <w:rFonts w:ascii="Times New Roman" w:hAnsi="Times New Roman" w:cs="Times New Roman"/>
        </w:rPr>
        <w:t>b)</w:t>
      </w:r>
      <w:r w:rsidR="00727BD7">
        <w:rPr>
          <w:rFonts w:ascii="Times New Roman" w:hAnsi="Times New Roman" w:cs="Times New Roman"/>
        </w:rPr>
        <w:t xml:space="preserve"> </w:t>
      </w:r>
      <w:r w:rsidRPr="00C808AC">
        <w:rPr>
          <w:rFonts w:ascii="Times New Roman" w:hAnsi="Times New Roman" w:cs="Times New Roman"/>
        </w:rPr>
        <w:t xml:space="preserve">nauczyciel uwzględnia przy ocenianiu uczniów indywidualne </w:t>
      </w:r>
      <w:r w:rsidR="00C77531" w:rsidRPr="00C808AC">
        <w:rPr>
          <w:rFonts w:ascii="Times New Roman" w:hAnsi="Times New Roman" w:cs="Times New Roman"/>
        </w:rPr>
        <w:t>wytyczne zapisane w poszcze</w:t>
      </w:r>
      <w:r w:rsidRPr="00C808AC">
        <w:rPr>
          <w:rFonts w:ascii="Times New Roman" w:hAnsi="Times New Roman" w:cs="Times New Roman"/>
        </w:rPr>
        <w:t>gólnych opiniach (np. wolne tempo pracy).</w:t>
      </w:r>
    </w:p>
    <w:p w:rsidR="005A5613" w:rsidRPr="00C808AC" w:rsidRDefault="005A5613" w:rsidP="00F21866">
      <w:pPr>
        <w:spacing w:after="0" w:line="240" w:lineRule="auto"/>
        <w:jc w:val="both"/>
        <w:rPr>
          <w:rFonts w:ascii="Times New Roman" w:hAnsi="Times New Roman" w:cs="Times New Roman"/>
        </w:rPr>
      </w:pPr>
    </w:p>
    <w:p w:rsidR="005A5613" w:rsidRPr="00727BD7" w:rsidRDefault="005A5613" w:rsidP="00F21866">
      <w:pPr>
        <w:spacing w:after="0" w:line="240" w:lineRule="auto"/>
        <w:jc w:val="both"/>
        <w:rPr>
          <w:rFonts w:ascii="Times New Roman" w:hAnsi="Times New Roman" w:cs="Times New Roman"/>
          <w:b/>
          <w:bCs/>
        </w:rPr>
      </w:pPr>
      <w:r w:rsidRPr="00727BD7">
        <w:rPr>
          <w:rFonts w:ascii="Times New Roman" w:hAnsi="Times New Roman" w:cs="Times New Roman"/>
          <w:b/>
          <w:bCs/>
        </w:rPr>
        <w:lastRenderedPageBreak/>
        <w:t>Sposoby informowania uczniów i rodziców.</w:t>
      </w:r>
    </w:p>
    <w:p w:rsidR="005A5613" w:rsidRPr="00C808AC" w:rsidRDefault="005A5613" w:rsidP="00F21866">
      <w:pPr>
        <w:spacing w:after="0" w:line="240" w:lineRule="auto"/>
        <w:jc w:val="both"/>
        <w:rPr>
          <w:rFonts w:ascii="Times New Roman" w:hAnsi="Times New Roman" w:cs="Times New Roman"/>
        </w:rPr>
      </w:pPr>
      <w:r w:rsidRPr="00C808AC">
        <w:rPr>
          <w:rFonts w:ascii="Times New Roman" w:hAnsi="Times New Roman" w:cs="Times New Roman"/>
        </w:rPr>
        <w:t xml:space="preserve">-  Na pierwszej godzinie lekcyjnej zapoznajemy uczniów z </w:t>
      </w:r>
      <w:r w:rsidRPr="009517C1">
        <w:rPr>
          <w:rFonts w:ascii="Times New Roman" w:hAnsi="Times New Roman" w:cs="Times New Roman"/>
        </w:rPr>
        <w:t>PZO.</w:t>
      </w:r>
    </w:p>
    <w:p w:rsidR="005A5613" w:rsidRPr="00C808AC" w:rsidRDefault="005A5613" w:rsidP="00F21866">
      <w:pPr>
        <w:spacing w:after="0" w:line="240" w:lineRule="auto"/>
        <w:jc w:val="both"/>
        <w:rPr>
          <w:rFonts w:ascii="Times New Roman" w:hAnsi="Times New Roman" w:cs="Times New Roman"/>
        </w:rPr>
      </w:pPr>
      <w:r w:rsidRPr="00C808AC">
        <w:rPr>
          <w:rFonts w:ascii="Times New Roman" w:hAnsi="Times New Roman" w:cs="Times New Roman"/>
        </w:rPr>
        <w:t>-  Oceny cząstkowe są jawne, oparte o opracowane kryteria.</w:t>
      </w:r>
    </w:p>
    <w:p w:rsidR="005A5613" w:rsidRPr="00C808AC" w:rsidRDefault="005A5613" w:rsidP="00F21866">
      <w:pPr>
        <w:spacing w:after="0" w:line="240" w:lineRule="auto"/>
        <w:jc w:val="both"/>
        <w:rPr>
          <w:rFonts w:ascii="Times New Roman" w:hAnsi="Times New Roman" w:cs="Times New Roman"/>
        </w:rPr>
      </w:pPr>
      <w:r w:rsidRPr="00C808AC">
        <w:rPr>
          <w:rFonts w:ascii="Times New Roman" w:hAnsi="Times New Roman" w:cs="Times New Roman"/>
        </w:rPr>
        <w:t>-  Prace pisemne są przechowywane</w:t>
      </w:r>
      <w:r w:rsidR="00C77531" w:rsidRPr="00C808AC">
        <w:rPr>
          <w:rFonts w:ascii="Times New Roman" w:hAnsi="Times New Roman" w:cs="Times New Roman"/>
        </w:rPr>
        <w:t xml:space="preserve"> </w:t>
      </w:r>
      <w:r w:rsidRPr="00C808AC">
        <w:rPr>
          <w:rFonts w:ascii="Times New Roman" w:hAnsi="Times New Roman" w:cs="Times New Roman"/>
        </w:rPr>
        <w:t>do końca bieżącego roku szkolnego. Są do wglądu rodziców lub prawnych opiekunów na zebraniach z rodzicami.</w:t>
      </w:r>
    </w:p>
    <w:p w:rsidR="005A5613" w:rsidRPr="00C808AC" w:rsidRDefault="005A5613" w:rsidP="00F21866">
      <w:pPr>
        <w:spacing w:after="0" w:line="240" w:lineRule="auto"/>
        <w:jc w:val="both"/>
        <w:rPr>
          <w:rFonts w:ascii="Times New Roman" w:hAnsi="Times New Roman" w:cs="Times New Roman"/>
        </w:rPr>
      </w:pPr>
      <w:r w:rsidRPr="00C808AC">
        <w:rPr>
          <w:rFonts w:ascii="Times New Roman" w:hAnsi="Times New Roman" w:cs="Times New Roman"/>
        </w:rPr>
        <w:t>- Nauczyciel na pierwszym zebraniu informuje rodziców o sposobie oceniania z przedmiotu.</w:t>
      </w:r>
    </w:p>
    <w:p w:rsidR="005A5613" w:rsidRPr="00C808AC" w:rsidRDefault="005A5613" w:rsidP="00F21866">
      <w:pPr>
        <w:spacing w:after="0" w:line="240" w:lineRule="auto"/>
        <w:jc w:val="both"/>
        <w:rPr>
          <w:rFonts w:ascii="Times New Roman" w:hAnsi="Times New Roman" w:cs="Times New Roman"/>
        </w:rPr>
      </w:pPr>
      <w:r w:rsidRPr="00C808AC">
        <w:rPr>
          <w:rFonts w:ascii="Times New Roman" w:hAnsi="Times New Roman" w:cs="Times New Roman"/>
        </w:rPr>
        <w:t>- O ocenach cząstkowych lub końcowych za pierwszy semes</w:t>
      </w:r>
      <w:r w:rsidR="00C77531" w:rsidRPr="00C808AC">
        <w:rPr>
          <w:rFonts w:ascii="Times New Roman" w:hAnsi="Times New Roman" w:cs="Times New Roman"/>
        </w:rPr>
        <w:t>tr informuje się rodziców na ze</w:t>
      </w:r>
      <w:r w:rsidRPr="00C808AC">
        <w:rPr>
          <w:rFonts w:ascii="Times New Roman" w:hAnsi="Times New Roman" w:cs="Times New Roman"/>
        </w:rPr>
        <w:t xml:space="preserve">braniach rodzicielskich udostępniając zestawienie ocen </w:t>
      </w:r>
      <w:r w:rsidR="00F21866">
        <w:rPr>
          <w:rFonts w:ascii="Times New Roman" w:hAnsi="Times New Roman" w:cs="Times New Roman"/>
        </w:rPr>
        <w:br/>
      </w:r>
      <w:r w:rsidR="00C77531" w:rsidRPr="00C808AC">
        <w:rPr>
          <w:rFonts w:ascii="Times New Roman" w:hAnsi="Times New Roman" w:cs="Times New Roman"/>
        </w:rPr>
        <w:t>lub w czasie indywidualnych spo</w:t>
      </w:r>
      <w:r w:rsidRPr="00C808AC">
        <w:rPr>
          <w:rFonts w:ascii="Times New Roman" w:hAnsi="Times New Roman" w:cs="Times New Roman"/>
        </w:rPr>
        <w:t>tkań z rodzicami.</w:t>
      </w:r>
    </w:p>
    <w:p w:rsidR="005A5613" w:rsidRPr="00C808AC" w:rsidRDefault="005A5613" w:rsidP="00F21866">
      <w:pPr>
        <w:spacing w:after="0" w:line="240" w:lineRule="auto"/>
        <w:jc w:val="both"/>
        <w:rPr>
          <w:rFonts w:ascii="Times New Roman" w:hAnsi="Times New Roman" w:cs="Times New Roman"/>
        </w:rPr>
      </w:pPr>
    </w:p>
    <w:p w:rsidR="005A5613" w:rsidRPr="009517C1" w:rsidRDefault="005A5613" w:rsidP="00F21866">
      <w:pPr>
        <w:spacing w:after="0" w:line="240" w:lineRule="auto"/>
        <w:jc w:val="both"/>
        <w:rPr>
          <w:rFonts w:ascii="Times New Roman" w:hAnsi="Times New Roman" w:cs="Times New Roman"/>
          <w:b/>
          <w:bCs/>
        </w:rPr>
      </w:pPr>
      <w:r w:rsidRPr="009517C1">
        <w:rPr>
          <w:rFonts w:ascii="Times New Roman" w:hAnsi="Times New Roman" w:cs="Times New Roman"/>
          <w:b/>
          <w:bCs/>
        </w:rPr>
        <w:t>Ewaluacja PZO.</w:t>
      </w:r>
      <w:r w:rsidR="00F21866" w:rsidRPr="009517C1">
        <w:rPr>
          <w:rFonts w:ascii="Times New Roman" w:hAnsi="Times New Roman" w:cs="Times New Roman"/>
          <w:b/>
          <w:bCs/>
        </w:rPr>
        <w:t xml:space="preserve"> </w:t>
      </w:r>
    </w:p>
    <w:p w:rsidR="005A5613" w:rsidRPr="009517C1" w:rsidRDefault="005A5613" w:rsidP="00F21866">
      <w:pPr>
        <w:spacing w:after="0" w:line="240" w:lineRule="auto"/>
        <w:jc w:val="both"/>
        <w:rPr>
          <w:rFonts w:ascii="Times New Roman" w:hAnsi="Times New Roman" w:cs="Times New Roman"/>
        </w:rPr>
      </w:pPr>
      <w:r w:rsidRPr="009517C1">
        <w:rPr>
          <w:rFonts w:ascii="Times New Roman" w:hAnsi="Times New Roman" w:cs="Times New Roman"/>
        </w:rPr>
        <w:t>Pod koniec roku szkolnego nauczyciel wspólnie z uczniami dokona analizy funkcjonowania przedmiotow</w:t>
      </w:r>
      <w:r w:rsidR="00E66D5D">
        <w:rPr>
          <w:rFonts w:ascii="Times New Roman" w:hAnsi="Times New Roman" w:cs="Times New Roman"/>
        </w:rPr>
        <w:t>ych zasad</w:t>
      </w:r>
      <w:r w:rsidR="00C77531" w:rsidRPr="009517C1">
        <w:rPr>
          <w:rFonts w:ascii="Times New Roman" w:hAnsi="Times New Roman" w:cs="Times New Roman"/>
        </w:rPr>
        <w:t xml:space="preserve"> oceniania na lekcjach religii</w:t>
      </w:r>
      <w:r w:rsidRPr="009517C1">
        <w:rPr>
          <w:rFonts w:ascii="Times New Roman" w:hAnsi="Times New Roman" w:cs="Times New Roman"/>
        </w:rPr>
        <w:t>.</w:t>
      </w:r>
    </w:p>
    <w:p w:rsidR="005A5613" w:rsidRDefault="005A5613" w:rsidP="00F21866">
      <w:pPr>
        <w:spacing w:after="0" w:line="240" w:lineRule="auto"/>
        <w:jc w:val="both"/>
        <w:rPr>
          <w:rFonts w:ascii="Times New Roman" w:hAnsi="Times New Roman" w:cs="Times New Roman"/>
        </w:rPr>
      </w:pPr>
      <w:r w:rsidRPr="009517C1">
        <w:rPr>
          <w:rFonts w:ascii="Times New Roman" w:hAnsi="Times New Roman" w:cs="Times New Roman"/>
        </w:rPr>
        <w:t>Ewentualne zmiany w P</w:t>
      </w:r>
      <w:r w:rsidR="00E66D5D">
        <w:rPr>
          <w:rFonts w:ascii="Times New Roman" w:hAnsi="Times New Roman" w:cs="Times New Roman"/>
        </w:rPr>
        <w:t>Z</w:t>
      </w:r>
      <w:r w:rsidRPr="009517C1">
        <w:rPr>
          <w:rFonts w:ascii="Times New Roman" w:hAnsi="Times New Roman" w:cs="Times New Roman"/>
        </w:rPr>
        <w:t>O będą obowiązywały od następnego roku szkolnego.</w:t>
      </w:r>
    </w:p>
    <w:p w:rsidR="00B14963" w:rsidRDefault="00B14963" w:rsidP="00A94813">
      <w:pPr>
        <w:spacing w:after="0" w:line="240" w:lineRule="auto"/>
        <w:jc w:val="center"/>
        <w:rPr>
          <w:rFonts w:ascii="Times New Roman" w:hAnsi="Times New Roman" w:cs="Times New Roman"/>
          <w:b/>
          <w:sz w:val="24"/>
          <w:szCs w:val="24"/>
        </w:rPr>
      </w:pPr>
    </w:p>
    <w:p w:rsidR="00B14963" w:rsidRDefault="00B14963" w:rsidP="00A94813">
      <w:pPr>
        <w:spacing w:after="0" w:line="240" w:lineRule="auto"/>
        <w:jc w:val="center"/>
        <w:rPr>
          <w:rFonts w:ascii="Times New Roman" w:hAnsi="Times New Roman" w:cs="Times New Roman"/>
          <w:b/>
          <w:sz w:val="24"/>
          <w:szCs w:val="24"/>
        </w:rPr>
      </w:pPr>
    </w:p>
    <w:p w:rsidR="00996FB9" w:rsidRDefault="00B0495E" w:rsidP="00A948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w:t>
      </w:r>
      <w:r w:rsidR="00996FB9" w:rsidRPr="00B0495E">
        <w:rPr>
          <w:rFonts w:ascii="Times New Roman" w:hAnsi="Times New Roman" w:cs="Times New Roman"/>
          <w:b/>
          <w:sz w:val="24"/>
          <w:szCs w:val="24"/>
        </w:rPr>
        <w:t>ryteri</w:t>
      </w:r>
      <w:r>
        <w:rPr>
          <w:rFonts w:ascii="Times New Roman" w:hAnsi="Times New Roman" w:cs="Times New Roman"/>
          <w:b/>
          <w:sz w:val="24"/>
          <w:szCs w:val="24"/>
        </w:rPr>
        <w:t>a</w:t>
      </w:r>
      <w:r w:rsidR="00996FB9" w:rsidRPr="00B0495E">
        <w:rPr>
          <w:rFonts w:ascii="Times New Roman" w:hAnsi="Times New Roman" w:cs="Times New Roman"/>
          <w:b/>
          <w:sz w:val="24"/>
          <w:szCs w:val="24"/>
        </w:rPr>
        <w:t xml:space="preserve"> oceniania z religii podczas nauczania zdalnego.</w:t>
      </w:r>
    </w:p>
    <w:p w:rsidR="00B14963" w:rsidRPr="00B0495E" w:rsidRDefault="00B14963" w:rsidP="00A94813">
      <w:pPr>
        <w:spacing w:after="0" w:line="240" w:lineRule="auto"/>
        <w:jc w:val="center"/>
        <w:rPr>
          <w:rFonts w:ascii="Times New Roman" w:hAnsi="Times New Roman" w:cs="Times New Roman"/>
          <w:b/>
          <w:sz w:val="24"/>
          <w:szCs w:val="24"/>
        </w:rPr>
      </w:pPr>
    </w:p>
    <w:p w:rsidR="00996FB9" w:rsidRPr="00B14963" w:rsidRDefault="00996FB9" w:rsidP="00A94813">
      <w:pPr>
        <w:spacing w:after="0" w:line="240" w:lineRule="auto"/>
        <w:rPr>
          <w:rFonts w:ascii="Times New Roman" w:hAnsi="Times New Roman" w:cs="Times New Roman"/>
          <w:b/>
        </w:rPr>
      </w:pPr>
      <w:r w:rsidRPr="00B14963">
        <w:rPr>
          <w:rFonts w:ascii="Times New Roman" w:hAnsi="Times New Roman" w:cs="Times New Roman"/>
          <w:b/>
        </w:rPr>
        <w:t>Zasady pracy na lekcji zdalnej:</w:t>
      </w:r>
    </w:p>
    <w:p w:rsidR="00996FB9" w:rsidRPr="00B14963" w:rsidRDefault="00996FB9" w:rsidP="00A94813">
      <w:pPr>
        <w:pStyle w:val="Akapitzlist"/>
        <w:numPr>
          <w:ilvl w:val="0"/>
          <w:numId w:val="7"/>
        </w:numPr>
        <w:spacing w:after="0" w:line="240" w:lineRule="auto"/>
        <w:rPr>
          <w:rFonts w:ascii="Times New Roman" w:hAnsi="Times New Roman" w:cs="Times New Roman"/>
        </w:rPr>
      </w:pPr>
      <w:r w:rsidRPr="00B14963">
        <w:rPr>
          <w:rFonts w:ascii="Times New Roman" w:hAnsi="Times New Roman" w:cs="Times New Roman"/>
        </w:rPr>
        <w:t>Na lekcji religii online obowiązują zasady zachowania uczniów zgodnie z zasadami netykiety internetowej.</w:t>
      </w:r>
    </w:p>
    <w:p w:rsidR="00996FB9" w:rsidRPr="00B14963" w:rsidRDefault="00996FB9" w:rsidP="00A94813">
      <w:pPr>
        <w:pStyle w:val="Akapitzlist"/>
        <w:numPr>
          <w:ilvl w:val="0"/>
          <w:numId w:val="7"/>
        </w:numPr>
        <w:spacing w:after="0" w:line="240" w:lineRule="auto"/>
        <w:rPr>
          <w:rFonts w:ascii="Times New Roman" w:hAnsi="Times New Roman" w:cs="Times New Roman"/>
        </w:rPr>
      </w:pPr>
      <w:r w:rsidRPr="00B14963">
        <w:rPr>
          <w:rFonts w:ascii="Times New Roman" w:hAnsi="Times New Roman" w:cs="Times New Roman"/>
        </w:rPr>
        <w:t>Uczniowie uczestniczący w lekcji online mogą być oceniani za aktywność związaną z tematem lekcji.</w:t>
      </w:r>
    </w:p>
    <w:p w:rsidR="00996FB9" w:rsidRPr="00B14963" w:rsidRDefault="00996FB9" w:rsidP="00A94813">
      <w:pPr>
        <w:pStyle w:val="Akapitzlist"/>
        <w:numPr>
          <w:ilvl w:val="0"/>
          <w:numId w:val="7"/>
        </w:numPr>
        <w:spacing w:after="0" w:line="240" w:lineRule="auto"/>
        <w:rPr>
          <w:rFonts w:ascii="Times New Roman" w:hAnsi="Times New Roman" w:cs="Times New Roman"/>
        </w:rPr>
      </w:pPr>
      <w:r w:rsidRPr="00B14963">
        <w:rPr>
          <w:rFonts w:ascii="Times New Roman" w:hAnsi="Times New Roman" w:cs="Times New Roman"/>
        </w:rPr>
        <w:t>Każdy uczeń odczytuje wiadomości wysyłane przez nauczyciela przez dziennik elektroniczny lub platformę edukacyjną.</w:t>
      </w:r>
    </w:p>
    <w:p w:rsidR="00996FB9" w:rsidRPr="00B14963" w:rsidRDefault="00996FB9" w:rsidP="00A94813">
      <w:pPr>
        <w:pStyle w:val="Akapitzlist"/>
        <w:numPr>
          <w:ilvl w:val="0"/>
          <w:numId w:val="7"/>
        </w:numPr>
        <w:spacing w:after="0" w:line="240" w:lineRule="auto"/>
        <w:rPr>
          <w:rFonts w:ascii="Times New Roman" w:hAnsi="Times New Roman" w:cs="Times New Roman"/>
        </w:rPr>
      </w:pPr>
      <w:r w:rsidRPr="00B14963">
        <w:rPr>
          <w:rFonts w:ascii="Times New Roman" w:hAnsi="Times New Roman" w:cs="Times New Roman"/>
        </w:rPr>
        <w:t>Każdego ucznia obowiązuje systematyczna i samodzielna praca.</w:t>
      </w:r>
    </w:p>
    <w:p w:rsidR="00996FB9" w:rsidRPr="00B14963" w:rsidRDefault="00996FB9" w:rsidP="00A94813">
      <w:pPr>
        <w:pStyle w:val="Akapitzlist"/>
        <w:numPr>
          <w:ilvl w:val="0"/>
          <w:numId w:val="7"/>
        </w:numPr>
        <w:spacing w:after="0" w:line="240" w:lineRule="auto"/>
        <w:rPr>
          <w:rFonts w:ascii="Times New Roman" w:hAnsi="Times New Roman" w:cs="Times New Roman"/>
        </w:rPr>
      </w:pPr>
      <w:r w:rsidRPr="00B14963">
        <w:rPr>
          <w:rFonts w:ascii="Times New Roman" w:hAnsi="Times New Roman" w:cs="Times New Roman"/>
        </w:rPr>
        <w:t>Uczniowie dotrzymują terminów odsyłania zadanych przez nauczyciela zadań.</w:t>
      </w:r>
    </w:p>
    <w:p w:rsidR="00996FB9" w:rsidRPr="00B14963" w:rsidRDefault="00996FB9" w:rsidP="00A94813">
      <w:pPr>
        <w:spacing w:after="0" w:line="240" w:lineRule="auto"/>
        <w:rPr>
          <w:rFonts w:ascii="Times New Roman" w:hAnsi="Times New Roman" w:cs="Times New Roman"/>
        </w:rPr>
      </w:pPr>
    </w:p>
    <w:p w:rsidR="00996FB9" w:rsidRPr="00B14963" w:rsidRDefault="00996FB9" w:rsidP="00A94813">
      <w:pPr>
        <w:spacing w:after="0" w:line="240" w:lineRule="auto"/>
        <w:rPr>
          <w:rFonts w:ascii="Times New Roman" w:hAnsi="Times New Roman" w:cs="Times New Roman"/>
          <w:b/>
        </w:rPr>
      </w:pPr>
      <w:r w:rsidRPr="00B14963">
        <w:rPr>
          <w:rFonts w:ascii="Times New Roman" w:hAnsi="Times New Roman" w:cs="Times New Roman"/>
          <w:b/>
        </w:rPr>
        <w:t xml:space="preserve">Dopuszcza się wystawianie ocen uczniom za pracę zdalną. </w:t>
      </w:r>
    </w:p>
    <w:p w:rsidR="00996FB9" w:rsidRPr="00B14963" w:rsidRDefault="00996FB9" w:rsidP="00A94813">
      <w:pPr>
        <w:pStyle w:val="Akapitzlist"/>
        <w:numPr>
          <w:ilvl w:val="0"/>
          <w:numId w:val="8"/>
        </w:numPr>
        <w:spacing w:after="0" w:line="240" w:lineRule="auto"/>
        <w:rPr>
          <w:rFonts w:ascii="Times New Roman" w:hAnsi="Times New Roman" w:cs="Times New Roman"/>
        </w:rPr>
      </w:pPr>
      <w:r w:rsidRPr="00B14963">
        <w:rPr>
          <w:rFonts w:ascii="Times New Roman" w:hAnsi="Times New Roman" w:cs="Times New Roman"/>
        </w:rPr>
        <w:t>Ocenie podlegać będą:</w:t>
      </w:r>
    </w:p>
    <w:p w:rsidR="00996FB9" w:rsidRPr="00B14963" w:rsidRDefault="00996FB9" w:rsidP="00A94813">
      <w:pPr>
        <w:pStyle w:val="Akapitzlist"/>
        <w:numPr>
          <w:ilvl w:val="1"/>
          <w:numId w:val="8"/>
        </w:numPr>
        <w:spacing w:after="0" w:line="240" w:lineRule="auto"/>
        <w:rPr>
          <w:rFonts w:ascii="Times New Roman" w:hAnsi="Times New Roman" w:cs="Times New Roman"/>
        </w:rPr>
      </w:pPr>
      <w:r w:rsidRPr="00B14963">
        <w:rPr>
          <w:rFonts w:ascii="Times New Roman" w:hAnsi="Times New Roman" w:cs="Times New Roman"/>
        </w:rPr>
        <w:t xml:space="preserve">Karty pracy, </w:t>
      </w:r>
    </w:p>
    <w:p w:rsidR="00996FB9" w:rsidRPr="00B14963" w:rsidRDefault="00996FB9" w:rsidP="00A94813">
      <w:pPr>
        <w:pStyle w:val="Akapitzlist"/>
        <w:numPr>
          <w:ilvl w:val="1"/>
          <w:numId w:val="8"/>
        </w:numPr>
        <w:spacing w:after="0" w:line="240" w:lineRule="auto"/>
        <w:rPr>
          <w:rFonts w:ascii="Times New Roman" w:hAnsi="Times New Roman" w:cs="Times New Roman"/>
        </w:rPr>
      </w:pPr>
      <w:r w:rsidRPr="00B14963">
        <w:rPr>
          <w:rFonts w:ascii="Times New Roman" w:hAnsi="Times New Roman" w:cs="Times New Roman"/>
        </w:rPr>
        <w:t>Testy wyboru,</w:t>
      </w:r>
    </w:p>
    <w:p w:rsidR="00996FB9" w:rsidRPr="00B14963" w:rsidRDefault="00996FB9" w:rsidP="00A94813">
      <w:pPr>
        <w:pStyle w:val="Akapitzlist"/>
        <w:numPr>
          <w:ilvl w:val="1"/>
          <w:numId w:val="8"/>
        </w:numPr>
        <w:spacing w:after="0" w:line="240" w:lineRule="auto"/>
        <w:rPr>
          <w:rFonts w:ascii="Times New Roman" w:hAnsi="Times New Roman" w:cs="Times New Roman"/>
        </w:rPr>
      </w:pPr>
      <w:r w:rsidRPr="00B14963">
        <w:rPr>
          <w:rFonts w:ascii="Times New Roman" w:hAnsi="Times New Roman" w:cs="Times New Roman"/>
        </w:rPr>
        <w:t>Odpowiedź pisemna na pytanie,</w:t>
      </w:r>
    </w:p>
    <w:p w:rsidR="00996FB9" w:rsidRPr="00B14963" w:rsidRDefault="00996FB9" w:rsidP="00A94813">
      <w:pPr>
        <w:pStyle w:val="Akapitzlist"/>
        <w:numPr>
          <w:ilvl w:val="1"/>
          <w:numId w:val="8"/>
        </w:numPr>
        <w:spacing w:after="0" w:line="240" w:lineRule="auto"/>
        <w:rPr>
          <w:rFonts w:ascii="Times New Roman" w:hAnsi="Times New Roman" w:cs="Times New Roman"/>
        </w:rPr>
      </w:pPr>
      <w:r w:rsidRPr="00B14963">
        <w:rPr>
          <w:rFonts w:ascii="Times New Roman" w:hAnsi="Times New Roman" w:cs="Times New Roman"/>
        </w:rPr>
        <w:t>Praca plastyczna,</w:t>
      </w:r>
    </w:p>
    <w:p w:rsidR="00996FB9" w:rsidRPr="00B14963" w:rsidRDefault="00996FB9" w:rsidP="00A94813">
      <w:pPr>
        <w:pStyle w:val="Akapitzlist"/>
        <w:numPr>
          <w:ilvl w:val="1"/>
          <w:numId w:val="8"/>
        </w:numPr>
        <w:spacing w:after="0" w:line="240" w:lineRule="auto"/>
        <w:rPr>
          <w:rFonts w:ascii="Times New Roman" w:hAnsi="Times New Roman" w:cs="Times New Roman"/>
        </w:rPr>
      </w:pPr>
      <w:r w:rsidRPr="00B14963">
        <w:rPr>
          <w:rFonts w:ascii="Times New Roman" w:hAnsi="Times New Roman" w:cs="Times New Roman"/>
        </w:rPr>
        <w:t>Zadanie interaktywne,</w:t>
      </w:r>
    </w:p>
    <w:p w:rsidR="00996FB9" w:rsidRPr="00B14963" w:rsidRDefault="00996FB9" w:rsidP="00A94813">
      <w:pPr>
        <w:pStyle w:val="Akapitzlist"/>
        <w:numPr>
          <w:ilvl w:val="1"/>
          <w:numId w:val="8"/>
        </w:numPr>
        <w:spacing w:after="0" w:line="240" w:lineRule="auto"/>
        <w:rPr>
          <w:rFonts w:ascii="Times New Roman" w:hAnsi="Times New Roman" w:cs="Times New Roman"/>
        </w:rPr>
      </w:pPr>
      <w:r w:rsidRPr="00B14963">
        <w:rPr>
          <w:rFonts w:ascii="Times New Roman" w:hAnsi="Times New Roman" w:cs="Times New Roman"/>
        </w:rPr>
        <w:t>Prace dodatkowe: pokaz multimedialny, projekt, plakat, referat itp.</w:t>
      </w:r>
    </w:p>
    <w:p w:rsidR="00996FB9" w:rsidRPr="00B14963" w:rsidRDefault="00996FB9" w:rsidP="00A94813">
      <w:pPr>
        <w:pStyle w:val="Akapitzlist"/>
        <w:numPr>
          <w:ilvl w:val="0"/>
          <w:numId w:val="8"/>
        </w:numPr>
        <w:spacing w:after="0" w:line="240" w:lineRule="auto"/>
        <w:rPr>
          <w:rFonts w:ascii="Times New Roman" w:hAnsi="Times New Roman" w:cs="Times New Roman"/>
        </w:rPr>
      </w:pPr>
      <w:r w:rsidRPr="00B14963">
        <w:rPr>
          <w:rFonts w:ascii="Times New Roman" w:hAnsi="Times New Roman" w:cs="Times New Roman"/>
        </w:rPr>
        <w:t>Po odesłaniu zadania nauczyciel oceni oceną cząstkową /6-1 z wagą 1/ z wyjaśnieniem, stosując elementy oceny kształtującej.</w:t>
      </w:r>
    </w:p>
    <w:p w:rsidR="00996FB9" w:rsidRPr="00B14963" w:rsidRDefault="00996FB9" w:rsidP="00A94813">
      <w:pPr>
        <w:pStyle w:val="Akapitzlist"/>
        <w:numPr>
          <w:ilvl w:val="0"/>
          <w:numId w:val="8"/>
        </w:numPr>
        <w:spacing w:after="0" w:line="240" w:lineRule="auto"/>
        <w:rPr>
          <w:rFonts w:ascii="Times New Roman" w:hAnsi="Times New Roman" w:cs="Times New Roman"/>
        </w:rPr>
      </w:pPr>
      <w:r w:rsidRPr="00B14963">
        <w:rPr>
          <w:rFonts w:ascii="Times New Roman" w:hAnsi="Times New Roman" w:cs="Times New Roman"/>
        </w:rPr>
        <w:t>Ocena zostanie wpisana do dziennika elektronicznego.</w:t>
      </w:r>
    </w:p>
    <w:p w:rsidR="00996FB9" w:rsidRPr="00B14963" w:rsidRDefault="00996FB9" w:rsidP="00A94813">
      <w:pPr>
        <w:pStyle w:val="Akapitzlist"/>
        <w:numPr>
          <w:ilvl w:val="0"/>
          <w:numId w:val="8"/>
        </w:numPr>
        <w:spacing w:after="0" w:line="240" w:lineRule="auto"/>
        <w:rPr>
          <w:rFonts w:ascii="Times New Roman" w:hAnsi="Times New Roman" w:cs="Times New Roman"/>
        </w:rPr>
      </w:pPr>
      <w:r w:rsidRPr="00B14963">
        <w:rPr>
          <w:rFonts w:ascii="Times New Roman" w:hAnsi="Times New Roman" w:cs="Times New Roman"/>
        </w:rPr>
        <w:t>W stosunku do uczniów z dostosowaniem wymagań edukacyjnych (stwierdzone i zapisane w opinii wydanej przez poradnię psychologiczno-pedagogiczną), obcokrajowców oraz powracających z zagranicy po dłuższej nieobecności do Polski, ocenianie będzie dostosowane do indywidualnych potrzeb ucznia.</w:t>
      </w:r>
    </w:p>
    <w:p w:rsidR="00996FB9" w:rsidRPr="00B14963" w:rsidRDefault="00996FB9" w:rsidP="00A94813">
      <w:pPr>
        <w:pStyle w:val="Akapitzlist"/>
        <w:numPr>
          <w:ilvl w:val="0"/>
          <w:numId w:val="8"/>
        </w:numPr>
        <w:spacing w:after="0" w:line="240" w:lineRule="auto"/>
        <w:rPr>
          <w:rFonts w:ascii="Times New Roman" w:hAnsi="Times New Roman" w:cs="Times New Roman"/>
        </w:rPr>
      </w:pPr>
      <w:r w:rsidRPr="00B14963">
        <w:rPr>
          <w:rFonts w:ascii="Times New Roman" w:hAnsi="Times New Roman" w:cs="Times New Roman"/>
        </w:rPr>
        <w:t>Poprawa oceny - zgodnie z Przedmiotowymi Zasadami Oceniania i Statutem Szkoły.</w:t>
      </w:r>
    </w:p>
    <w:p w:rsidR="00996FB9" w:rsidRPr="00B14963" w:rsidRDefault="00996FB9" w:rsidP="00A94813">
      <w:pPr>
        <w:pStyle w:val="Akapitzlist"/>
        <w:numPr>
          <w:ilvl w:val="0"/>
          <w:numId w:val="8"/>
        </w:numPr>
        <w:spacing w:after="0" w:line="240" w:lineRule="auto"/>
        <w:rPr>
          <w:rFonts w:ascii="Times New Roman" w:hAnsi="Times New Roman" w:cs="Times New Roman"/>
        </w:rPr>
      </w:pPr>
      <w:r w:rsidRPr="00B14963">
        <w:rPr>
          <w:rFonts w:ascii="Times New Roman" w:hAnsi="Times New Roman" w:cs="Times New Roman"/>
        </w:rPr>
        <w:t>W ocenianiu uwzględnia się kryteria:</w:t>
      </w:r>
    </w:p>
    <w:p w:rsidR="00996FB9" w:rsidRPr="00B14963" w:rsidRDefault="00B30513" w:rsidP="00A94813">
      <w:pPr>
        <w:pStyle w:val="Akapitzlist"/>
        <w:numPr>
          <w:ilvl w:val="0"/>
          <w:numId w:val="9"/>
        </w:numPr>
        <w:spacing w:after="0" w:line="240" w:lineRule="auto"/>
        <w:rPr>
          <w:rFonts w:ascii="Times New Roman" w:hAnsi="Times New Roman" w:cs="Times New Roman"/>
        </w:rPr>
      </w:pPr>
      <w:r w:rsidRPr="00B14963">
        <w:rPr>
          <w:rFonts w:ascii="Times New Roman" w:hAnsi="Times New Roman" w:cs="Times New Roman"/>
        </w:rPr>
        <w:lastRenderedPageBreak/>
        <w:t>terminowość /</w:t>
      </w:r>
      <w:r w:rsidR="00996FB9" w:rsidRPr="00B14963">
        <w:rPr>
          <w:rFonts w:ascii="Times New Roman" w:hAnsi="Times New Roman" w:cs="Times New Roman"/>
        </w:rPr>
        <w:t xml:space="preserve">jeżeli uczeń nie odeśle pracy, zostanie wpisane brak zadania /bz/ z wagą  -0.5. Po odesłaniu pracy zostanie dopisana ocena w skali 6-1 z wagą 1. </w:t>
      </w:r>
    </w:p>
    <w:p w:rsidR="00996FB9" w:rsidRPr="00B14963" w:rsidRDefault="00996FB9" w:rsidP="00A94813">
      <w:pPr>
        <w:pStyle w:val="Akapitzlist"/>
        <w:numPr>
          <w:ilvl w:val="0"/>
          <w:numId w:val="9"/>
        </w:numPr>
        <w:spacing w:after="0" w:line="240" w:lineRule="auto"/>
        <w:rPr>
          <w:rFonts w:ascii="Times New Roman" w:hAnsi="Times New Roman" w:cs="Times New Roman"/>
        </w:rPr>
      </w:pPr>
      <w:r w:rsidRPr="00B14963">
        <w:rPr>
          <w:rFonts w:ascii="Times New Roman" w:hAnsi="Times New Roman" w:cs="Times New Roman"/>
        </w:rPr>
        <w:t>Poprawność rozwiązań</w:t>
      </w:r>
    </w:p>
    <w:p w:rsidR="00996FB9" w:rsidRPr="00B14963" w:rsidRDefault="00996FB9" w:rsidP="00A94813">
      <w:pPr>
        <w:pStyle w:val="Akapitzlist"/>
        <w:numPr>
          <w:ilvl w:val="0"/>
          <w:numId w:val="9"/>
        </w:numPr>
        <w:spacing w:after="0" w:line="240" w:lineRule="auto"/>
        <w:rPr>
          <w:rFonts w:ascii="Times New Roman" w:hAnsi="Times New Roman" w:cs="Times New Roman"/>
        </w:rPr>
      </w:pPr>
      <w:r w:rsidRPr="00B14963">
        <w:rPr>
          <w:rFonts w:ascii="Times New Roman" w:hAnsi="Times New Roman" w:cs="Times New Roman"/>
        </w:rPr>
        <w:t>Trudności i ograniczenia wynikające ze zdalnego nauczania u poszczególnych uczniów na podstawie informacji od wychowawcy klasy.</w:t>
      </w:r>
    </w:p>
    <w:p w:rsidR="00996FB9" w:rsidRPr="00B14963" w:rsidRDefault="00996FB9" w:rsidP="00A94813">
      <w:pPr>
        <w:pStyle w:val="Akapitzlist"/>
        <w:numPr>
          <w:ilvl w:val="0"/>
          <w:numId w:val="8"/>
        </w:numPr>
        <w:spacing w:after="0" w:line="240" w:lineRule="auto"/>
        <w:rPr>
          <w:rFonts w:ascii="Times New Roman" w:hAnsi="Times New Roman" w:cs="Times New Roman"/>
        </w:rPr>
      </w:pPr>
      <w:r w:rsidRPr="00B14963">
        <w:rPr>
          <w:rFonts w:ascii="Times New Roman" w:hAnsi="Times New Roman" w:cs="Times New Roman"/>
        </w:rPr>
        <w:t>W przypadku choroby ucznia lub innych okoliczności uniemożliwiających terminowe przesłanie pracy /awaria sprzętu, bak Internetu itp./ rodzic jest zobowiązany zgłosić ten fakt wychowawcy klasy oraz ustalić z nauczycielem formę i czas zaliczenia. Brak reakcji skutkuje oceną negatywną.</w:t>
      </w:r>
    </w:p>
    <w:p w:rsidR="00996FB9" w:rsidRPr="00B14963" w:rsidRDefault="00996FB9" w:rsidP="00A94813">
      <w:pPr>
        <w:pStyle w:val="Akapitzlist"/>
        <w:numPr>
          <w:ilvl w:val="0"/>
          <w:numId w:val="8"/>
        </w:numPr>
        <w:spacing w:after="0" w:line="240" w:lineRule="auto"/>
        <w:rPr>
          <w:rFonts w:ascii="Times New Roman" w:hAnsi="Times New Roman" w:cs="Times New Roman"/>
        </w:rPr>
      </w:pPr>
      <w:r w:rsidRPr="00B14963">
        <w:rPr>
          <w:rFonts w:ascii="Times New Roman" w:hAnsi="Times New Roman" w:cs="Times New Roman"/>
        </w:rPr>
        <w:t>Wszystkie oceny uzyskane w czasie zdalnego nauczania są ważne i wliczane do oceny śródrocznej i rocznej.</w:t>
      </w:r>
    </w:p>
    <w:p w:rsidR="00C77531" w:rsidRDefault="00996FB9" w:rsidP="003B3E43">
      <w:pPr>
        <w:pStyle w:val="Akapitzlist"/>
        <w:numPr>
          <w:ilvl w:val="0"/>
          <w:numId w:val="8"/>
        </w:numPr>
        <w:spacing w:after="0" w:line="240" w:lineRule="auto"/>
        <w:rPr>
          <w:rFonts w:ascii="Times New Roman" w:hAnsi="Times New Roman" w:cs="Times New Roman"/>
        </w:rPr>
      </w:pPr>
      <w:r w:rsidRPr="00B14963">
        <w:rPr>
          <w:rFonts w:ascii="Times New Roman" w:hAnsi="Times New Roman" w:cs="Times New Roman"/>
        </w:rPr>
        <w:t>Nauczyciel jest dostępny dla uczniów danej klasy w trakcie godziny lekcyjnej a dla rodziców w ustalonym terminie. W tym czasie odpowiada na pytania przesłane przez rodziców i uczniów za pomocą mobidziennika.</w:t>
      </w:r>
    </w:p>
    <w:p w:rsidR="00D33E0F" w:rsidRPr="00CE7463" w:rsidRDefault="00D33E0F" w:rsidP="00CE7463">
      <w:pPr>
        <w:spacing w:after="0" w:line="240" w:lineRule="auto"/>
        <w:rPr>
          <w:rFonts w:ascii="Times New Roman" w:hAnsi="Times New Roman" w:cs="Times New Roman"/>
          <w:sz w:val="24"/>
          <w:szCs w:val="24"/>
        </w:rPr>
      </w:pPr>
    </w:p>
    <w:p w:rsidR="00D33E0F" w:rsidRPr="00CE7463" w:rsidRDefault="00D33E0F" w:rsidP="00CE7463">
      <w:pPr>
        <w:spacing w:after="0" w:line="240" w:lineRule="auto"/>
        <w:rPr>
          <w:rFonts w:ascii="Times New Roman" w:hAnsi="Times New Roman" w:cs="Times New Roman"/>
          <w:sz w:val="24"/>
          <w:szCs w:val="24"/>
        </w:rPr>
      </w:pPr>
    </w:p>
    <w:p w:rsidR="00D33E0F" w:rsidRPr="00CE7463" w:rsidRDefault="00D33E0F" w:rsidP="00CE7463">
      <w:pPr>
        <w:spacing w:after="0" w:line="240" w:lineRule="auto"/>
        <w:jc w:val="center"/>
        <w:rPr>
          <w:rFonts w:ascii="Times New Roman" w:hAnsi="Times New Roman" w:cs="Times New Roman"/>
          <w:b/>
          <w:bCs/>
          <w:sz w:val="24"/>
          <w:szCs w:val="24"/>
        </w:rPr>
      </w:pPr>
      <w:r w:rsidRPr="00CE7463">
        <w:rPr>
          <w:rFonts w:ascii="Times New Roman" w:hAnsi="Times New Roman" w:cs="Times New Roman"/>
          <w:b/>
          <w:bCs/>
          <w:sz w:val="24"/>
          <w:szCs w:val="24"/>
        </w:rPr>
        <w:t xml:space="preserve">Wymagania edukacyjne dla uczniów zostały dostosowane do zaleceń zawartych </w:t>
      </w:r>
      <w:r w:rsidRPr="00CE7463">
        <w:rPr>
          <w:rFonts w:ascii="Times New Roman" w:hAnsi="Times New Roman" w:cs="Times New Roman"/>
          <w:b/>
          <w:bCs/>
          <w:sz w:val="24"/>
          <w:szCs w:val="24"/>
        </w:rPr>
        <w:br/>
        <w:t>w opiniach psychologiczno-pedagogicznych i orzeczeniach przygotowanych przez Poradni</w:t>
      </w:r>
      <w:r w:rsidR="00CE7463" w:rsidRPr="00CE7463">
        <w:rPr>
          <w:rFonts w:ascii="Times New Roman" w:hAnsi="Times New Roman" w:cs="Times New Roman"/>
          <w:b/>
          <w:bCs/>
          <w:sz w:val="24"/>
          <w:szCs w:val="24"/>
        </w:rPr>
        <w:t xml:space="preserve">ę Psychologiczno </w:t>
      </w:r>
      <w:r w:rsidR="00CE7463">
        <w:rPr>
          <w:rFonts w:ascii="Times New Roman" w:hAnsi="Times New Roman" w:cs="Times New Roman"/>
          <w:b/>
          <w:bCs/>
          <w:sz w:val="24"/>
          <w:szCs w:val="24"/>
        </w:rPr>
        <w:t>–</w:t>
      </w:r>
      <w:r w:rsidR="00CE7463" w:rsidRPr="00CE7463">
        <w:rPr>
          <w:rFonts w:ascii="Times New Roman" w:hAnsi="Times New Roman" w:cs="Times New Roman"/>
          <w:b/>
          <w:bCs/>
          <w:sz w:val="24"/>
          <w:szCs w:val="24"/>
        </w:rPr>
        <w:t xml:space="preserve"> Pedagogiczną</w:t>
      </w:r>
      <w:r w:rsidR="00CE7463">
        <w:rPr>
          <w:rFonts w:ascii="Times New Roman" w:hAnsi="Times New Roman" w:cs="Times New Roman"/>
          <w:b/>
          <w:bCs/>
          <w:sz w:val="24"/>
          <w:szCs w:val="24"/>
        </w:rPr>
        <w:t>.</w:t>
      </w:r>
    </w:p>
    <w:p w:rsidR="00CE7463" w:rsidRPr="00CE7463" w:rsidRDefault="00CE7463" w:rsidP="00CE7463">
      <w:pPr>
        <w:spacing w:after="0" w:line="240" w:lineRule="auto"/>
        <w:jc w:val="center"/>
        <w:rPr>
          <w:rFonts w:ascii="Times New Roman" w:hAnsi="Times New Roman" w:cs="Times New Roman"/>
          <w:b/>
          <w:bCs/>
          <w:sz w:val="24"/>
          <w:szCs w:val="24"/>
        </w:rPr>
      </w:pPr>
    </w:p>
    <w:p w:rsidR="00D33E0F" w:rsidRDefault="00D33E0F" w:rsidP="00CE7463">
      <w:pPr>
        <w:spacing w:after="0" w:line="240" w:lineRule="auto"/>
        <w:jc w:val="both"/>
        <w:rPr>
          <w:rFonts w:ascii="Times New Roman" w:hAnsi="Times New Roman" w:cs="Times New Roman"/>
        </w:rPr>
      </w:pPr>
      <w:r w:rsidRPr="00CE7463">
        <w:rPr>
          <w:rFonts w:ascii="Times New Roman" w:hAnsi="Times New Roman" w:cs="Times New Roman"/>
        </w:rPr>
        <w:t xml:space="preserve">W przepisach jest mowa o dostosowaniu wymagań do psychofizycznych możliwości ucznia, a nie o ich obniżeniu. Zatem nauczyciel, stosujący wobec ucznia </w:t>
      </w:r>
      <w:r w:rsidR="00CE7463">
        <w:rPr>
          <w:rFonts w:ascii="Times New Roman" w:hAnsi="Times New Roman" w:cs="Times New Roman"/>
        </w:rPr>
        <w:br/>
      </w:r>
      <w:r w:rsidRPr="00CE7463">
        <w:rPr>
          <w:rFonts w:ascii="Times New Roman" w:hAnsi="Times New Roman" w:cs="Times New Roman"/>
        </w:rPr>
        <w:t>np. z dysleksją rozwojową łagodniejsze kryteria oceniania w zakresie tych sprawności i umiejętności, które sprawiają mu szczególne problemy, ma prawo wymagać od niego większego wkładu pracy w porównaniu z innymi uczniami. Stwierdzenie dysfunkcji nie zwalnia uczniów z obowiązków szkolnych. Przeciwnie: uczeń taki powinien wykazać się samodzielną pracą, wykonywać dodatkowe zadania i ćwiczenia, zalecone specjalnie dla niego, które pomogą mu w przezwyciężeniu trudności.</w:t>
      </w:r>
    </w:p>
    <w:p w:rsidR="00CE7463" w:rsidRPr="00CE7463" w:rsidRDefault="00CE7463" w:rsidP="00CE7463">
      <w:pPr>
        <w:spacing w:after="0" w:line="240" w:lineRule="auto"/>
        <w:jc w:val="both"/>
        <w:rPr>
          <w:rFonts w:ascii="Times New Roman" w:hAnsi="Times New Roman" w:cs="Times New Roman"/>
        </w:rPr>
      </w:pPr>
    </w:p>
    <w:p w:rsidR="00D33E0F" w:rsidRPr="00CE7463" w:rsidRDefault="00D33E0F" w:rsidP="008811D0">
      <w:pPr>
        <w:spacing w:after="0" w:line="240" w:lineRule="auto"/>
        <w:jc w:val="both"/>
        <w:rPr>
          <w:rFonts w:ascii="Times New Roman" w:hAnsi="Times New Roman" w:cs="Times New Roman"/>
        </w:rPr>
      </w:pPr>
      <w:r w:rsidRPr="00CE7463">
        <w:rPr>
          <w:rFonts w:ascii="Times New Roman" w:hAnsi="Times New Roman" w:cs="Times New Roman"/>
        </w:rPr>
        <w:t xml:space="preserve">1. Uczniowie posiadający opinię poradni psychologiczno – pedagogicznej o specyficznych trudnościach w uczeniu się oraz uczniowie posiadający orzeczenie </w:t>
      </w:r>
      <w:r w:rsidR="00CE7463">
        <w:rPr>
          <w:rFonts w:ascii="Times New Roman" w:hAnsi="Times New Roman" w:cs="Times New Roman"/>
        </w:rPr>
        <w:br/>
      </w:r>
      <w:r w:rsidRPr="00CE7463">
        <w:rPr>
          <w:rFonts w:ascii="Times New Roman" w:hAnsi="Times New Roman" w:cs="Times New Roman"/>
        </w:rPr>
        <w:t xml:space="preserve">o potrzebie nauczania indywidualnego są oceniani z uwzględnieniem zaleceń poradni. </w:t>
      </w:r>
    </w:p>
    <w:p w:rsidR="00D33E0F" w:rsidRPr="00CE7463" w:rsidRDefault="00D33E0F" w:rsidP="008811D0">
      <w:pPr>
        <w:spacing w:after="0" w:line="240" w:lineRule="auto"/>
        <w:jc w:val="both"/>
        <w:rPr>
          <w:rFonts w:ascii="Times New Roman" w:hAnsi="Times New Roman" w:cs="Times New Roman"/>
        </w:rPr>
      </w:pPr>
      <w:r w:rsidRPr="00CE7463">
        <w:rPr>
          <w:rFonts w:ascii="Times New Roman" w:hAnsi="Times New Roman" w:cs="Times New Roman"/>
        </w:rPr>
        <w:t xml:space="preserve">2. Nauczyciel dostosowuje wymagania edukacyjne do indywidualnych potrzeb psychofizycznych i edukacyjnych ucznia posiadającego opinie poradni psychologiczno - pedagogicznej o specyficznych trudnościach w uczeniu się. </w:t>
      </w:r>
    </w:p>
    <w:p w:rsidR="00D33E0F" w:rsidRDefault="00D33E0F" w:rsidP="008811D0">
      <w:pPr>
        <w:spacing w:after="0" w:line="240" w:lineRule="auto"/>
        <w:rPr>
          <w:rFonts w:ascii="Times New Roman" w:hAnsi="Times New Roman" w:cs="Times New Roman"/>
        </w:rPr>
      </w:pPr>
      <w:r w:rsidRPr="00CE7463">
        <w:rPr>
          <w:rFonts w:ascii="Times New Roman" w:hAnsi="Times New Roman" w:cs="Times New Roman"/>
        </w:rPr>
        <w:t xml:space="preserve">3. W stosunku do wszystkich uczniów posiadających dysfunkcję zastosowane zostaną zasady wzmacniania poczucia własnej wartości, bezpieczeństwa, motywowania do pracy i doceniania małych sukcesów. </w:t>
      </w:r>
    </w:p>
    <w:p w:rsidR="00CE7463" w:rsidRPr="00CE7463" w:rsidRDefault="00CE7463" w:rsidP="00CE7463">
      <w:pPr>
        <w:spacing w:after="0" w:line="240" w:lineRule="auto"/>
        <w:rPr>
          <w:rFonts w:ascii="Times New Roman" w:hAnsi="Times New Roman" w:cs="Times New Roman"/>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Ogólne sposoby dostosowania wymagań edukacyjnych</w:t>
      </w:r>
      <w:r w:rsidR="008811D0">
        <w:rPr>
          <w:rFonts w:ascii="Times New Roman" w:hAnsi="Times New Roman" w:cs="Times New Roman"/>
          <w:b/>
          <w:bCs/>
        </w:rPr>
        <w:t>:</w:t>
      </w:r>
      <w:r w:rsidRPr="00CE7463">
        <w:rPr>
          <w:rFonts w:ascii="Times New Roman" w:hAnsi="Times New Roman" w:cs="Times New Roman"/>
          <w:b/>
          <w:bCs/>
        </w:rPr>
        <w:t xml:space="preserve"> </w:t>
      </w:r>
    </w:p>
    <w:p w:rsidR="00D33E0F" w:rsidRPr="00CE7463" w:rsidRDefault="00D33E0F" w:rsidP="008811D0">
      <w:pPr>
        <w:pStyle w:val="Akapitzlist"/>
        <w:numPr>
          <w:ilvl w:val="1"/>
          <w:numId w:val="10"/>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uwzględniać trudności z zapamiętywaniem nazw, nazwisk, dat,</w:t>
      </w:r>
    </w:p>
    <w:p w:rsidR="00D33E0F" w:rsidRPr="008811D0" w:rsidRDefault="00D33E0F" w:rsidP="008811D0">
      <w:pPr>
        <w:pStyle w:val="Akapitzlist"/>
        <w:numPr>
          <w:ilvl w:val="1"/>
          <w:numId w:val="10"/>
        </w:numPr>
        <w:suppressAutoHyphens/>
        <w:spacing w:after="0" w:line="240" w:lineRule="auto"/>
        <w:ind w:left="567" w:hanging="283"/>
        <w:rPr>
          <w:rFonts w:ascii="Times New Roman" w:hAnsi="Times New Roman" w:cs="Times New Roman"/>
        </w:rPr>
      </w:pPr>
      <w:r w:rsidRPr="008811D0">
        <w:rPr>
          <w:rFonts w:ascii="Times New Roman" w:hAnsi="Times New Roman" w:cs="Times New Roman"/>
        </w:rPr>
        <w:t>w czasie odpowiedzi ustnych dyskretnie wspomagać, dawać więcej czasu na przypomnienie, wydobycie z pamięci nazw, terminów, dyskretnie naprowadzać,</w:t>
      </w:r>
    </w:p>
    <w:p w:rsidR="00D33E0F" w:rsidRPr="00CE7463"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częściej powtarzać i utrwalać materiał,</w:t>
      </w:r>
    </w:p>
    <w:p w:rsidR="00D33E0F" w:rsidRPr="00CE7463"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podczas uczenia stosować techniki skojarzeniowe ułatwiające zapamiętywanie,</w:t>
      </w:r>
    </w:p>
    <w:p w:rsidR="008811D0"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8811D0">
        <w:rPr>
          <w:rFonts w:ascii="Times New Roman" w:hAnsi="Times New Roman" w:cs="Times New Roman"/>
        </w:rPr>
        <w:t xml:space="preserve">wprowadzać w nauczaniu metody aktywne, angażujące jak najwięcej zmysłów (ruch, dotyk, wzrok, słuch), </w:t>
      </w:r>
    </w:p>
    <w:p w:rsidR="00D33E0F" w:rsidRPr="008811D0"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8811D0">
        <w:rPr>
          <w:rFonts w:ascii="Times New Roman" w:hAnsi="Times New Roman" w:cs="Times New Roman"/>
        </w:rPr>
        <w:t>używać wielu pomocy dydaktycznych, urozmaicać proces nauczania,</w:t>
      </w:r>
    </w:p>
    <w:p w:rsidR="00D33E0F" w:rsidRPr="008811D0"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8811D0">
        <w:rPr>
          <w:rFonts w:ascii="Times New Roman" w:hAnsi="Times New Roman" w:cs="Times New Roman"/>
        </w:rPr>
        <w:t>zróżnicować formy sprawdzania wiadomości i umiejętności tak, by ograniczyć ocenianie na podstawie pisemnych odpowiedzi ucznia,</w:t>
      </w:r>
    </w:p>
    <w:p w:rsidR="00D33E0F" w:rsidRPr="00CE7463"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przeprowadzać sprawdziany ustne z ławki, niekiedy</w:t>
      </w:r>
      <w:r w:rsidR="002A73A5">
        <w:rPr>
          <w:rFonts w:ascii="Times New Roman" w:hAnsi="Times New Roman" w:cs="Times New Roman"/>
        </w:rPr>
        <w:t xml:space="preserve"> nawet odpytywać indywidualnie.</w:t>
      </w:r>
    </w:p>
    <w:p w:rsidR="00D33E0F" w:rsidRPr="008811D0" w:rsidRDefault="00D33E0F" w:rsidP="00CE7463">
      <w:pPr>
        <w:spacing w:after="0" w:line="240" w:lineRule="auto"/>
        <w:rPr>
          <w:rFonts w:ascii="Times New Roman" w:hAnsi="Times New Roman" w:cs="Times New Roman"/>
          <w:b/>
          <w:bCs/>
          <w:u w:val="single"/>
        </w:rPr>
      </w:pPr>
      <w:r w:rsidRPr="008811D0">
        <w:rPr>
          <w:rFonts w:ascii="Times New Roman" w:hAnsi="Times New Roman" w:cs="Times New Roman"/>
          <w:b/>
          <w:bCs/>
          <w:u w:val="single"/>
        </w:rPr>
        <w:lastRenderedPageBreak/>
        <w:t>Uczniowie o inteligencji niższej niż przeciętna</w:t>
      </w:r>
    </w:p>
    <w:p w:rsidR="008811D0" w:rsidRDefault="008811D0" w:rsidP="00CE7463">
      <w:pPr>
        <w:spacing w:after="0" w:line="240" w:lineRule="auto"/>
        <w:rPr>
          <w:rFonts w:ascii="Times New Roman" w:hAnsi="Times New Roman" w:cs="Times New Roman"/>
          <w:b/>
          <w:bCs/>
        </w:rPr>
      </w:pPr>
    </w:p>
    <w:p w:rsidR="00D33E0F" w:rsidRPr="00CE7463" w:rsidRDefault="008811D0" w:rsidP="00CE7463">
      <w:pPr>
        <w:spacing w:after="0" w:line="240" w:lineRule="auto"/>
        <w:rPr>
          <w:rFonts w:ascii="Times New Roman" w:hAnsi="Times New Roman" w:cs="Times New Roman"/>
          <w:b/>
          <w:bCs/>
        </w:rPr>
      </w:pPr>
      <w:r>
        <w:rPr>
          <w:rFonts w:ascii="Times New Roman" w:hAnsi="Times New Roman" w:cs="Times New Roman"/>
          <w:b/>
          <w:bCs/>
        </w:rPr>
        <w:t>Ogólne wymagania co do formy</w:t>
      </w:r>
      <w:r w:rsidR="00D33E0F" w:rsidRPr="00CE7463">
        <w:rPr>
          <w:rFonts w:ascii="Times New Roman" w:hAnsi="Times New Roman" w:cs="Times New Roman"/>
          <w:b/>
          <w:bCs/>
        </w:rPr>
        <w:t xml:space="preserve">: </w:t>
      </w:r>
    </w:p>
    <w:p w:rsidR="00D33E0F" w:rsidRPr="00CE7463"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omawianie niewielkich partii materiału i o mniejszym stopniu trudności,</w:t>
      </w:r>
    </w:p>
    <w:p w:rsidR="00D33E0F" w:rsidRPr="00CE7463"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pozostawianie więcej czasu na jego utrwalenie,</w:t>
      </w:r>
    </w:p>
    <w:p w:rsidR="00D33E0F" w:rsidRPr="00CE7463"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podawanie poleceń w prostszej formie,</w:t>
      </w:r>
    </w:p>
    <w:p w:rsidR="00D33E0F" w:rsidRPr="00CE7463"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unikanie trudnych, czy bardzo abstrakcyjnych pojęć,</w:t>
      </w:r>
    </w:p>
    <w:p w:rsidR="00D33E0F" w:rsidRPr="00CE7463"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częste odwoływanie się do konkretu, przykładu,</w:t>
      </w:r>
    </w:p>
    <w:p w:rsidR="00D33E0F" w:rsidRPr="00CE7463"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unikanie pytań problemowych, przekrojowych,</w:t>
      </w:r>
    </w:p>
    <w:p w:rsidR="00D33E0F" w:rsidRPr="00CE7463"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wolniejsze tempo pracy,</w:t>
      </w:r>
    </w:p>
    <w:p w:rsidR="00D33E0F" w:rsidRPr="00CE7463"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szerokie stosowanie zasady poglądowości,</w:t>
      </w:r>
    </w:p>
    <w:p w:rsidR="00D33E0F" w:rsidRPr="00CE7463"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odrębne instruowanie dzieci,</w:t>
      </w:r>
    </w:p>
    <w:p w:rsidR="00D33E0F" w:rsidRPr="00CE7463"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zadawanie do domu tyle, ile dziecko jest w stanie wykonać samodzielnie.</w:t>
      </w:r>
    </w:p>
    <w:p w:rsidR="00D33E0F" w:rsidRPr="00CE7463" w:rsidRDefault="00D33E0F" w:rsidP="00CE7463">
      <w:pPr>
        <w:spacing w:after="0" w:line="240" w:lineRule="auto"/>
        <w:rPr>
          <w:rFonts w:ascii="Times New Roman" w:hAnsi="Times New Roman" w:cs="Times New Roman"/>
          <w:b/>
          <w:bCs/>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 xml:space="preserve">Symptomy trudności </w:t>
      </w:r>
    </w:p>
    <w:p w:rsidR="00D33E0F" w:rsidRPr="008811D0" w:rsidRDefault="00D33E0F" w:rsidP="008811D0">
      <w:pPr>
        <w:pStyle w:val="Akapitzlist"/>
        <w:numPr>
          <w:ilvl w:val="0"/>
          <w:numId w:val="12"/>
        </w:numPr>
        <w:suppressAutoHyphens/>
        <w:spacing w:after="0" w:line="240" w:lineRule="auto"/>
        <w:ind w:left="567" w:hanging="283"/>
        <w:rPr>
          <w:rFonts w:ascii="Times New Roman" w:hAnsi="Times New Roman" w:cs="Times New Roman"/>
        </w:rPr>
      </w:pPr>
      <w:r w:rsidRPr="008811D0">
        <w:rPr>
          <w:rFonts w:ascii="Times New Roman" w:hAnsi="Times New Roman" w:cs="Times New Roman"/>
        </w:rPr>
        <w:t>trudność w selekcji i wybraniu najważniejszych treści (tendencja do pamięciowego u</w:t>
      </w:r>
      <w:r w:rsidR="008811D0">
        <w:rPr>
          <w:rFonts w:ascii="Times New Roman" w:hAnsi="Times New Roman" w:cs="Times New Roman"/>
        </w:rPr>
        <w:t>czenia się wszystkiego po kolei</w:t>
      </w:r>
      <w:r w:rsidRPr="008811D0">
        <w:rPr>
          <w:rFonts w:ascii="Times New Roman" w:hAnsi="Times New Roman" w:cs="Times New Roman"/>
        </w:rPr>
        <w:t>),</w:t>
      </w:r>
    </w:p>
    <w:p w:rsidR="00D33E0F" w:rsidRPr="00CE7463" w:rsidRDefault="00D33E0F" w:rsidP="008811D0">
      <w:pPr>
        <w:pStyle w:val="Akapitzlist"/>
        <w:numPr>
          <w:ilvl w:val="0"/>
          <w:numId w:val="13"/>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problem z zapamiętywaniem dat, nazwisk, nazw, miejscowości,</w:t>
      </w:r>
    </w:p>
    <w:p w:rsidR="00D33E0F" w:rsidRDefault="00D33E0F" w:rsidP="008811D0">
      <w:pPr>
        <w:pStyle w:val="Akapitzlist"/>
        <w:numPr>
          <w:ilvl w:val="0"/>
          <w:numId w:val="13"/>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nieumiejętność przekrojowego wiązania faktów i informacji.</w:t>
      </w:r>
    </w:p>
    <w:p w:rsidR="008811D0" w:rsidRPr="00CE7463" w:rsidRDefault="008811D0" w:rsidP="008811D0">
      <w:pPr>
        <w:pStyle w:val="Akapitzlist"/>
        <w:suppressAutoHyphens/>
        <w:spacing w:after="0" w:line="240" w:lineRule="auto"/>
        <w:ind w:left="567"/>
        <w:rPr>
          <w:rFonts w:ascii="Times New Roman" w:hAnsi="Times New Roman" w:cs="Times New Roman"/>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Sposoby dostosowania wymagań edukacyjnych</w:t>
      </w:r>
      <w:r w:rsidR="008811D0">
        <w:rPr>
          <w:rFonts w:ascii="Times New Roman" w:hAnsi="Times New Roman" w:cs="Times New Roman"/>
          <w:b/>
          <w:bCs/>
        </w:rPr>
        <w:t>:</w:t>
      </w:r>
      <w:r w:rsidRPr="00CE7463">
        <w:rPr>
          <w:rFonts w:ascii="Times New Roman" w:hAnsi="Times New Roman" w:cs="Times New Roman"/>
          <w:b/>
          <w:bCs/>
        </w:rPr>
        <w:t xml:space="preserve"> </w:t>
      </w:r>
    </w:p>
    <w:p w:rsidR="00D33E0F" w:rsidRPr="008811D0" w:rsidRDefault="00D33E0F" w:rsidP="008811D0">
      <w:pPr>
        <w:pStyle w:val="Akapitzlist"/>
        <w:numPr>
          <w:ilvl w:val="0"/>
          <w:numId w:val="13"/>
        </w:numPr>
        <w:suppressAutoHyphens/>
        <w:spacing w:after="0" w:line="240" w:lineRule="auto"/>
        <w:ind w:left="567" w:hanging="283"/>
        <w:rPr>
          <w:rFonts w:ascii="Times New Roman" w:hAnsi="Times New Roman" w:cs="Times New Roman"/>
        </w:rPr>
      </w:pPr>
      <w:r w:rsidRPr="008811D0">
        <w:rPr>
          <w:rFonts w:ascii="Times New Roman" w:hAnsi="Times New Roman" w:cs="Times New Roman"/>
        </w:rPr>
        <w:t>w związku z dużym problemem w selekcji i wyborze najważniejszych informacji z danego tematu można wypisać kilka podstawowych pytań, na które uczeń powinien znaleźć odp</w:t>
      </w:r>
      <w:r w:rsidR="008811D0" w:rsidRPr="008811D0">
        <w:rPr>
          <w:rFonts w:ascii="Times New Roman" w:hAnsi="Times New Roman" w:cs="Times New Roman"/>
        </w:rPr>
        <w:t>owiedź czytając dany materiał (</w:t>
      </w:r>
      <w:r w:rsidRPr="008811D0">
        <w:rPr>
          <w:rFonts w:ascii="Times New Roman" w:hAnsi="Times New Roman" w:cs="Times New Roman"/>
        </w:rPr>
        <w:t xml:space="preserve">przy odpytywaniu prosić o udzielenie na </w:t>
      </w:r>
      <w:r w:rsidR="008811D0">
        <w:rPr>
          <w:rFonts w:ascii="Times New Roman" w:hAnsi="Times New Roman" w:cs="Times New Roman"/>
        </w:rPr>
        <w:t>nie odpowiedzi ),</w:t>
      </w:r>
    </w:p>
    <w:p w:rsidR="00D33E0F" w:rsidRPr="00CE7463" w:rsidRDefault="00D33E0F" w:rsidP="008811D0">
      <w:pPr>
        <w:pStyle w:val="Akapitzlist"/>
        <w:numPr>
          <w:ilvl w:val="0"/>
          <w:numId w:val="13"/>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podobnie postępować przy powtórkach,</w:t>
      </w:r>
    </w:p>
    <w:p w:rsidR="00D33E0F" w:rsidRPr="008811D0" w:rsidRDefault="00D33E0F" w:rsidP="008811D0">
      <w:pPr>
        <w:pStyle w:val="Akapitzlist"/>
        <w:numPr>
          <w:ilvl w:val="0"/>
          <w:numId w:val="13"/>
        </w:numPr>
        <w:suppressAutoHyphens/>
        <w:spacing w:after="0" w:line="240" w:lineRule="auto"/>
        <w:ind w:left="567" w:hanging="283"/>
        <w:rPr>
          <w:rFonts w:ascii="Times New Roman" w:hAnsi="Times New Roman" w:cs="Times New Roman"/>
        </w:rPr>
      </w:pPr>
      <w:r w:rsidRPr="008811D0">
        <w:rPr>
          <w:rFonts w:ascii="Times New Roman" w:hAnsi="Times New Roman" w:cs="Times New Roman"/>
        </w:rPr>
        <w:t>pozostawianie większej ilości czasu na przygotowanie się z danego materiału (dzielenie go na małe części, wyznaczanie czasu na jego zapamiętanie i odpytywanie)</w:t>
      </w:r>
      <w:r w:rsidR="008811D0">
        <w:rPr>
          <w:rFonts w:ascii="Times New Roman" w:hAnsi="Times New Roman" w:cs="Times New Roman"/>
        </w:rPr>
        <w:t>.</w:t>
      </w:r>
    </w:p>
    <w:p w:rsidR="00D33E0F" w:rsidRPr="00CE7463" w:rsidRDefault="00D33E0F" w:rsidP="00CE7463">
      <w:pPr>
        <w:pStyle w:val="Akapitzlist"/>
        <w:spacing w:after="0" w:line="240" w:lineRule="auto"/>
        <w:ind w:left="0"/>
        <w:rPr>
          <w:rFonts w:ascii="Times New Roman" w:hAnsi="Times New Roman" w:cs="Times New Roman"/>
        </w:rPr>
      </w:pPr>
    </w:p>
    <w:p w:rsidR="002A73A5" w:rsidRDefault="00D33E0F" w:rsidP="00CE7463">
      <w:pPr>
        <w:spacing w:after="0" w:line="240" w:lineRule="auto"/>
        <w:rPr>
          <w:rFonts w:ascii="Times New Roman" w:hAnsi="Times New Roman" w:cs="Times New Roman"/>
          <w:b/>
          <w:bCs/>
          <w:u w:val="single"/>
        </w:rPr>
      </w:pPr>
      <w:r w:rsidRPr="002A73A5">
        <w:rPr>
          <w:rFonts w:ascii="Times New Roman" w:hAnsi="Times New Roman" w:cs="Times New Roman"/>
          <w:b/>
          <w:bCs/>
          <w:u w:val="single"/>
        </w:rPr>
        <w:t>Specyficzne trudności w uczeniu się</w:t>
      </w:r>
      <w:r w:rsidR="008811D0" w:rsidRPr="002A73A5">
        <w:rPr>
          <w:rFonts w:ascii="Times New Roman" w:hAnsi="Times New Roman" w:cs="Times New Roman"/>
          <w:b/>
          <w:bCs/>
          <w:u w:val="single"/>
        </w:rPr>
        <w:t xml:space="preserve">. </w:t>
      </w:r>
    </w:p>
    <w:p w:rsidR="002A73A5" w:rsidRDefault="002A73A5" w:rsidP="00CE7463">
      <w:pPr>
        <w:spacing w:after="0" w:line="240" w:lineRule="auto"/>
        <w:rPr>
          <w:rFonts w:ascii="Times New Roman" w:hAnsi="Times New Roman" w:cs="Times New Roman"/>
          <w:b/>
          <w:bCs/>
          <w:u w:val="single"/>
        </w:rPr>
      </w:pPr>
    </w:p>
    <w:p w:rsidR="00D33E0F" w:rsidRPr="002A73A5" w:rsidRDefault="00D33E0F" w:rsidP="00CE7463">
      <w:pPr>
        <w:spacing w:after="0" w:line="240" w:lineRule="auto"/>
        <w:rPr>
          <w:rFonts w:ascii="Times New Roman" w:hAnsi="Times New Roman" w:cs="Times New Roman"/>
          <w:b/>
          <w:bCs/>
          <w:u w:val="single"/>
        </w:rPr>
      </w:pPr>
      <w:r w:rsidRPr="002A73A5">
        <w:rPr>
          <w:rFonts w:ascii="Times New Roman" w:hAnsi="Times New Roman" w:cs="Times New Roman"/>
          <w:b/>
          <w:bCs/>
          <w:u w:val="single"/>
        </w:rPr>
        <w:t>Dysgrafia, czyli brzydkie, nieczytelne pismo</w:t>
      </w:r>
      <w:r w:rsidR="002A73A5" w:rsidRPr="002A73A5">
        <w:rPr>
          <w:rFonts w:ascii="Times New Roman" w:hAnsi="Times New Roman" w:cs="Times New Roman"/>
          <w:b/>
          <w:bCs/>
          <w:u w:val="single"/>
        </w:rPr>
        <w:t>.</w:t>
      </w:r>
    </w:p>
    <w:p w:rsidR="00D33E0F" w:rsidRDefault="00D33E0F" w:rsidP="00CE7463">
      <w:pPr>
        <w:spacing w:after="0" w:line="240" w:lineRule="auto"/>
        <w:jc w:val="both"/>
        <w:rPr>
          <w:rFonts w:ascii="Times New Roman" w:hAnsi="Times New Roman" w:cs="Times New Roman"/>
        </w:rPr>
      </w:pPr>
      <w:r w:rsidRPr="00CE7463">
        <w:rPr>
          <w:rFonts w:ascii="Times New Roman" w:hAnsi="Times New Roman" w:cs="Times New Roman"/>
        </w:rPr>
        <w:t>Dostosowanie wymagań będzie dotyczyło formy sprawdzania wiedzy, a nie treści. Wymagania merytoryczne, co do oceny pracy pisemnej powinny być ogólne, takie same, jak dla innych uczniów, natomiast sprawdzenie pracy może być niekonwencjonalne. Np., jeśli nauczyciel nie może przeczytać pracy ucznia, może go poprosić, aby uczynił to sam lub przepytać ustnie z tego zakresu materiału. Może też skłaniać ucznia do pisania drukowanymi literami lub na komputerze.</w:t>
      </w:r>
    </w:p>
    <w:p w:rsidR="002A73A5" w:rsidRPr="00CE7463" w:rsidRDefault="002A73A5" w:rsidP="00CE7463">
      <w:pPr>
        <w:spacing w:after="0" w:line="240" w:lineRule="auto"/>
        <w:jc w:val="both"/>
        <w:rPr>
          <w:rFonts w:ascii="Times New Roman" w:hAnsi="Times New Roman" w:cs="Times New Roman"/>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Ogólne zasady postępowania z uczniem z dysleksją rozwojową</w:t>
      </w:r>
      <w:r w:rsidR="002A73A5">
        <w:rPr>
          <w:rFonts w:ascii="Times New Roman" w:hAnsi="Times New Roman" w:cs="Times New Roman"/>
          <w:b/>
          <w:bCs/>
        </w:rPr>
        <w:t>:</w:t>
      </w:r>
    </w:p>
    <w:p w:rsidR="00D33E0F" w:rsidRPr="00CE7463" w:rsidRDefault="00D33E0F" w:rsidP="002A73A5">
      <w:pPr>
        <w:pStyle w:val="Akapitzlist"/>
        <w:numPr>
          <w:ilvl w:val="0"/>
          <w:numId w:val="13"/>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unikać głośnego odpytywania z czytania przy całej klasie,</w:t>
      </w:r>
    </w:p>
    <w:p w:rsidR="00D33E0F" w:rsidRPr="002A73A5" w:rsidRDefault="00D33E0F" w:rsidP="002A73A5">
      <w:pPr>
        <w:pStyle w:val="Akapitzlist"/>
        <w:numPr>
          <w:ilvl w:val="0"/>
          <w:numId w:val="13"/>
        </w:numPr>
        <w:suppressAutoHyphens/>
        <w:spacing w:after="0" w:line="240" w:lineRule="auto"/>
        <w:ind w:left="567" w:hanging="283"/>
        <w:rPr>
          <w:rFonts w:ascii="Times New Roman" w:hAnsi="Times New Roman" w:cs="Times New Roman"/>
        </w:rPr>
      </w:pPr>
      <w:r w:rsidRPr="002A73A5">
        <w:rPr>
          <w:rFonts w:ascii="Times New Roman" w:hAnsi="Times New Roman" w:cs="Times New Roman"/>
        </w:rPr>
        <w:lastRenderedPageBreak/>
        <w:t xml:space="preserve">kontrolować stopień zrozumienia samodzielnie przeczytanych przez ucznia poleceń, szczególnie podczas sprawdzianów (wolne tempo czytania, słabe rozumienie jednorazowo przeczytanego tekstu może uniemożliwić wykazanie się wiedzą z danego materiału), </w:t>
      </w:r>
    </w:p>
    <w:p w:rsidR="00D33E0F" w:rsidRPr="002A73A5" w:rsidRDefault="00D33E0F" w:rsidP="002A73A5">
      <w:pPr>
        <w:pStyle w:val="Akapitzlist"/>
        <w:numPr>
          <w:ilvl w:val="0"/>
          <w:numId w:val="14"/>
        </w:numPr>
        <w:suppressAutoHyphens/>
        <w:spacing w:after="0" w:line="240" w:lineRule="auto"/>
        <w:ind w:left="567" w:hanging="283"/>
        <w:rPr>
          <w:rFonts w:ascii="Times New Roman" w:hAnsi="Times New Roman" w:cs="Times New Roman"/>
        </w:rPr>
      </w:pPr>
      <w:r w:rsidRPr="002A73A5">
        <w:rPr>
          <w:rFonts w:ascii="Times New Roman" w:hAnsi="Times New Roman" w:cs="Times New Roman"/>
        </w:rPr>
        <w:t>ze względu na wolne tempo czytania lub/i pisania zmniejszyć ilość zadań (poleceń) do wykonania w przewidzianym dla całej klasy czasie lub wydłużyć czas pracy dziecka. Formy te należy stosować zamiennie – nie pozostawiać ucznia dłużej w klasie,</w:t>
      </w:r>
    </w:p>
    <w:p w:rsidR="00D33E0F" w:rsidRPr="002A73A5" w:rsidRDefault="00D33E0F" w:rsidP="002A73A5">
      <w:pPr>
        <w:pStyle w:val="Akapitzlist"/>
        <w:numPr>
          <w:ilvl w:val="0"/>
          <w:numId w:val="14"/>
        </w:numPr>
        <w:suppressAutoHyphens/>
        <w:spacing w:after="0" w:line="240" w:lineRule="auto"/>
        <w:ind w:left="567" w:hanging="283"/>
        <w:rPr>
          <w:rFonts w:ascii="Times New Roman" w:hAnsi="Times New Roman" w:cs="Times New Roman"/>
        </w:rPr>
      </w:pPr>
      <w:r w:rsidRPr="002A73A5">
        <w:rPr>
          <w:rFonts w:ascii="Times New Roman" w:hAnsi="Times New Roman" w:cs="Times New Roman"/>
        </w:rPr>
        <w:t>ograniczać teksty do czytania i pisania na lekcji do niezbędnych notatek, których nie ma w podręczniku; jeśli to możliwe dać dziecku gotową notatkę do wklejenia. Zalecenie to jest szczególnie istotne w przypadku dzieci u których stwierdzono dysgrafię,</w:t>
      </w:r>
    </w:p>
    <w:p w:rsidR="00D33E0F" w:rsidRPr="002A73A5" w:rsidRDefault="00D33E0F" w:rsidP="002A73A5">
      <w:pPr>
        <w:pStyle w:val="Akapitzlist"/>
        <w:numPr>
          <w:ilvl w:val="0"/>
          <w:numId w:val="14"/>
        </w:numPr>
        <w:suppressAutoHyphens/>
        <w:spacing w:after="0" w:line="240" w:lineRule="auto"/>
        <w:ind w:left="567" w:hanging="283"/>
        <w:rPr>
          <w:rFonts w:ascii="Times New Roman" w:hAnsi="Times New Roman" w:cs="Times New Roman"/>
        </w:rPr>
      </w:pPr>
      <w:r w:rsidRPr="002A73A5">
        <w:rPr>
          <w:rFonts w:ascii="Times New Roman" w:hAnsi="Times New Roman" w:cs="Times New Roman"/>
        </w:rPr>
        <w:t>pisemne sprawdziany powinny ograniczać się do sprawdzanych wiadomości,</w:t>
      </w:r>
      <w:r w:rsidR="002A73A5" w:rsidRPr="002A73A5">
        <w:rPr>
          <w:rFonts w:ascii="Times New Roman" w:hAnsi="Times New Roman" w:cs="Times New Roman"/>
        </w:rPr>
        <w:t xml:space="preserve"> </w:t>
      </w:r>
      <w:r w:rsidRPr="002A73A5">
        <w:rPr>
          <w:rFonts w:ascii="Times New Roman" w:hAnsi="Times New Roman" w:cs="Times New Roman"/>
        </w:rPr>
        <w:t>wskazane jest, zatem stosowanie testów wyboru, zdań niedokończonych, tekstów z lukami – pozwoli to uczniowi skoncentrować się na kontrolowanej tematyce, a nie na poprawności pisania,</w:t>
      </w:r>
    </w:p>
    <w:p w:rsidR="00D33E0F" w:rsidRPr="002A73A5" w:rsidRDefault="00D33E0F" w:rsidP="002A73A5">
      <w:pPr>
        <w:pStyle w:val="Akapitzlist"/>
        <w:numPr>
          <w:ilvl w:val="0"/>
          <w:numId w:val="14"/>
        </w:numPr>
        <w:suppressAutoHyphens/>
        <w:spacing w:after="0" w:line="240" w:lineRule="auto"/>
        <w:ind w:left="567" w:hanging="283"/>
        <w:rPr>
          <w:rFonts w:ascii="Times New Roman" w:hAnsi="Times New Roman" w:cs="Times New Roman"/>
        </w:rPr>
      </w:pPr>
      <w:r w:rsidRPr="002A73A5">
        <w:rPr>
          <w:rFonts w:ascii="Times New Roman" w:hAnsi="Times New Roman" w:cs="Times New Roman"/>
        </w:rPr>
        <w:t>wskazane jest preferowanie wypowiedzi ustnych. Sprawdzanie wiadomości powinno odbywać się często i dotyczyć krótszych partii materiału. Pytania kierowane do ucznia powinny być precyzyjne,</w:t>
      </w:r>
    </w:p>
    <w:p w:rsidR="00D33E0F" w:rsidRPr="002A73A5" w:rsidRDefault="00D33E0F" w:rsidP="002A73A5">
      <w:pPr>
        <w:pStyle w:val="Akapitzlist"/>
        <w:numPr>
          <w:ilvl w:val="0"/>
          <w:numId w:val="14"/>
        </w:numPr>
        <w:suppressAutoHyphens/>
        <w:spacing w:after="0" w:line="240" w:lineRule="auto"/>
        <w:ind w:left="567" w:hanging="283"/>
        <w:rPr>
          <w:rFonts w:ascii="Times New Roman" w:hAnsi="Times New Roman" w:cs="Times New Roman"/>
        </w:rPr>
      </w:pPr>
      <w:r w:rsidRPr="002A73A5">
        <w:rPr>
          <w:rFonts w:ascii="Times New Roman" w:hAnsi="Times New Roman" w:cs="Times New Roman"/>
        </w:rPr>
        <w:t xml:space="preserve">w ocenie pracy ucznia wskazanie jest uwzględnienie poprawności toku rozumowania, a nie tylko prawidłowości wyniku końcowego. </w:t>
      </w:r>
    </w:p>
    <w:p w:rsidR="00D33E0F" w:rsidRPr="00CE7463" w:rsidRDefault="00D33E0F" w:rsidP="002A73A5">
      <w:pPr>
        <w:pStyle w:val="Akapitzlist"/>
        <w:numPr>
          <w:ilvl w:val="0"/>
          <w:numId w:val="1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 przypadku prac pisemnych nauczyciel powinien zwrócić uwagę na graficzne rozplanowanie sprawdzianów – pod treścią zadania powinno być wolne miejsce na rozwiązanie. Pozwoli to uniknąć niepotrzebnych pomyłek przy przepisywaniu zadań na inną stronę np. gubienia, mylenia znaków, cyfr, symboli, tak charakterystycznych dla dzieci z dysleksją.</w:t>
      </w:r>
    </w:p>
    <w:p w:rsidR="00D33E0F" w:rsidRPr="002A73A5" w:rsidRDefault="00D33E0F" w:rsidP="002A73A5">
      <w:pPr>
        <w:pStyle w:val="Akapitzlist"/>
        <w:numPr>
          <w:ilvl w:val="0"/>
          <w:numId w:val="14"/>
        </w:numPr>
        <w:suppressAutoHyphens/>
        <w:spacing w:after="0" w:line="240" w:lineRule="auto"/>
        <w:ind w:left="567" w:hanging="283"/>
        <w:jc w:val="both"/>
        <w:rPr>
          <w:rFonts w:ascii="Times New Roman" w:hAnsi="Times New Roman" w:cs="Times New Roman"/>
        </w:rPr>
      </w:pPr>
      <w:r w:rsidRPr="002A73A5">
        <w:rPr>
          <w:rFonts w:ascii="Times New Roman" w:hAnsi="Times New Roman" w:cs="Times New Roman"/>
        </w:rPr>
        <w:t>unikać wyrywania do odpowiedzi. Jeśli to możliwe uprzedzić ucznia (na przerwie lub na początku lekcji), że będzie dzisiaj pytany. W ten sposób umożliwiamy dziecku przypomnienie wiadomości, skoncentrowaniu się, a także opanowanie zapięcia emocjonalnego często blokującego wypowiedź,</w:t>
      </w:r>
    </w:p>
    <w:p w:rsidR="00D33E0F" w:rsidRPr="002A73A5" w:rsidRDefault="00D33E0F" w:rsidP="002A73A5">
      <w:pPr>
        <w:pStyle w:val="Akapitzlist"/>
        <w:numPr>
          <w:ilvl w:val="0"/>
          <w:numId w:val="14"/>
        </w:numPr>
        <w:suppressAutoHyphens/>
        <w:spacing w:after="0" w:line="240" w:lineRule="auto"/>
        <w:ind w:left="567" w:hanging="283"/>
        <w:jc w:val="both"/>
        <w:rPr>
          <w:rFonts w:ascii="Times New Roman" w:hAnsi="Times New Roman" w:cs="Times New Roman"/>
        </w:rPr>
      </w:pPr>
      <w:r w:rsidRPr="002A73A5">
        <w:rPr>
          <w:rFonts w:ascii="Times New Roman" w:hAnsi="Times New Roman" w:cs="Times New Roman"/>
        </w:rPr>
        <w:t>dobrze jest posadzić ucznia blisko nauczyciela, dzięki temu zwiększy się jego koncentracja uwagi, ograniczeniu ulegnie ilość bodźców rozpraszających, wzrośnie</w:t>
      </w:r>
      <w:r w:rsidR="002A73A5" w:rsidRPr="002A73A5">
        <w:rPr>
          <w:rFonts w:ascii="Times New Roman" w:hAnsi="Times New Roman" w:cs="Times New Roman"/>
        </w:rPr>
        <w:t xml:space="preserve"> </w:t>
      </w:r>
      <w:r w:rsidRPr="002A73A5">
        <w:rPr>
          <w:rFonts w:ascii="Times New Roman" w:hAnsi="Times New Roman" w:cs="Times New Roman"/>
        </w:rPr>
        <w:t>bezpośrednia kontrola nauczyciela, bliskość tablicy pozwoli zmniejszyć ilość błędów przy przepisywaniu,</w:t>
      </w:r>
    </w:p>
    <w:p w:rsidR="00D33E0F" w:rsidRPr="002A73A5" w:rsidRDefault="00D33E0F" w:rsidP="002A73A5">
      <w:pPr>
        <w:pStyle w:val="Akapitzlist"/>
        <w:numPr>
          <w:ilvl w:val="0"/>
          <w:numId w:val="14"/>
        </w:numPr>
        <w:suppressAutoHyphens/>
        <w:spacing w:after="0" w:line="240" w:lineRule="auto"/>
        <w:ind w:left="567" w:hanging="283"/>
        <w:jc w:val="both"/>
        <w:rPr>
          <w:rFonts w:ascii="Times New Roman" w:hAnsi="Times New Roman" w:cs="Times New Roman"/>
        </w:rPr>
      </w:pPr>
      <w:r w:rsidRPr="002A73A5">
        <w:rPr>
          <w:rFonts w:ascii="Times New Roman" w:hAnsi="Times New Roman" w:cs="Times New Roman"/>
        </w:rPr>
        <w:t xml:space="preserve">w przypadku ucznia z dysgrafią wskazane jest akceptowanie pisma drukowanego, pisma na maszynie, komputerze, zwłaszcza prac obszernych (wypracowań, referatów). Nie należy również oceniać estetyki pisma, np. w zeszytach. </w:t>
      </w:r>
    </w:p>
    <w:p w:rsidR="00D33E0F" w:rsidRDefault="00D33E0F" w:rsidP="002A73A5">
      <w:pPr>
        <w:pStyle w:val="Akapitzlist"/>
        <w:numPr>
          <w:ilvl w:val="0"/>
          <w:numId w:val="14"/>
        </w:numPr>
        <w:suppressAutoHyphens/>
        <w:spacing w:after="0" w:line="240" w:lineRule="auto"/>
        <w:ind w:left="567" w:hanging="283"/>
        <w:rPr>
          <w:rFonts w:ascii="Times New Roman" w:hAnsi="Times New Roman" w:cs="Times New Roman"/>
        </w:rPr>
      </w:pPr>
      <w:r w:rsidRPr="002A73A5">
        <w:rPr>
          <w:rFonts w:ascii="Times New Roman" w:hAnsi="Times New Roman" w:cs="Times New Roman"/>
        </w:rPr>
        <w:t>jeśli pismo ucznia jest trudne do odczytania, można zamienić pracę pisemną na wypowiedź ustną.</w:t>
      </w:r>
    </w:p>
    <w:p w:rsidR="002A73A5" w:rsidRPr="002A73A5" w:rsidRDefault="002A73A5" w:rsidP="002A73A5">
      <w:pPr>
        <w:pStyle w:val="Akapitzlist"/>
        <w:suppressAutoHyphens/>
        <w:spacing w:after="0" w:line="240" w:lineRule="auto"/>
        <w:ind w:left="567"/>
        <w:rPr>
          <w:rFonts w:ascii="Times New Roman" w:hAnsi="Times New Roman" w:cs="Times New Roman"/>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 xml:space="preserve">Symptomy trudności </w:t>
      </w:r>
    </w:p>
    <w:p w:rsidR="00D33E0F" w:rsidRPr="00CE7463" w:rsidRDefault="00D33E0F" w:rsidP="00EC275A">
      <w:pPr>
        <w:pStyle w:val="Akapitzlist"/>
        <w:numPr>
          <w:ilvl w:val="0"/>
          <w:numId w:val="1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trudności z zapamiętywaniem nazw geograficznych,</w:t>
      </w:r>
    </w:p>
    <w:p w:rsidR="00D33E0F" w:rsidRPr="00CE7463" w:rsidRDefault="00D33E0F" w:rsidP="00EC275A">
      <w:pPr>
        <w:pStyle w:val="Akapitzlist"/>
        <w:numPr>
          <w:ilvl w:val="0"/>
          <w:numId w:val="1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trudności z opanowaniem systematyki (hierarchiczny układ informacji),</w:t>
      </w:r>
    </w:p>
    <w:p w:rsidR="00D33E0F" w:rsidRPr="00CE7463" w:rsidRDefault="00D33E0F" w:rsidP="00EC275A">
      <w:pPr>
        <w:pStyle w:val="Akapitzlist"/>
        <w:numPr>
          <w:ilvl w:val="0"/>
          <w:numId w:val="1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zła orientacja w czasie (chronologia, daty),</w:t>
      </w:r>
    </w:p>
    <w:p w:rsidR="00D33E0F" w:rsidRPr="00CE7463" w:rsidRDefault="00D33E0F" w:rsidP="00EC275A">
      <w:pPr>
        <w:pStyle w:val="Akapitzlist"/>
        <w:numPr>
          <w:ilvl w:val="0"/>
          <w:numId w:val="1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trudności z czytaniem i rysowaniem map historycznych,</w:t>
      </w:r>
    </w:p>
    <w:p w:rsidR="00D33E0F" w:rsidRPr="00687C45" w:rsidRDefault="00D33E0F" w:rsidP="00EC275A">
      <w:pPr>
        <w:pStyle w:val="Akapitzlist"/>
        <w:numPr>
          <w:ilvl w:val="0"/>
          <w:numId w:val="14"/>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trudności z orientacją w czasie i w przestrzeni (wskazywanie kierunków na mapie</w:t>
      </w:r>
      <w:r w:rsidR="00687C45" w:rsidRPr="00687C45">
        <w:rPr>
          <w:rFonts w:ascii="Times New Roman" w:hAnsi="Times New Roman" w:cs="Times New Roman"/>
        </w:rPr>
        <w:t xml:space="preserve"> </w:t>
      </w:r>
      <w:r w:rsidRPr="00687C45">
        <w:rPr>
          <w:rFonts w:ascii="Times New Roman" w:hAnsi="Times New Roman" w:cs="Times New Roman"/>
        </w:rPr>
        <w:t>i w przestrzeni),</w:t>
      </w:r>
    </w:p>
    <w:p w:rsidR="00D33E0F" w:rsidRDefault="00D33E0F" w:rsidP="00EC275A">
      <w:pPr>
        <w:pStyle w:val="Akapitzlist"/>
        <w:numPr>
          <w:ilvl w:val="0"/>
          <w:numId w:val="15"/>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problemy z organizacją przestrzenną schematów i rysunków.</w:t>
      </w:r>
    </w:p>
    <w:p w:rsidR="00687C45" w:rsidRPr="00CE7463" w:rsidRDefault="00687C45" w:rsidP="00687C45">
      <w:pPr>
        <w:pStyle w:val="Akapitzlist"/>
        <w:suppressAutoHyphens/>
        <w:spacing w:after="0" w:line="240" w:lineRule="auto"/>
        <w:ind w:left="567"/>
        <w:rPr>
          <w:rFonts w:ascii="Times New Roman" w:hAnsi="Times New Roman" w:cs="Times New Roman"/>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 xml:space="preserve">Sposoby dostosowania wymagań edukacyjnych </w:t>
      </w:r>
    </w:p>
    <w:p w:rsidR="00D33E0F" w:rsidRPr="00CE7463" w:rsidRDefault="00D33E0F" w:rsidP="00687C45">
      <w:pPr>
        <w:pStyle w:val="Akapitzlist"/>
        <w:numPr>
          <w:ilvl w:val="0"/>
          <w:numId w:val="15"/>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uwzględniać trudności z zapamiętywaniem nazw, nazwisk, dat,</w:t>
      </w:r>
    </w:p>
    <w:p w:rsidR="00D33E0F" w:rsidRPr="00CE7463" w:rsidRDefault="00D33E0F" w:rsidP="00687C45">
      <w:pPr>
        <w:pStyle w:val="Akapitzlist"/>
        <w:numPr>
          <w:ilvl w:val="0"/>
          <w:numId w:val="15"/>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 xml:space="preserve">w czasie odpowiedzi ustnych dyskretnie wspomagać, dawać więcej czasu na </w:t>
      </w:r>
    </w:p>
    <w:p w:rsidR="00D33E0F" w:rsidRPr="00CE7463" w:rsidRDefault="00D33E0F" w:rsidP="00687C45">
      <w:pPr>
        <w:pStyle w:val="Akapitzlist"/>
        <w:numPr>
          <w:ilvl w:val="0"/>
          <w:numId w:val="15"/>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przypomnienie, wydobycie z pamięci nazw, terminów, dyskretnie naprowadzać,</w:t>
      </w:r>
    </w:p>
    <w:p w:rsidR="00D33E0F" w:rsidRPr="00CE7463" w:rsidRDefault="00D33E0F" w:rsidP="00687C45">
      <w:pPr>
        <w:pStyle w:val="Akapitzlist"/>
        <w:numPr>
          <w:ilvl w:val="0"/>
          <w:numId w:val="15"/>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częściej powtarzać i utrwalać materiał,</w:t>
      </w:r>
    </w:p>
    <w:p w:rsidR="00D33E0F" w:rsidRPr="00CE7463" w:rsidRDefault="00D33E0F" w:rsidP="00687C45">
      <w:pPr>
        <w:pStyle w:val="Akapitzlist"/>
        <w:numPr>
          <w:ilvl w:val="0"/>
          <w:numId w:val="15"/>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podczas uczenia stosować techniki skojarzeniowe ułatwiające zapamiętywanie,</w:t>
      </w:r>
    </w:p>
    <w:p w:rsidR="00D33E0F" w:rsidRPr="00CE7463" w:rsidRDefault="00D33E0F" w:rsidP="00687C45">
      <w:pPr>
        <w:pStyle w:val="Akapitzlist"/>
        <w:numPr>
          <w:ilvl w:val="0"/>
          <w:numId w:val="15"/>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lastRenderedPageBreak/>
        <w:t xml:space="preserve">wprowadzać w nauczaniu metody aktywne, angażujące jak najwięcej zmysłów (ruch, </w:t>
      </w:r>
    </w:p>
    <w:p w:rsidR="00D33E0F" w:rsidRPr="00687C45" w:rsidRDefault="00D33E0F" w:rsidP="00687C45">
      <w:pPr>
        <w:pStyle w:val="Akapitzlist"/>
        <w:numPr>
          <w:ilvl w:val="0"/>
          <w:numId w:val="15"/>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dotyk, wzrok, słuch), używać wielu pomocy dydaktycznych, urozmaicać proces nauczania,</w:t>
      </w:r>
    </w:p>
    <w:p w:rsidR="00D33E0F" w:rsidRPr="00CE7463" w:rsidRDefault="00D33E0F" w:rsidP="00687C45">
      <w:pPr>
        <w:pStyle w:val="Akapitzlist"/>
        <w:numPr>
          <w:ilvl w:val="0"/>
          <w:numId w:val="15"/>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 xml:space="preserve">zróżnicować formy sprawdzania wiadomości i umiejętności tak, by ograniczyć </w:t>
      </w:r>
    </w:p>
    <w:p w:rsidR="00D33E0F" w:rsidRPr="00CE7463" w:rsidRDefault="00D33E0F" w:rsidP="00687C45">
      <w:pPr>
        <w:pStyle w:val="Akapitzlist"/>
        <w:numPr>
          <w:ilvl w:val="0"/>
          <w:numId w:val="15"/>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ocenianie na podstawie pisemnych odpowiedzi ucznia,</w:t>
      </w:r>
    </w:p>
    <w:p w:rsidR="00D33E0F" w:rsidRPr="00CE7463" w:rsidRDefault="00D33E0F" w:rsidP="00687C45">
      <w:pPr>
        <w:pStyle w:val="Akapitzlist"/>
        <w:numPr>
          <w:ilvl w:val="0"/>
          <w:numId w:val="15"/>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przeprowadzać sprawdziany ustne z ławki, niekiedy nawet odpytywać indywidualnie</w:t>
      </w:r>
    </w:p>
    <w:p w:rsidR="00D33E0F" w:rsidRDefault="00D33E0F" w:rsidP="00687C45">
      <w:pPr>
        <w:pStyle w:val="Akapitzlist"/>
        <w:numPr>
          <w:ilvl w:val="0"/>
          <w:numId w:val="15"/>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często oceniać prace domowe.</w:t>
      </w:r>
    </w:p>
    <w:p w:rsidR="00687C45" w:rsidRPr="00CE7463" w:rsidRDefault="00687C45" w:rsidP="00687C45">
      <w:pPr>
        <w:pStyle w:val="Akapitzlist"/>
        <w:suppressAutoHyphens/>
        <w:spacing w:after="0" w:line="240" w:lineRule="auto"/>
        <w:ind w:left="567"/>
        <w:rPr>
          <w:rFonts w:ascii="Times New Roman" w:hAnsi="Times New Roman" w:cs="Times New Roman"/>
        </w:rPr>
      </w:pPr>
    </w:p>
    <w:p w:rsidR="00D33E0F" w:rsidRPr="00877098" w:rsidRDefault="00D33E0F" w:rsidP="00CE7463">
      <w:pPr>
        <w:spacing w:after="0" w:line="240" w:lineRule="auto"/>
        <w:jc w:val="both"/>
        <w:rPr>
          <w:rFonts w:ascii="Times New Roman" w:hAnsi="Times New Roman" w:cs="Times New Roman"/>
          <w:b/>
          <w:bCs/>
        </w:rPr>
      </w:pPr>
      <w:r w:rsidRPr="00877098">
        <w:rPr>
          <w:rFonts w:ascii="Times New Roman" w:hAnsi="Times New Roman" w:cs="Times New Roman"/>
          <w:b/>
          <w:bCs/>
        </w:rPr>
        <w:t>Dostosowania wymagań edukacyjnych do potrzeb psychofizycznych i edukacyjnych uczniów:</w:t>
      </w:r>
    </w:p>
    <w:p w:rsidR="00687C45" w:rsidRDefault="00D33E0F" w:rsidP="00687C45">
      <w:pPr>
        <w:pStyle w:val="Akapitzlist"/>
        <w:numPr>
          <w:ilvl w:val="0"/>
          <w:numId w:val="30"/>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w związku z dużym problemem w selekcji i wyborze najważniejszych informacji</w:t>
      </w:r>
      <w:r w:rsidR="00687C45" w:rsidRPr="00687C45">
        <w:rPr>
          <w:rFonts w:ascii="Times New Roman" w:hAnsi="Times New Roman" w:cs="Times New Roman"/>
        </w:rPr>
        <w:t xml:space="preserve"> </w:t>
      </w:r>
      <w:r w:rsidRPr="00687C45">
        <w:rPr>
          <w:rFonts w:ascii="Times New Roman" w:hAnsi="Times New Roman" w:cs="Times New Roman"/>
        </w:rPr>
        <w:t xml:space="preserve">z danego tematu można wypisać kilka podstawowych pytań, na które uczeń </w:t>
      </w:r>
      <w:r w:rsidR="00687C45" w:rsidRPr="00687C45">
        <w:rPr>
          <w:rFonts w:ascii="Times New Roman" w:hAnsi="Times New Roman" w:cs="Times New Roman"/>
        </w:rPr>
        <w:t>p</w:t>
      </w:r>
      <w:r w:rsidRPr="00687C45">
        <w:rPr>
          <w:rFonts w:ascii="Times New Roman" w:hAnsi="Times New Roman" w:cs="Times New Roman"/>
        </w:rPr>
        <w:t>owinien znaleźć odpowiedź czytając dany materiał (przy odpytywaniu prosić o udzielenie na nie odpowiedzi),</w:t>
      </w:r>
    </w:p>
    <w:p w:rsidR="00D33E0F" w:rsidRPr="00687C45" w:rsidRDefault="00D33E0F" w:rsidP="00687C45">
      <w:pPr>
        <w:pStyle w:val="Akapitzlist"/>
        <w:numPr>
          <w:ilvl w:val="0"/>
          <w:numId w:val="30"/>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podobnie postępować przy powtórkach,</w:t>
      </w:r>
    </w:p>
    <w:p w:rsidR="00D33E0F" w:rsidRPr="00687C45" w:rsidRDefault="00D33E0F" w:rsidP="00687C45">
      <w:pPr>
        <w:pStyle w:val="Akapitzlist"/>
        <w:numPr>
          <w:ilvl w:val="0"/>
          <w:numId w:val="30"/>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pozostawianie większej ilości czasu na przygotowanie się z danego materiału</w:t>
      </w:r>
      <w:r w:rsidR="00687C45" w:rsidRPr="00687C45">
        <w:rPr>
          <w:rFonts w:ascii="Times New Roman" w:hAnsi="Times New Roman" w:cs="Times New Roman"/>
        </w:rPr>
        <w:t xml:space="preserve"> </w:t>
      </w:r>
      <w:r w:rsidRPr="00687C45">
        <w:rPr>
          <w:rFonts w:ascii="Times New Roman" w:hAnsi="Times New Roman" w:cs="Times New Roman"/>
        </w:rPr>
        <w:t>(dzielenie go na małe części, wyznaczanie czasu na jego zapamiętanie i odpytywanie),</w:t>
      </w:r>
    </w:p>
    <w:p w:rsidR="00D33E0F" w:rsidRPr="00687C45" w:rsidRDefault="00D33E0F" w:rsidP="00687C45">
      <w:pPr>
        <w:pStyle w:val="Akapitzlist"/>
        <w:numPr>
          <w:ilvl w:val="0"/>
          <w:numId w:val="30"/>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stosować metody poszukujące, obserwacyjne i badawcze. Ułatwia to uczniom</w:t>
      </w:r>
      <w:r w:rsidR="00687C45" w:rsidRPr="00687C45">
        <w:rPr>
          <w:rFonts w:ascii="Times New Roman" w:hAnsi="Times New Roman" w:cs="Times New Roman"/>
        </w:rPr>
        <w:t xml:space="preserve"> </w:t>
      </w:r>
      <w:r w:rsidRPr="00687C45">
        <w:rPr>
          <w:rFonts w:ascii="Times New Roman" w:hAnsi="Times New Roman" w:cs="Times New Roman"/>
        </w:rPr>
        <w:t>przyswojenie wiadomości,</w:t>
      </w:r>
    </w:p>
    <w:p w:rsidR="00D33E0F" w:rsidRPr="00687C45" w:rsidRDefault="00D33E0F" w:rsidP="00687C45">
      <w:pPr>
        <w:pStyle w:val="Akapitzlist"/>
        <w:numPr>
          <w:ilvl w:val="0"/>
          <w:numId w:val="30"/>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należy mieć na uwadze zasadę stopniowania trudności oraz „od bliższego do dalszego”,</w:t>
      </w:r>
    </w:p>
    <w:p w:rsidR="00D33E0F" w:rsidRPr="00CE7463" w:rsidRDefault="00D33E0F" w:rsidP="00687C45">
      <w:pPr>
        <w:pStyle w:val="Akapitzlist"/>
        <w:numPr>
          <w:ilvl w:val="0"/>
          <w:numId w:val="30"/>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 xml:space="preserve">szczególnie przydatne i ważne jest wykonywanie prostych zadań oraz ich obserwację; </w:t>
      </w:r>
    </w:p>
    <w:p w:rsidR="00D33E0F" w:rsidRPr="00687C45" w:rsidRDefault="00D33E0F" w:rsidP="00687C45">
      <w:pPr>
        <w:pStyle w:val="Akapitzlist"/>
        <w:numPr>
          <w:ilvl w:val="0"/>
          <w:numId w:val="30"/>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nastawienia na działanie mobilizuje i aktywizuje uczniów do pracy; działanie ułatwia zapamiętanie,</w:t>
      </w:r>
    </w:p>
    <w:p w:rsidR="00D33E0F" w:rsidRPr="00CE7463" w:rsidRDefault="00D33E0F" w:rsidP="00687C45">
      <w:pPr>
        <w:pStyle w:val="Akapitzlist"/>
        <w:numPr>
          <w:ilvl w:val="0"/>
          <w:numId w:val="30"/>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pozostawić więcej czasu na naukę trudnych pojęć, symboli,</w:t>
      </w:r>
    </w:p>
    <w:p w:rsidR="00D33E0F" w:rsidRPr="00CE7463" w:rsidRDefault="00D33E0F" w:rsidP="00687C45">
      <w:pPr>
        <w:pStyle w:val="Akapitzlist"/>
        <w:numPr>
          <w:ilvl w:val="0"/>
          <w:numId w:val="30"/>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unikać wywoływania ucznia do mapy; nie wymagać znalezienia z pamięci konkretnego punktu na mapie bez omówienia jego lokalizacji,</w:t>
      </w:r>
    </w:p>
    <w:p w:rsidR="00D33E0F" w:rsidRPr="00687C45" w:rsidRDefault="00D33E0F" w:rsidP="00687C45">
      <w:pPr>
        <w:pStyle w:val="Akapitzlist"/>
        <w:numPr>
          <w:ilvl w:val="0"/>
          <w:numId w:val="30"/>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łagodniej oceniać wykresy, mapki, rysunki, które są mniej przejrzyste i mniej</w:t>
      </w:r>
      <w:r w:rsidR="00687C45" w:rsidRPr="00687C45">
        <w:rPr>
          <w:rFonts w:ascii="Times New Roman" w:hAnsi="Times New Roman" w:cs="Times New Roman"/>
        </w:rPr>
        <w:t xml:space="preserve"> </w:t>
      </w:r>
      <w:r w:rsidRPr="00687C45">
        <w:rPr>
          <w:rFonts w:ascii="Times New Roman" w:hAnsi="Times New Roman" w:cs="Times New Roman"/>
        </w:rPr>
        <w:t>starannie wykonane,</w:t>
      </w:r>
    </w:p>
    <w:p w:rsidR="00D33E0F" w:rsidRPr="00687C45" w:rsidRDefault="00D33E0F" w:rsidP="00687C45">
      <w:pPr>
        <w:pStyle w:val="Akapitzlist"/>
        <w:numPr>
          <w:ilvl w:val="0"/>
          <w:numId w:val="30"/>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w pracach klasowych, czy zadaniach przeznaczonych do samodzielnego wykonania</w:t>
      </w:r>
      <w:r w:rsidR="00687C45" w:rsidRPr="00687C45">
        <w:rPr>
          <w:rFonts w:ascii="Times New Roman" w:hAnsi="Times New Roman" w:cs="Times New Roman"/>
        </w:rPr>
        <w:t xml:space="preserve"> </w:t>
      </w:r>
      <w:r w:rsidRPr="00687C45">
        <w:rPr>
          <w:rFonts w:ascii="Times New Roman" w:hAnsi="Times New Roman" w:cs="Times New Roman"/>
        </w:rPr>
        <w:t>upewnić się, czy uczeń rozumie czytany tekst; nie dyktować tekstu zadań; uczeń</w:t>
      </w:r>
      <w:r w:rsidR="00687C45" w:rsidRPr="00687C45">
        <w:rPr>
          <w:rFonts w:ascii="Times New Roman" w:hAnsi="Times New Roman" w:cs="Times New Roman"/>
        </w:rPr>
        <w:t xml:space="preserve"> </w:t>
      </w:r>
      <w:r w:rsidRPr="00687C45">
        <w:rPr>
          <w:rFonts w:ascii="Times New Roman" w:hAnsi="Times New Roman" w:cs="Times New Roman"/>
        </w:rPr>
        <w:t>powinien dostać zapisane na kartce zadanie (uchroni go to przed błędnym zapisem</w:t>
      </w:r>
      <w:r w:rsidR="00687C45" w:rsidRPr="00687C45">
        <w:rPr>
          <w:rFonts w:ascii="Times New Roman" w:hAnsi="Times New Roman" w:cs="Times New Roman"/>
        </w:rPr>
        <w:t xml:space="preserve"> </w:t>
      </w:r>
      <w:r w:rsidRPr="00687C45">
        <w:rPr>
          <w:rFonts w:ascii="Times New Roman" w:hAnsi="Times New Roman" w:cs="Times New Roman"/>
        </w:rPr>
        <w:t>danych, nadmiernym pośpiechem, popełnianiu błędów w pisaniu),</w:t>
      </w:r>
    </w:p>
    <w:p w:rsidR="00D33E0F" w:rsidRPr="00CE7463" w:rsidRDefault="00D33E0F" w:rsidP="00687C45">
      <w:pPr>
        <w:pStyle w:val="Akapitzlist"/>
        <w:numPr>
          <w:ilvl w:val="0"/>
          <w:numId w:val="30"/>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zapisywać na tablicy obce nazwy,</w:t>
      </w:r>
    </w:p>
    <w:p w:rsidR="00D33E0F" w:rsidRDefault="00D33E0F" w:rsidP="00687C45">
      <w:pPr>
        <w:pStyle w:val="Akapitzlist"/>
        <w:numPr>
          <w:ilvl w:val="0"/>
          <w:numId w:val="30"/>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przygotować na kartce zwięzłe polecenia do pracy grupowej.</w:t>
      </w:r>
    </w:p>
    <w:p w:rsidR="00687C45" w:rsidRPr="00CE7463" w:rsidRDefault="00687C45" w:rsidP="00687C45">
      <w:pPr>
        <w:pStyle w:val="Akapitzlist"/>
        <w:suppressAutoHyphens/>
        <w:spacing w:after="0" w:line="240" w:lineRule="auto"/>
        <w:ind w:left="0"/>
        <w:rPr>
          <w:rFonts w:ascii="Times New Roman" w:hAnsi="Times New Roman" w:cs="Times New Roman"/>
        </w:rPr>
      </w:pPr>
    </w:p>
    <w:p w:rsidR="00D33E0F" w:rsidRPr="00687C45" w:rsidRDefault="00D33E0F" w:rsidP="00CE7463">
      <w:pPr>
        <w:spacing w:after="0" w:line="240" w:lineRule="auto"/>
        <w:rPr>
          <w:rFonts w:ascii="Times New Roman" w:hAnsi="Times New Roman" w:cs="Times New Roman"/>
          <w:b/>
          <w:bCs/>
          <w:u w:val="single"/>
        </w:rPr>
      </w:pPr>
      <w:r w:rsidRPr="00687C45">
        <w:rPr>
          <w:rFonts w:ascii="Times New Roman" w:hAnsi="Times New Roman" w:cs="Times New Roman"/>
          <w:b/>
          <w:bCs/>
          <w:u w:val="single"/>
        </w:rPr>
        <w:t>Dostosowanie wymagań dla uczniów słabowidzących</w:t>
      </w:r>
    </w:p>
    <w:p w:rsidR="00687C45" w:rsidRDefault="00687C45" w:rsidP="00CE7463">
      <w:pPr>
        <w:spacing w:after="0" w:line="240" w:lineRule="auto"/>
        <w:rPr>
          <w:rFonts w:ascii="Times New Roman" w:hAnsi="Times New Roman" w:cs="Times New Roman"/>
          <w:b/>
          <w:bCs/>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Symptomy trudności:</w:t>
      </w:r>
    </w:p>
    <w:p w:rsidR="00D33E0F" w:rsidRPr="00CE7463" w:rsidRDefault="00D33E0F" w:rsidP="00687C45">
      <w:pPr>
        <w:pStyle w:val="Akapitzlist"/>
        <w:numPr>
          <w:ilvl w:val="0"/>
          <w:numId w:val="1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mylenie liter o podobnych kształtach</w:t>
      </w:r>
    </w:p>
    <w:p w:rsidR="00D33E0F" w:rsidRPr="00CE7463" w:rsidRDefault="00D33E0F" w:rsidP="00687C45">
      <w:pPr>
        <w:pStyle w:val="Akapitzlist"/>
        <w:numPr>
          <w:ilvl w:val="0"/>
          <w:numId w:val="1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mylenie wyrazów o podobnej strukturze</w:t>
      </w:r>
    </w:p>
    <w:p w:rsidR="00D33E0F" w:rsidRPr="00CE7463" w:rsidRDefault="00D33E0F" w:rsidP="00687C45">
      <w:pPr>
        <w:pStyle w:val="Akapitzlist"/>
        <w:numPr>
          <w:ilvl w:val="0"/>
          <w:numId w:val="1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przestawianie liter</w:t>
      </w:r>
    </w:p>
    <w:p w:rsidR="00D33E0F" w:rsidRPr="00CE7463" w:rsidRDefault="00D33E0F" w:rsidP="00687C45">
      <w:pPr>
        <w:pStyle w:val="Akapitzlist"/>
        <w:numPr>
          <w:ilvl w:val="0"/>
          <w:numId w:val="1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nieprawidłowa technika czytania</w:t>
      </w:r>
    </w:p>
    <w:p w:rsidR="00D33E0F" w:rsidRPr="00CE7463" w:rsidRDefault="00D33E0F" w:rsidP="00687C45">
      <w:pPr>
        <w:pStyle w:val="Akapitzlist"/>
        <w:numPr>
          <w:ilvl w:val="0"/>
          <w:numId w:val="1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brak rozumienia tekstu w całości</w:t>
      </w:r>
    </w:p>
    <w:p w:rsidR="00D33E0F" w:rsidRPr="00687C45" w:rsidRDefault="00D33E0F" w:rsidP="00687C45">
      <w:pPr>
        <w:pStyle w:val="Akapitzlist"/>
        <w:numPr>
          <w:ilvl w:val="0"/>
          <w:numId w:val="16"/>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wolniejsze tempo czytania związane z problemami w spostrzeganiu całego wyrazu, zdania,</w:t>
      </w:r>
    </w:p>
    <w:p w:rsidR="00D33E0F" w:rsidRPr="00687C45" w:rsidRDefault="00D33E0F" w:rsidP="00687C45">
      <w:pPr>
        <w:pStyle w:val="Akapitzlist"/>
        <w:numPr>
          <w:ilvl w:val="0"/>
          <w:numId w:val="17"/>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problemy z rozumieniem tekstu ( konieczność koncentracji na postrzeganiu kształtu poszczególnych liter )</w:t>
      </w:r>
    </w:p>
    <w:p w:rsidR="00D33E0F" w:rsidRPr="00687C45" w:rsidRDefault="00D33E0F" w:rsidP="00687C45">
      <w:pPr>
        <w:pStyle w:val="Akapitzlist"/>
        <w:numPr>
          <w:ilvl w:val="0"/>
          <w:numId w:val="17"/>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lastRenderedPageBreak/>
        <w:t>możliwe trudności w pisaniu z uwagi na obniżoną sprawność spostrzegania i zakłóconą koordynację wzrokowo – ruchową,</w:t>
      </w:r>
    </w:p>
    <w:p w:rsidR="00D33E0F" w:rsidRPr="00687C45" w:rsidRDefault="00D33E0F" w:rsidP="00687C45">
      <w:pPr>
        <w:pStyle w:val="Akapitzlist"/>
        <w:numPr>
          <w:ilvl w:val="0"/>
          <w:numId w:val="17"/>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możliwe popełnianie wielu błędów: przestawianie, mylenie, opuszczanie liter, błędy ortograficzne, złe rozplanowanie stron w zeszycie.</w:t>
      </w:r>
    </w:p>
    <w:p w:rsidR="00687C45" w:rsidRDefault="00687C45" w:rsidP="00CE7463">
      <w:pPr>
        <w:spacing w:after="0" w:line="240" w:lineRule="auto"/>
        <w:rPr>
          <w:rFonts w:ascii="Times New Roman" w:hAnsi="Times New Roman" w:cs="Times New Roman"/>
          <w:b/>
          <w:bCs/>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Sposoby dostosowania wymagań edukacyjnych:</w:t>
      </w:r>
    </w:p>
    <w:p w:rsidR="00D33E0F" w:rsidRPr="00687C45" w:rsidRDefault="00D33E0F" w:rsidP="00687C45">
      <w:pPr>
        <w:pStyle w:val="Akapitzlist"/>
        <w:numPr>
          <w:ilvl w:val="0"/>
          <w:numId w:val="17"/>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właściwe umiejscowienie ucznia</w:t>
      </w:r>
      <w:r w:rsidR="00687C45">
        <w:rPr>
          <w:rFonts w:ascii="Times New Roman" w:hAnsi="Times New Roman" w:cs="Times New Roman"/>
        </w:rPr>
        <w:t xml:space="preserve"> w klasie (</w:t>
      </w:r>
      <w:r w:rsidRPr="00687C45">
        <w:rPr>
          <w:rFonts w:ascii="Times New Roman" w:hAnsi="Times New Roman" w:cs="Times New Roman"/>
        </w:rPr>
        <w:t>zapobiegające odblaskowi pojawiającemu się w pobliżu okna, zapewniające wł</w:t>
      </w:r>
      <w:r w:rsidR="00687C45">
        <w:rPr>
          <w:rFonts w:ascii="Times New Roman" w:hAnsi="Times New Roman" w:cs="Times New Roman"/>
        </w:rPr>
        <w:t>aściwe oświetlenie i widoczność</w:t>
      </w:r>
      <w:r w:rsidRPr="00687C45">
        <w:rPr>
          <w:rFonts w:ascii="Times New Roman" w:hAnsi="Times New Roman" w:cs="Times New Roman"/>
        </w:rPr>
        <w:t>)</w:t>
      </w:r>
      <w:r w:rsidR="00687C45">
        <w:rPr>
          <w:rFonts w:ascii="Times New Roman" w:hAnsi="Times New Roman" w:cs="Times New Roman"/>
        </w:rPr>
        <w:t>,</w:t>
      </w:r>
    </w:p>
    <w:p w:rsidR="00D33E0F" w:rsidRPr="00CE7463" w:rsidRDefault="00687C45" w:rsidP="00687C45">
      <w:pPr>
        <w:pStyle w:val="Akapitzlist"/>
        <w:numPr>
          <w:ilvl w:val="0"/>
          <w:numId w:val="17"/>
        </w:numPr>
        <w:suppressAutoHyphens/>
        <w:spacing w:after="0" w:line="240" w:lineRule="auto"/>
        <w:ind w:left="567" w:hanging="283"/>
        <w:rPr>
          <w:rFonts w:ascii="Times New Roman" w:hAnsi="Times New Roman" w:cs="Times New Roman"/>
        </w:rPr>
      </w:pPr>
      <w:r>
        <w:rPr>
          <w:rFonts w:ascii="Times New Roman" w:hAnsi="Times New Roman" w:cs="Times New Roman"/>
        </w:rPr>
        <w:t>udostępnianie tekstów (</w:t>
      </w:r>
      <w:r w:rsidR="00D33E0F" w:rsidRPr="00CE7463">
        <w:rPr>
          <w:rFonts w:ascii="Times New Roman" w:hAnsi="Times New Roman" w:cs="Times New Roman"/>
        </w:rPr>
        <w:t>n</w:t>
      </w:r>
      <w:r>
        <w:rPr>
          <w:rFonts w:ascii="Times New Roman" w:hAnsi="Times New Roman" w:cs="Times New Roman"/>
        </w:rPr>
        <w:t>p. testów sprawdzających wiedzę</w:t>
      </w:r>
      <w:r w:rsidR="00D33E0F" w:rsidRPr="00CE7463">
        <w:rPr>
          <w:rFonts w:ascii="Times New Roman" w:hAnsi="Times New Roman" w:cs="Times New Roman"/>
        </w:rPr>
        <w:t>) w wersji powiększonej</w:t>
      </w:r>
      <w:r>
        <w:rPr>
          <w:rFonts w:ascii="Times New Roman" w:hAnsi="Times New Roman" w:cs="Times New Roman"/>
        </w:rPr>
        <w:t>,</w:t>
      </w:r>
    </w:p>
    <w:p w:rsidR="00D33E0F" w:rsidRPr="00CE7463" w:rsidRDefault="00D33E0F" w:rsidP="00687C45">
      <w:pPr>
        <w:pStyle w:val="Akapitzlist"/>
        <w:numPr>
          <w:ilvl w:val="0"/>
          <w:numId w:val="1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podawanie modeli i przedmiotów do obejrzenia z bliska</w:t>
      </w:r>
      <w:r w:rsidR="00687C45">
        <w:rPr>
          <w:rFonts w:ascii="Times New Roman" w:hAnsi="Times New Roman" w:cs="Times New Roman"/>
        </w:rPr>
        <w:t>,</w:t>
      </w:r>
    </w:p>
    <w:p w:rsidR="00D33E0F" w:rsidRPr="00CE7463" w:rsidRDefault="00D33E0F" w:rsidP="00687C45">
      <w:pPr>
        <w:pStyle w:val="Akapitzlist"/>
        <w:numPr>
          <w:ilvl w:val="0"/>
          <w:numId w:val="1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 xml:space="preserve">zwracanie uwagi na szybką męczliwość ucznia </w:t>
      </w:r>
      <w:r w:rsidR="00687C45">
        <w:rPr>
          <w:rFonts w:ascii="Times New Roman" w:hAnsi="Times New Roman" w:cs="Times New Roman"/>
        </w:rPr>
        <w:t>związaną ze zużywaniem większej,</w:t>
      </w:r>
    </w:p>
    <w:p w:rsidR="00D33E0F" w:rsidRPr="00687C45" w:rsidRDefault="00D33E0F" w:rsidP="00687C45">
      <w:pPr>
        <w:pStyle w:val="Akapitzlist"/>
        <w:numPr>
          <w:ilvl w:val="0"/>
          <w:numId w:val="17"/>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energii na patrzenie i interpretację informacji uzyskanych drogą wzrokową (wydłużanie czasu na wykonanie określonych zadań),</w:t>
      </w:r>
    </w:p>
    <w:p w:rsidR="00D33E0F" w:rsidRPr="00CE7463" w:rsidRDefault="00D33E0F" w:rsidP="00687C45">
      <w:pPr>
        <w:pStyle w:val="Akapitzlist"/>
        <w:numPr>
          <w:ilvl w:val="0"/>
          <w:numId w:val="1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częste zadawanie pytania- „co widzisz?” w celu spra</w:t>
      </w:r>
      <w:r w:rsidR="00687C45">
        <w:rPr>
          <w:rFonts w:ascii="Times New Roman" w:hAnsi="Times New Roman" w:cs="Times New Roman"/>
        </w:rPr>
        <w:t>wdzenia i uzupełnienia słownego.</w:t>
      </w:r>
    </w:p>
    <w:p w:rsidR="00D33E0F" w:rsidRPr="00CE7463" w:rsidRDefault="00D33E0F" w:rsidP="00CE7463">
      <w:pPr>
        <w:spacing w:after="0" w:line="240" w:lineRule="auto"/>
        <w:rPr>
          <w:rFonts w:ascii="Times New Roman" w:hAnsi="Times New Roman" w:cs="Times New Roman"/>
          <w:b/>
          <w:bCs/>
        </w:rPr>
      </w:pPr>
    </w:p>
    <w:p w:rsidR="00D33E0F" w:rsidRPr="00687C45" w:rsidRDefault="00D33E0F" w:rsidP="00CE7463">
      <w:pPr>
        <w:spacing w:after="0" w:line="240" w:lineRule="auto"/>
        <w:rPr>
          <w:rFonts w:ascii="Times New Roman" w:hAnsi="Times New Roman" w:cs="Times New Roman"/>
          <w:b/>
          <w:bCs/>
          <w:u w:val="single"/>
        </w:rPr>
      </w:pPr>
      <w:r w:rsidRPr="00687C45">
        <w:rPr>
          <w:rFonts w:ascii="Times New Roman" w:hAnsi="Times New Roman" w:cs="Times New Roman"/>
          <w:b/>
          <w:bCs/>
          <w:u w:val="single"/>
        </w:rPr>
        <w:t>Dostosowanie wymagań dla uczniów słabosłyszących</w:t>
      </w:r>
    </w:p>
    <w:p w:rsidR="00D33E0F" w:rsidRPr="00CE7463" w:rsidRDefault="00D33E0F" w:rsidP="00CE7463">
      <w:pPr>
        <w:spacing w:after="0" w:line="240" w:lineRule="auto"/>
        <w:jc w:val="both"/>
        <w:rPr>
          <w:rFonts w:ascii="Times New Roman" w:hAnsi="Times New Roman" w:cs="Times New Roman"/>
        </w:rPr>
      </w:pPr>
      <w:r w:rsidRPr="00CE7463">
        <w:rPr>
          <w:rFonts w:ascii="Times New Roman" w:hAnsi="Times New Roman" w:cs="Times New Roman"/>
        </w:rPr>
        <w:t>Uczeń słabosłyszący, to dziecko, które ma pozostałości słuchu wystarczające do skutecznego odbierania informacji językowych za pomocą słuchu, najczęściej przy użyciu aparatu słuchowego. Nie ma związku przyczynowego między osłabieniem słuchu a inteligencją dziecka.</w:t>
      </w:r>
    </w:p>
    <w:p w:rsidR="00687C45" w:rsidRDefault="00687C45" w:rsidP="00CE7463">
      <w:pPr>
        <w:spacing w:after="0" w:line="240" w:lineRule="auto"/>
        <w:rPr>
          <w:rFonts w:ascii="Times New Roman" w:hAnsi="Times New Roman" w:cs="Times New Roman"/>
          <w:b/>
          <w:bCs/>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Symptomy trudności:</w:t>
      </w:r>
    </w:p>
    <w:p w:rsidR="00D33E0F" w:rsidRPr="00687C45" w:rsidRDefault="00D33E0F" w:rsidP="00687C45">
      <w:pPr>
        <w:pStyle w:val="Akapitzlist"/>
        <w:numPr>
          <w:ilvl w:val="0"/>
          <w:numId w:val="17"/>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dziecko sprawia wrażenie nie uważającego lub „śniącego na jawie”, może nie słyszeć instrukcji nauczyciela,</w:t>
      </w:r>
    </w:p>
    <w:p w:rsidR="00D33E0F" w:rsidRPr="00687C45" w:rsidRDefault="00D33E0F" w:rsidP="00687C45">
      <w:pPr>
        <w:pStyle w:val="Akapitzlist"/>
        <w:numPr>
          <w:ilvl w:val="0"/>
          <w:numId w:val="18"/>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jest niechętne angażowaniu się w działania klasowe, obawia się porażki, ponieważ ma kłopoty z rozumieniem,</w:t>
      </w:r>
    </w:p>
    <w:p w:rsidR="00D33E0F" w:rsidRPr="00687C45" w:rsidRDefault="00D33E0F" w:rsidP="00687C45">
      <w:pPr>
        <w:pStyle w:val="Akapitzlist"/>
        <w:numPr>
          <w:ilvl w:val="0"/>
          <w:numId w:val="18"/>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może reagować niewłaściwie w sytuacjach zabawowych ( nie rozumie zasad gry lub intencji innych osób),</w:t>
      </w:r>
    </w:p>
    <w:p w:rsidR="00D33E0F" w:rsidRPr="00CE7463" w:rsidRDefault="00D33E0F" w:rsidP="00687C45">
      <w:pPr>
        <w:pStyle w:val="Akapitzlist"/>
        <w:numPr>
          <w:ilvl w:val="0"/>
          <w:numId w:val="18"/>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reaguje nietypowo na ustne instrukcje,</w:t>
      </w:r>
    </w:p>
    <w:p w:rsidR="00D33E0F" w:rsidRPr="00CE7463" w:rsidRDefault="00D33E0F" w:rsidP="00687C45">
      <w:pPr>
        <w:pStyle w:val="Akapitzlist"/>
        <w:numPr>
          <w:ilvl w:val="0"/>
          <w:numId w:val="18"/>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może mieć zaburzenia mowy, mały zasób słów i pojęć,</w:t>
      </w:r>
    </w:p>
    <w:p w:rsidR="00D33E0F" w:rsidRPr="00CE7463" w:rsidRDefault="00D33E0F" w:rsidP="00687C45">
      <w:pPr>
        <w:pStyle w:val="Akapitzlist"/>
        <w:numPr>
          <w:ilvl w:val="0"/>
          <w:numId w:val="18"/>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słabo czyta,</w:t>
      </w:r>
    </w:p>
    <w:p w:rsidR="00D33E0F" w:rsidRPr="00CE7463" w:rsidRDefault="00D33E0F" w:rsidP="00687C45">
      <w:pPr>
        <w:pStyle w:val="Akapitzlist"/>
        <w:numPr>
          <w:ilvl w:val="0"/>
          <w:numId w:val="18"/>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 xml:space="preserve">często myli głoski dźwięczne i bezdźwięczne, nie różnicuje głosek z trzech </w:t>
      </w:r>
    </w:p>
    <w:p w:rsidR="00D33E0F" w:rsidRPr="00687C45" w:rsidRDefault="00D33E0F" w:rsidP="00687C45">
      <w:pPr>
        <w:pStyle w:val="Akapitzlist"/>
        <w:numPr>
          <w:ilvl w:val="0"/>
          <w:numId w:val="18"/>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szeregów s-z-c-dz, sz-ż-cz-dż, ś-ź-ć-dź ( np. zamiast „z” uczeń może napisać każdą inną literę s,ż,sz )</w:t>
      </w:r>
      <w:r w:rsidR="00687C45">
        <w:rPr>
          <w:rFonts w:ascii="Times New Roman" w:hAnsi="Times New Roman" w:cs="Times New Roman"/>
        </w:rPr>
        <w:t>,</w:t>
      </w:r>
    </w:p>
    <w:p w:rsidR="00D33E0F" w:rsidRPr="00687C45" w:rsidRDefault="00D33E0F" w:rsidP="00687C45">
      <w:pPr>
        <w:pStyle w:val="Akapitzlist"/>
        <w:numPr>
          <w:ilvl w:val="0"/>
          <w:numId w:val="18"/>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zamienia i gubi litery, pomija cząstki wyrazów, myli końcówki – co powoduje zmianę treści znaczenia wyrazów, czasem pisze bezsensowne zlepki liter – w przypadku niezrozumienia ich znaczenia,</w:t>
      </w:r>
    </w:p>
    <w:p w:rsidR="00D33E0F" w:rsidRDefault="00D33E0F" w:rsidP="00687C45">
      <w:pPr>
        <w:pStyle w:val="Akapitzlist"/>
        <w:numPr>
          <w:ilvl w:val="0"/>
          <w:numId w:val="18"/>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duże trudności sprawia dziecku poprawna pisownia, opanowanie gramatyki, składni i ćwiczenia stylistyczne.</w:t>
      </w:r>
    </w:p>
    <w:p w:rsidR="00687C45" w:rsidRPr="00687C45" w:rsidRDefault="00687C45" w:rsidP="00687C45">
      <w:pPr>
        <w:pStyle w:val="Akapitzlist"/>
        <w:suppressAutoHyphens/>
        <w:spacing w:after="0" w:line="240" w:lineRule="auto"/>
        <w:ind w:left="0"/>
        <w:rPr>
          <w:rFonts w:ascii="Times New Roman" w:hAnsi="Times New Roman" w:cs="Times New Roman"/>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Sposoby dostosowania wymagań edukacyjnych:</w:t>
      </w:r>
    </w:p>
    <w:p w:rsidR="00D33E0F" w:rsidRPr="00CE7463" w:rsidRDefault="00D33E0F" w:rsidP="00687C45">
      <w:pPr>
        <w:pStyle w:val="Akapitzlist"/>
        <w:numPr>
          <w:ilvl w:val="0"/>
          <w:numId w:val="19"/>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zapewnić dobre oświetlenie klasy oraz miejsce dla ucznia w pierwszej ławce</w:t>
      </w:r>
      <w:r w:rsidR="00687C45">
        <w:rPr>
          <w:rFonts w:ascii="Times New Roman" w:hAnsi="Times New Roman" w:cs="Times New Roman"/>
        </w:rPr>
        <w:t>,</w:t>
      </w:r>
      <w:r w:rsidRPr="00CE7463">
        <w:rPr>
          <w:rFonts w:ascii="Times New Roman" w:hAnsi="Times New Roman" w:cs="Times New Roman"/>
        </w:rPr>
        <w:t xml:space="preserve"> </w:t>
      </w:r>
    </w:p>
    <w:p w:rsidR="00D33E0F" w:rsidRPr="00CE7463" w:rsidRDefault="00D33E0F" w:rsidP="00687C45">
      <w:pPr>
        <w:pStyle w:val="Akapitzlist"/>
        <w:numPr>
          <w:ilvl w:val="0"/>
          <w:numId w:val="19"/>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 1 rzędzie od okna. Uczeń będąc blisko nauczyciela ( od 0,5 do 1.5 m ), którego twarz jest dobrze oświetlona, może słuchać jego wypowiedzi i jedn</w:t>
      </w:r>
      <w:r w:rsidR="00687C45">
        <w:rPr>
          <w:rFonts w:ascii="Times New Roman" w:hAnsi="Times New Roman" w:cs="Times New Roman"/>
        </w:rPr>
        <w:t>ocześnie odczytywać mowę z ust,</w:t>
      </w:r>
    </w:p>
    <w:p w:rsidR="00D33E0F" w:rsidRPr="00CE7463" w:rsidRDefault="00D33E0F" w:rsidP="00687C45">
      <w:pPr>
        <w:pStyle w:val="Akapitzlist"/>
        <w:numPr>
          <w:ilvl w:val="0"/>
          <w:numId w:val="19"/>
        </w:numPr>
        <w:suppressAutoHyphens/>
        <w:spacing w:after="0" w:line="240" w:lineRule="auto"/>
        <w:ind w:left="567" w:hanging="283"/>
        <w:jc w:val="both"/>
        <w:rPr>
          <w:rFonts w:ascii="Times New Roman" w:hAnsi="Times New Roman" w:cs="Times New Roman"/>
        </w:rPr>
      </w:pPr>
      <w:r w:rsidRPr="00CE7463">
        <w:rPr>
          <w:rFonts w:ascii="Times New Roman" w:hAnsi="Times New Roman" w:cs="Times New Roman"/>
        </w:rPr>
        <w:t>należy też, umożliwić dziecku odwracanie się w kierunku innych kolegów odpowiadających na lekcji co ułatwi lepsze zrozumienie ich wypowiedzi,</w:t>
      </w:r>
    </w:p>
    <w:p w:rsidR="00D33E0F" w:rsidRPr="00687C45" w:rsidRDefault="00D33E0F" w:rsidP="00687C45">
      <w:pPr>
        <w:pStyle w:val="Akapitzlist"/>
        <w:numPr>
          <w:ilvl w:val="0"/>
          <w:numId w:val="19"/>
        </w:numPr>
        <w:suppressAutoHyphens/>
        <w:spacing w:after="0" w:line="240" w:lineRule="auto"/>
        <w:ind w:left="567" w:hanging="283"/>
        <w:jc w:val="both"/>
        <w:rPr>
          <w:rFonts w:ascii="Times New Roman" w:hAnsi="Times New Roman" w:cs="Times New Roman"/>
        </w:rPr>
      </w:pPr>
      <w:r w:rsidRPr="00687C45">
        <w:rPr>
          <w:rFonts w:ascii="Times New Roman" w:hAnsi="Times New Roman" w:cs="Times New Roman"/>
        </w:rPr>
        <w:t>nauczyciel mówiąc do całej klasy, powini</w:t>
      </w:r>
      <w:r w:rsidR="00687C45" w:rsidRPr="00687C45">
        <w:rPr>
          <w:rFonts w:ascii="Times New Roman" w:hAnsi="Times New Roman" w:cs="Times New Roman"/>
        </w:rPr>
        <w:t>en stać w pobliżu ucznia</w:t>
      </w:r>
      <w:r w:rsidRPr="00687C45">
        <w:rPr>
          <w:rFonts w:ascii="Times New Roman" w:hAnsi="Times New Roman" w:cs="Times New Roman"/>
        </w:rPr>
        <w:t>,</w:t>
      </w:r>
      <w:r w:rsidR="00687C45" w:rsidRPr="00687C45">
        <w:rPr>
          <w:rFonts w:ascii="Times New Roman" w:hAnsi="Times New Roman" w:cs="Times New Roman"/>
        </w:rPr>
        <w:t xml:space="preserve"> </w:t>
      </w:r>
      <w:r w:rsidRPr="00687C45">
        <w:rPr>
          <w:rFonts w:ascii="Times New Roman" w:hAnsi="Times New Roman" w:cs="Times New Roman"/>
        </w:rPr>
        <w:t>zwrócony twarzą w jego stronę - nie powinien chodzić po klasie, czy być odwrócony twarzą do tablicy, to utrudnia dziecku odczytywanie mowy z jego ust,</w:t>
      </w:r>
    </w:p>
    <w:p w:rsidR="00D33E0F" w:rsidRPr="00687C45" w:rsidRDefault="00D33E0F" w:rsidP="0055030A">
      <w:pPr>
        <w:pStyle w:val="Akapitzlist"/>
        <w:numPr>
          <w:ilvl w:val="0"/>
          <w:numId w:val="19"/>
        </w:numPr>
        <w:suppressAutoHyphens/>
        <w:spacing w:after="0" w:line="240" w:lineRule="auto"/>
        <w:ind w:left="567" w:hanging="283"/>
        <w:jc w:val="both"/>
        <w:rPr>
          <w:rFonts w:ascii="Times New Roman" w:hAnsi="Times New Roman" w:cs="Times New Roman"/>
        </w:rPr>
      </w:pPr>
      <w:r w:rsidRPr="00687C45">
        <w:rPr>
          <w:rFonts w:ascii="Times New Roman" w:hAnsi="Times New Roman" w:cs="Times New Roman"/>
        </w:rPr>
        <w:t>należy mówić do ucznia wyraźnie używając normalnego głosu i intonacji, unikać gwałtownych ruchów głową czy nadmiernej gestykulacji,</w:t>
      </w:r>
    </w:p>
    <w:p w:rsidR="00D33E0F" w:rsidRPr="0055030A" w:rsidRDefault="00D33E0F" w:rsidP="0055030A">
      <w:pPr>
        <w:pStyle w:val="Akapitzlist"/>
        <w:numPr>
          <w:ilvl w:val="0"/>
          <w:numId w:val="19"/>
        </w:numPr>
        <w:suppressAutoHyphens/>
        <w:spacing w:after="0" w:line="240" w:lineRule="auto"/>
        <w:ind w:left="567" w:hanging="283"/>
        <w:jc w:val="both"/>
        <w:rPr>
          <w:rFonts w:ascii="Times New Roman" w:hAnsi="Times New Roman" w:cs="Times New Roman"/>
        </w:rPr>
      </w:pPr>
      <w:r w:rsidRPr="0055030A">
        <w:rPr>
          <w:rFonts w:ascii="Times New Roman" w:hAnsi="Times New Roman" w:cs="Times New Roman"/>
        </w:rPr>
        <w:lastRenderedPageBreak/>
        <w:t>trzeba zadbać o spokój i ciszę w klasie, eliminować zbędny hałas, który może być wzmacniany przez aparat co utrudnia dziecku rozumienie poleceń nauczyciela i wypowiedzi innych uczniów, powoduje też większe zmęczenie,</w:t>
      </w:r>
    </w:p>
    <w:p w:rsidR="00D33E0F" w:rsidRPr="00687C45" w:rsidRDefault="00D33E0F" w:rsidP="0055030A">
      <w:pPr>
        <w:pStyle w:val="Akapitzlist"/>
        <w:numPr>
          <w:ilvl w:val="0"/>
          <w:numId w:val="19"/>
        </w:numPr>
        <w:suppressAutoHyphens/>
        <w:spacing w:after="0" w:line="240" w:lineRule="auto"/>
        <w:ind w:left="567" w:hanging="283"/>
        <w:jc w:val="both"/>
        <w:rPr>
          <w:rFonts w:ascii="Times New Roman" w:hAnsi="Times New Roman" w:cs="Times New Roman"/>
        </w:rPr>
      </w:pPr>
      <w:r w:rsidRPr="00687C45">
        <w:rPr>
          <w:rFonts w:ascii="Times New Roman" w:hAnsi="Times New Roman" w:cs="Times New Roman"/>
        </w:rPr>
        <w:t>nauczyciel winien upewnić się czy polecenia kierowane do całej klasy są właściwie rozumiane przez dziecko niedosłyszące. W przypadku trudności zapewnić mu  dodatkowe wyjaśnienia, sformułować inaczej polecenie, używając prostego, znanego uczniowi słownictwa, można też wskazać jak to polecenie wykonuje jego kolega siedzący w ławce,</w:t>
      </w:r>
    </w:p>
    <w:p w:rsidR="00D33E0F" w:rsidRPr="00687C45" w:rsidRDefault="00D33E0F" w:rsidP="0055030A">
      <w:pPr>
        <w:pStyle w:val="Akapitzlist"/>
        <w:numPr>
          <w:ilvl w:val="0"/>
          <w:numId w:val="19"/>
        </w:numPr>
        <w:suppressAutoHyphens/>
        <w:spacing w:after="0" w:line="240" w:lineRule="auto"/>
        <w:ind w:left="567" w:hanging="283"/>
        <w:jc w:val="both"/>
        <w:rPr>
          <w:rFonts w:ascii="Times New Roman" w:hAnsi="Times New Roman" w:cs="Times New Roman"/>
        </w:rPr>
      </w:pPr>
      <w:r w:rsidRPr="00687C45">
        <w:rPr>
          <w:rFonts w:ascii="Times New Roman" w:hAnsi="Times New Roman" w:cs="Times New Roman"/>
        </w:rPr>
        <w:t>uczeń z wadą słuchu ma trudności z równoczesnym wykonywaniem kilku czynności w tym samym czasie, nie jest w stanie słuchać nauczyciela - co wymaga obserwacji jego twarzy - jednocześnie otworzyć książkę na odpowiedniej stronie i odnaleźć  wskazane ćwiczenie, często więc nie nadąża za tempem pracy pozostałych uczniów w klasie,</w:t>
      </w:r>
    </w:p>
    <w:p w:rsidR="00D33E0F" w:rsidRPr="00687C45" w:rsidRDefault="00D33E0F" w:rsidP="0055030A">
      <w:pPr>
        <w:pStyle w:val="Akapitzlist"/>
        <w:numPr>
          <w:ilvl w:val="0"/>
          <w:numId w:val="19"/>
        </w:numPr>
        <w:suppressAutoHyphens/>
        <w:spacing w:after="0" w:line="240" w:lineRule="auto"/>
        <w:ind w:left="567" w:hanging="283"/>
        <w:jc w:val="both"/>
        <w:rPr>
          <w:rFonts w:ascii="Times New Roman" w:hAnsi="Times New Roman" w:cs="Times New Roman"/>
        </w:rPr>
      </w:pPr>
      <w:r w:rsidRPr="00687C45">
        <w:rPr>
          <w:rFonts w:ascii="Times New Roman" w:hAnsi="Times New Roman" w:cs="Times New Roman"/>
        </w:rPr>
        <w:t>uczeń niedosłyszący powinno siedzieć w ławce ze zdolnym uczniem, zrównoważonym emocjonalnie, który chętnie dodatkowo będzie pomagał mu np. szybciej otworzy książkę, wskaże ćwiczenie, pozwoli przepisać notatkę z zeszytu itp.,</w:t>
      </w:r>
    </w:p>
    <w:p w:rsidR="00D33E0F" w:rsidRPr="00687C45" w:rsidRDefault="00D33E0F" w:rsidP="0055030A">
      <w:pPr>
        <w:pStyle w:val="Akapitzlist"/>
        <w:numPr>
          <w:ilvl w:val="0"/>
          <w:numId w:val="19"/>
        </w:numPr>
        <w:suppressAutoHyphens/>
        <w:spacing w:after="0" w:line="240" w:lineRule="auto"/>
        <w:ind w:left="567" w:hanging="283"/>
        <w:rPr>
          <w:rFonts w:ascii="Times New Roman" w:hAnsi="Times New Roman" w:cs="Times New Roman"/>
        </w:rPr>
      </w:pPr>
      <w:r w:rsidRPr="00687C45">
        <w:rPr>
          <w:rFonts w:ascii="Times New Roman" w:hAnsi="Times New Roman" w:cs="Times New Roman"/>
        </w:rPr>
        <w:t>w czasie lekcji wskazane jest używanie jak najczęściej pomocy wizualnych i tablicy (m.in. zapisanie nowego tematu, nowych i ważniejszych słów, dat na lekcji historii itp.),</w:t>
      </w:r>
    </w:p>
    <w:p w:rsidR="00D33E0F" w:rsidRPr="00CE7463" w:rsidRDefault="00D33E0F" w:rsidP="0055030A">
      <w:pPr>
        <w:pStyle w:val="Akapitzlist"/>
        <w:numPr>
          <w:ilvl w:val="0"/>
          <w:numId w:val="19"/>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można przygotować uczniowi z niedosłuchem plan pracy na piśmie opisujący zagadnienia poruszane w wykładzie lub poprosić innych uczniów w klasie, aby robili notatki z kopią i udostępniali je koledze,</w:t>
      </w:r>
    </w:p>
    <w:p w:rsidR="00D33E0F" w:rsidRPr="00CE7463" w:rsidRDefault="00D33E0F" w:rsidP="0055030A">
      <w:pPr>
        <w:pStyle w:val="Akapitzlist"/>
        <w:numPr>
          <w:ilvl w:val="0"/>
          <w:numId w:val="19"/>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konieczne jest aktywizowanie dziecka do rozmowy poprzez zadawanie prostych pytań, podtrzymywanie jego odpowiedzi przez dopowiadanie pojedynczych słów, umowne gesty, mimikę twarzy,</w:t>
      </w:r>
    </w:p>
    <w:p w:rsidR="00D33E0F" w:rsidRPr="00CE7463" w:rsidRDefault="00D33E0F" w:rsidP="0055030A">
      <w:pPr>
        <w:pStyle w:val="Akapitzlist"/>
        <w:numPr>
          <w:ilvl w:val="0"/>
          <w:numId w:val="19"/>
        </w:numPr>
        <w:suppressAutoHyphens/>
        <w:spacing w:after="0" w:line="240" w:lineRule="auto"/>
        <w:ind w:left="567" w:hanging="283"/>
        <w:jc w:val="both"/>
        <w:rPr>
          <w:rFonts w:ascii="Times New Roman" w:hAnsi="Times New Roman" w:cs="Times New Roman"/>
        </w:rPr>
      </w:pPr>
      <w:r w:rsidRPr="00CE7463">
        <w:rPr>
          <w:rFonts w:ascii="Times New Roman" w:hAnsi="Times New Roman" w:cs="Times New Roman"/>
        </w:rPr>
        <w:t xml:space="preserve">nauczyciel podczas lekcji powinien często zwracać się do dziecka niesłyszącego, zadawać pytania – ale nie dlatego, aby ocenia ć jego wypowiedzi, ale by </w:t>
      </w:r>
      <w:r w:rsidR="00687C45">
        <w:rPr>
          <w:rFonts w:ascii="Times New Roman" w:hAnsi="Times New Roman" w:cs="Times New Roman"/>
        </w:rPr>
        <w:t>z</w:t>
      </w:r>
      <w:r w:rsidRPr="00CE7463">
        <w:rPr>
          <w:rFonts w:ascii="Times New Roman" w:hAnsi="Times New Roman" w:cs="Times New Roman"/>
        </w:rPr>
        <w:t>mobilizować go do lepszej koncentracji uwagi i ułatwić mu lepsze zrozumienie tematu,</w:t>
      </w:r>
    </w:p>
    <w:p w:rsidR="00D33E0F" w:rsidRPr="00CE7463" w:rsidRDefault="00D33E0F" w:rsidP="0055030A">
      <w:pPr>
        <w:pStyle w:val="Akapitzlist"/>
        <w:numPr>
          <w:ilvl w:val="0"/>
          <w:numId w:val="19"/>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dziecko czytając tekst – może założyć swój słowniczek niezrozumiałych zwrotów,</w:t>
      </w:r>
    </w:p>
    <w:p w:rsidR="00D33E0F" w:rsidRPr="0055030A" w:rsidRDefault="00D33E0F" w:rsidP="0055030A">
      <w:pPr>
        <w:pStyle w:val="Akapitzlist"/>
        <w:numPr>
          <w:ilvl w:val="0"/>
          <w:numId w:val="19"/>
        </w:numPr>
        <w:suppressAutoHyphens/>
        <w:spacing w:after="0" w:line="240" w:lineRule="auto"/>
        <w:ind w:left="567" w:hanging="283"/>
        <w:rPr>
          <w:rFonts w:ascii="Times New Roman" w:hAnsi="Times New Roman" w:cs="Times New Roman"/>
        </w:rPr>
      </w:pPr>
      <w:r w:rsidRPr="0055030A">
        <w:rPr>
          <w:rFonts w:ascii="Times New Roman" w:hAnsi="Times New Roman" w:cs="Times New Roman"/>
        </w:rPr>
        <w:t>przy ocenie prac pisemnych dziecka nie należy uwzględniać błędów wynikających z niedosłuchu, one nie powinny obniżyć ogólnej oceny pracy,</w:t>
      </w:r>
    </w:p>
    <w:p w:rsidR="00D33E0F" w:rsidRPr="00CE7463" w:rsidRDefault="00D33E0F" w:rsidP="0055030A">
      <w:pPr>
        <w:pStyle w:val="Akapitzlist"/>
        <w:numPr>
          <w:ilvl w:val="0"/>
          <w:numId w:val="19"/>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uczeń niedosłyszący jest w stanie opanować konieczne i podstawowe wiadomości zawarte w programie nauczania ale wymaga to od niego znacznie więcej czasu i wkładu pracy, w</w:t>
      </w:r>
      <w:r w:rsidR="0055030A">
        <w:rPr>
          <w:rFonts w:ascii="Times New Roman" w:hAnsi="Times New Roman" w:cs="Times New Roman"/>
        </w:rPr>
        <w:t xml:space="preserve"> porównaniu z uczniem słyszącym,</w:t>
      </w:r>
    </w:p>
    <w:p w:rsidR="00D33E0F" w:rsidRDefault="00D33E0F" w:rsidP="0055030A">
      <w:pPr>
        <w:pStyle w:val="Akapitzlist"/>
        <w:numPr>
          <w:ilvl w:val="0"/>
          <w:numId w:val="19"/>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Przy ocenie osiągnięć ucznia z wadą słuchu należy szczególnie doceniać własną aktywność i wkład pracy ucznia, a także jego stosunek do obowiązków szkolnych (systematyczność, obowiązkowość, dokładność).</w:t>
      </w:r>
    </w:p>
    <w:p w:rsidR="0055030A" w:rsidRPr="00CE7463" w:rsidRDefault="0055030A" w:rsidP="0055030A">
      <w:pPr>
        <w:pStyle w:val="Akapitzlist"/>
        <w:suppressAutoHyphens/>
        <w:spacing w:after="0" w:line="240" w:lineRule="auto"/>
        <w:ind w:left="0"/>
        <w:rPr>
          <w:rFonts w:ascii="Times New Roman" w:hAnsi="Times New Roman" w:cs="Times New Roman"/>
        </w:rPr>
      </w:pPr>
    </w:p>
    <w:p w:rsidR="00D33E0F" w:rsidRPr="0055030A" w:rsidRDefault="00D33E0F" w:rsidP="00CE7463">
      <w:pPr>
        <w:spacing w:after="0" w:line="240" w:lineRule="auto"/>
        <w:rPr>
          <w:rFonts w:ascii="Times New Roman" w:hAnsi="Times New Roman" w:cs="Times New Roman"/>
          <w:b/>
          <w:bCs/>
          <w:u w:val="single"/>
        </w:rPr>
      </w:pPr>
      <w:r w:rsidRPr="0055030A">
        <w:rPr>
          <w:rFonts w:ascii="Times New Roman" w:hAnsi="Times New Roman" w:cs="Times New Roman"/>
          <w:b/>
          <w:bCs/>
          <w:u w:val="single"/>
        </w:rPr>
        <w:t>Dostosowanie wymagań dla uczniów z niepełnosprawnością w stopniu lekkim</w:t>
      </w:r>
      <w:r w:rsidR="0055030A" w:rsidRPr="0055030A">
        <w:rPr>
          <w:rFonts w:ascii="Times New Roman" w:hAnsi="Times New Roman" w:cs="Times New Roman"/>
          <w:b/>
          <w:bCs/>
          <w:u w:val="single"/>
        </w:rPr>
        <w:t>.</w:t>
      </w:r>
    </w:p>
    <w:p w:rsidR="005A625C" w:rsidRDefault="005A625C" w:rsidP="00CE7463">
      <w:pPr>
        <w:spacing w:after="0" w:line="240" w:lineRule="auto"/>
        <w:rPr>
          <w:rFonts w:ascii="Times New Roman" w:hAnsi="Times New Roman" w:cs="Times New Roman"/>
          <w:b/>
          <w:bCs/>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Dostosowanie wymagań edukacyjnych w stosunku do możliwości uczniów dotyczy:</w:t>
      </w:r>
    </w:p>
    <w:p w:rsidR="00D33E0F" w:rsidRPr="00CE7463" w:rsidRDefault="00D33E0F" w:rsidP="00CE7463">
      <w:pPr>
        <w:spacing w:after="0" w:line="240" w:lineRule="auto"/>
        <w:rPr>
          <w:rFonts w:ascii="Times New Roman" w:hAnsi="Times New Roman" w:cs="Times New Roman"/>
        </w:rPr>
      </w:pPr>
      <w:r w:rsidRPr="00CE7463">
        <w:rPr>
          <w:rFonts w:ascii="Times New Roman" w:hAnsi="Times New Roman" w:cs="Times New Roman"/>
        </w:rPr>
        <w:t>1. Zasady prezentacji materiału:</w:t>
      </w:r>
    </w:p>
    <w:p w:rsidR="00D33E0F" w:rsidRPr="00CE7463" w:rsidRDefault="00D33E0F" w:rsidP="0055030A">
      <w:pPr>
        <w:pStyle w:val="Akapitzlist"/>
        <w:numPr>
          <w:ilvl w:val="0"/>
          <w:numId w:val="19"/>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stosowanie ćwiczeń doskonalących szybkość i precyzyjność spostrzegania,</w:t>
      </w:r>
    </w:p>
    <w:p w:rsidR="00D33E0F" w:rsidRPr="00CE7463" w:rsidRDefault="00D33E0F" w:rsidP="0055030A">
      <w:pPr>
        <w:pStyle w:val="Akapitzlist"/>
        <w:numPr>
          <w:ilvl w:val="0"/>
          <w:numId w:val="19"/>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zwracanie szczególnej uwagi na odróżnianie istotnych szczegółów,</w:t>
      </w:r>
    </w:p>
    <w:p w:rsidR="00D33E0F" w:rsidRPr="00CE7463" w:rsidRDefault="00D33E0F" w:rsidP="0055030A">
      <w:pPr>
        <w:pStyle w:val="Akapitzlist"/>
        <w:numPr>
          <w:ilvl w:val="0"/>
          <w:numId w:val="19"/>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wydłużanie czasu na zrozumienie prezentowanych treści materiału,</w:t>
      </w:r>
    </w:p>
    <w:p w:rsidR="00D33E0F" w:rsidRPr="0055030A" w:rsidRDefault="00D33E0F" w:rsidP="0055030A">
      <w:pPr>
        <w:pStyle w:val="Akapitzlist"/>
        <w:numPr>
          <w:ilvl w:val="0"/>
          <w:numId w:val="19"/>
        </w:numPr>
        <w:suppressAutoHyphens/>
        <w:spacing w:after="0" w:line="240" w:lineRule="auto"/>
        <w:ind w:left="567" w:hanging="283"/>
        <w:rPr>
          <w:rFonts w:ascii="Times New Roman" w:hAnsi="Times New Roman" w:cs="Times New Roman"/>
        </w:rPr>
      </w:pPr>
      <w:r w:rsidRPr="0055030A">
        <w:rPr>
          <w:rFonts w:ascii="Times New Roman" w:hAnsi="Times New Roman" w:cs="Times New Roman"/>
        </w:rPr>
        <w:t>przekazywanie treści za pomocą konkretów uwzględniając krótkotrwały okres koncentracji,</w:t>
      </w:r>
    </w:p>
    <w:p w:rsidR="00D33E0F" w:rsidRPr="00CE7463" w:rsidRDefault="00D33E0F" w:rsidP="0055030A">
      <w:pPr>
        <w:pStyle w:val="Akapitzlist"/>
        <w:numPr>
          <w:ilvl w:val="0"/>
          <w:numId w:val="20"/>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podawanie atrakcyjnego wizualnie materiału mniejszymi partiami,</w:t>
      </w:r>
    </w:p>
    <w:p w:rsidR="00D33E0F" w:rsidRDefault="00D33E0F" w:rsidP="0055030A">
      <w:pPr>
        <w:pStyle w:val="Akapitzlist"/>
        <w:numPr>
          <w:ilvl w:val="0"/>
          <w:numId w:val="20"/>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wykorzystanie w pracy z uczniem jego dobrego poziomu pamięci operacyjnej oraz uwzględnianie wolnego tempa uczenia się.</w:t>
      </w:r>
    </w:p>
    <w:p w:rsidR="005A625C" w:rsidRPr="00CE7463" w:rsidRDefault="005A625C" w:rsidP="005A625C">
      <w:pPr>
        <w:pStyle w:val="Akapitzlist"/>
        <w:suppressAutoHyphens/>
        <w:spacing w:after="0" w:line="240" w:lineRule="auto"/>
        <w:ind w:left="567"/>
        <w:rPr>
          <w:rFonts w:ascii="Times New Roman" w:hAnsi="Times New Roman" w:cs="Times New Roman"/>
        </w:rPr>
      </w:pPr>
    </w:p>
    <w:p w:rsidR="00D33E0F" w:rsidRPr="00CE7463" w:rsidRDefault="00D33E0F" w:rsidP="00CE7463">
      <w:pPr>
        <w:spacing w:after="0" w:line="240" w:lineRule="auto"/>
        <w:rPr>
          <w:rFonts w:ascii="Times New Roman" w:hAnsi="Times New Roman" w:cs="Times New Roman"/>
        </w:rPr>
      </w:pPr>
      <w:r w:rsidRPr="00CE7463">
        <w:rPr>
          <w:rFonts w:ascii="Times New Roman" w:hAnsi="Times New Roman" w:cs="Times New Roman"/>
        </w:rPr>
        <w:lastRenderedPageBreak/>
        <w:t>2. Formy sprawdzania wiedzy i umiejętności:</w:t>
      </w:r>
    </w:p>
    <w:p w:rsidR="00D33E0F" w:rsidRPr="00CE7463" w:rsidRDefault="00D33E0F" w:rsidP="005A625C">
      <w:pPr>
        <w:pStyle w:val="Akapitzlist"/>
        <w:numPr>
          <w:ilvl w:val="0"/>
          <w:numId w:val="20"/>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wydłużanie czasu na opanowanie materiału,</w:t>
      </w:r>
    </w:p>
    <w:p w:rsidR="00D33E0F" w:rsidRPr="00CE7463" w:rsidRDefault="00D33E0F" w:rsidP="005A625C">
      <w:pPr>
        <w:pStyle w:val="Akapitzlist"/>
        <w:numPr>
          <w:ilvl w:val="0"/>
          <w:numId w:val="20"/>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uwzględnianie problemów z funkcją pamięci logicznej i abstrahowania,</w:t>
      </w:r>
    </w:p>
    <w:p w:rsidR="00D33E0F" w:rsidRPr="00CE7463" w:rsidRDefault="00D33E0F" w:rsidP="005A625C">
      <w:pPr>
        <w:pStyle w:val="Akapitzlist"/>
        <w:numPr>
          <w:ilvl w:val="0"/>
          <w:numId w:val="20"/>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angażowanie ucznia do wypowiedzi ustnej uporządkowanej,</w:t>
      </w:r>
    </w:p>
    <w:p w:rsidR="00D33E0F" w:rsidRPr="00CE7463" w:rsidRDefault="00D33E0F" w:rsidP="005A625C">
      <w:pPr>
        <w:pStyle w:val="Akapitzlist"/>
        <w:numPr>
          <w:ilvl w:val="0"/>
          <w:numId w:val="20"/>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formułowanie krótkich i precyzyjnych poleceń w pracach klasowych, kartkówkach i testach.</w:t>
      </w:r>
    </w:p>
    <w:p w:rsidR="005A625C" w:rsidRDefault="005A625C" w:rsidP="005A625C">
      <w:pPr>
        <w:spacing w:after="0" w:line="240" w:lineRule="auto"/>
        <w:ind w:left="567" w:hanging="283"/>
        <w:rPr>
          <w:rFonts w:ascii="Times New Roman" w:hAnsi="Times New Roman" w:cs="Times New Roman"/>
        </w:rPr>
      </w:pPr>
    </w:p>
    <w:p w:rsidR="00D33E0F" w:rsidRPr="00CE7463" w:rsidRDefault="00D33E0F" w:rsidP="005A625C">
      <w:pPr>
        <w:spacing w:after="0" w:line="240" w:lineRule="auto"/>
        <w:ind w:left="284" w:hanging="284"/>
        <w:rPr>
          <w:rFonts w:ascii="Times New Roman" w:hAnsi="Times New Roman" w:cs="Times New Roman"/>
        </w:rPr>
      </w:pPr>
      <w:r w:rsidRPr="00CE7463">
        <w:rPr>
          <w:rFonts w:ascii="Times New Roman" w:hAnsi="Times New Roman" w:cs="Times New Roman"/>
        </w:rPr>
        <w:t>3. Zasady oceniania:</w:t>
      </w:r>
    </w:p>
    <w:p w:rsidR="00D33E0F" w:rsidRPr="005A625C" w:rsidRDefault="00D33E0F" w:rsidP="005A625C">
      <w:pPr>
        <w:pStyle w:val="Akapitzlist"/>
        <w:numPr>
          <w:ilvl w:val="0"/>
          <w:numId w:val="20"/>
        </w:numPr>
        <w:suppressAutoHyphens/>
        <w:spacing w:after="0" w:line="240" w:lineRule="auto"/>
        <w:ind w:left="567" w:hanging="283"/>
        <w:rPr>
          <w:rFonts w:ascii="Times New Roman" w:hAnsi="Times New Roman" w:cs="Times New Roman"/>
        </w:rPr>
      </w:pPr>
      <w:r w:rsidRPr="005A625C">
        <w:rPr>
          <w:rFonts w:ascii="Times New Roman" w:hAnsi="Times New Roman" w:cs="Times New Roman"/>
        </w:rPr>
        <w:t>uwzględnianie przy ocenianiu możliwości wystąpienia błędów mających</w:t>
      </w:r>
      <w:r w:rsidR="005A625C" w:rsidRPr="005A625C">
        <w:rPr>
          <w:rFonts w:ascii="Times New Roman" w:hAnsi="Times New Roman" w:cs="Times New Roman"/>
        </w:rPr>
        <w:t xml:space="preserve"> </w:t>
      </w:r>
      <w:r w:rsidRPr="005A625C">
        <w:rPr>
          <w:rFonts w:ascii="Times New Roman" w:hAnsi="Times New Roman" w:cs="Times New Roman"/>
        </w:rPr>
        <w:t>związek z wadą wymowy,</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ocenianie wkładu pracy w wykonanie ćwiczeń,</w:t>
      </w:r>
    </w:p>
    <w:p w:rsidR="00D33E0F" w:rsidRPr="005A625C"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5A625C">
        <w:rPr>
          <w:rFonts w:ascii="Times New Roman" w:hAnsi="Times New Roman" w:cs="Times New Roman"/>
        </w:rPr>
        <w:t>stosowanie zasady oceniania rzeczywistych indywidualnych postępów w nauce, a nie stanu faktycznego,</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stosowanie różnego rodzaju wzmocnień, tj. pochwały i zachęty,</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ograniczanie w wypowiadaniu się na określony temat do kilku prostych zdań,</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naprowadzanie podczas wypowiedzi ust</w:t>
      </w:r>
      <w:r w:rsidR="005A625C">
        <w:rPr>
          <w:rFonts w:ascii="Times New Roman" w:hAnsi="Times New Roman" w:cs="Times New Roman"/>
        </w:rPr>
        <w:t>nych poprzez pytania pomocnicze.</w:t>
      </w:r>
    </w:p>
    <w:p w:rsidR="005A625C" w:rsidRDefault="005A625C" w:rsidP="00CE7463">
      <w:pPr>
        <w:spacing w:after="0" w:line="240" w:lineRule="auto"/>
        <w:rPr>
          <w:rFonts w:ascii="Times New Roman" w:hAnsi="Times New Roman" w:cs="Times New Roman"/>
          <w:b/>
          <w:bCs/>
        </w:rPr>
      </w:pPr>
    </w:p>
    <w:p w:rsidR="00D33E0F" w:rsidRPr="005A625C" w:rsidRDefault="00D33E0F" w:rsidP="00CE7463">
      <w:pPr>
        <w:spacing w:after="0" w:line="240" w:lineRule="auto"/>
        <w:rPr>
          <w:rFonts w:ascii="Times New Roman" w:hAnsi="Times New Roman" w:cs="Times New Roman"/>
          <w:b/>
          <w:bCs/>
          <w:u w:val="single"/>
        </w:rPr>
      </w:pPr>
      <w:r w:rsidRPr="005A625C">
        <w:rPr>
          <w:rFonts w:ascii="Times New Roman" w:hAnsi="Times New Roman" w:cs="Times New Roman"/>
          <w:b/>
          <w:bCs/>
          <w:u w:val="single"/>
        </w:rPr>
        <w:t>Dostosowanie wymagań dla uczniów z ADHD – zespół nadpobudliwości psychoruchowej</w:t>
      </w:r>
    </w:p>
    <w:p w:rsidR="005A625C" w:rsidRDefault="005A625C" w:rsidP="00CE7463">
      <w:pPr>
        <w:spacing w:after="0" w:line="240" w:lineRule="auto"/>
        <w:rPr>
          <w:rFonts w:ascii="Times New Roman" w:hAnsi="Times New Roman" w:cs="Times New Roman"/>
          <w:b/>
          <w:bCs/>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Sposoby dostosowania wymagań edukacyjnych:</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poświęcić uczniowi dużo uwagi,</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wzmocnić wszystkie przejawy pożądanego zachowania,</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stosować zrozumiałe dla ucznia reguły,</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być konsekwentnym,</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przekazywać treści w jasnej, prostej i krótkiej formie,</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wszystkie konsekwencje pozytywne jak i negatywne wyciągać natychmiast,</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pomóc uczniowi zorganizować świat wokół siebie,</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stosować zrozumiały dla ucznia system pochwał i kar,</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dostosować wymagania do możliwości ucznia,</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usuwać z otoczenia ucznia przedmioty, plakaty, obrazki, które mogą je rozpraszać,</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na miarę możliwości działać według wcześniej ustalonego planu,</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zadania powinny być krótkie, ale urozmaicone,</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uczyć pracy w grupie,</w:t>
      </w:r>
    </w:p>
    <w:p w:rsidR="00D33E0F"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polecenia wydawać krótkimi, zdecydowanymi zdaniami.</w:t>
      </w:r>
    </w:p>
    <w:p w:rsidR="005A625C" w:rsidRPr="00CE7463" w:rsidRDefault="005A625C" w:rsidP="005A625C">
      <w:pPr>
        <w:pStyle w:val="Akapitzlist"/>
        <w:suppressAutoHyphens/>
        <w:spacing w:after="0" w:line="240" w:lineRule="auto"/>
        <w:ind w:left="567"/>
        <w:rPr>
          <w:rFonts w:ascii="Times New Roman" w:hAnsi="Times New Roman" w:cs="Times New Roman"/>
        </w:rPr>
      </w:pPr>
    </w:p>
    <w:p w:rsidR="00D33E0F" w:rsidRDefault="00D33E0F" w:rsidP="00CE7463">
      <w:pPr>
        <w:spacing w:after="0" w:line="240" w:lineRule="auto"/>
        <w:rPr>
          <w:rFonts w:ascii="Times New Roman" w:hAnsi="Times New Roman" w:cs="Times New Roman"/>
          <w:b/>
          <w:bCs/>
          <w:u w:val="single"/>
        </w:rPr>
      </w:pPr>
      <w:r w:rsidRPr="005A625C">
        <w:rPr>
          <w:rFonts w:ascii="Times New Roman" w:hAnsi="Times New Roman" w:cs="Times New Roman"/>
          <w:b/>
          <w:bCs/>
          <w:u w:val="single"/>
        </w:rPr>
        <w:t>Dostosowanie wymagań dla uczniów z zaburzeniem funkcji percepcyjno-motorycznych</w:t>
      </w:r>
    </w:p>
    <w:p w:rsidR="005A625C" w:rsidRPr="005A625C" w:rsidRDefault="005A625C" w:rsidP="00CE7463">
      <w:pPr>
        <w:spacing w:after="0" w:line="240" w:lineRule="auto"/>
        <w:rPr>
          <w:rFonts w:ascii="Times New Roman" w:hAnsi="Times New Roman" w:cs="Times New Roman"/>
          <w:b/>
          <w:bCs/>
          <w:u w:val="single"/>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Symptomy zaburzeń funkcji wzrokowo-przestrzennych, integracji percepcyjno - motorycznej i lateralizacji:</w:t>
      </w:r>
    </w:p>
    <w:p w:rsidR="00D33E0F" w:rsidRPr="00CE7463"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trudności z czytaniem i rysowaniem map historycznych,</w:t>
      </w:r>
    </w:p>
    <w:p w:rsidR="00D33E0F" w:rsidRPr="005A625C" w:rsidRDefault="00D33E0F" w:rsidP="005A625C">
      <w:pPr>
        <w:pStyle w:val="Akapitzlist"/>
        <w:numPr>
          <w:ilvl w:val="0"/>
          <w:numId w:val="21"/>
        </w:numPr>
        <w:suppressAutoHyphens/>
        <w:spacing w:after="0" w:line="240" w:lineRule="auto"/>
        <w:ind w:left="567" w:hanging="283"/>
        <w:rPr>
          <w:rFonts w:ascii="Times New Roman" w:hAnsi="Times New Roman" w:cs="Times New Roman"/>
        </w:rPr>
      </w:pPr>
      <w:r w:rsidRPr="005A625C">
        <w:rPr>
          <w:rFonts w:ascii="Times New Roman" w:hAnsi="Times New Roman" w:cs="Times New Roman"/>
        </w:rPr>
        <w:lastRenderedPageBreak/>
        <w:t>trudności z orie</w:t>
      </w:r>
      <w:r w:rsidR="005A625C" w:rsidRPr="005A625C">
        <w:rPr>
          <w:rFonts w:ascii="Times New Roman" w:hAnsi="Times New Roman" w:cs="Times New Roman"/>
        </w:rPr>
        <w:t>ntacją w czasie i przestrzeni (</w:t>
      </w:r>
      <w:r w:rsidRPr="005A625C">
        <w:rPr>
          <w:rFonts w:ascii="Times New Roman" w:hAnsi="Times New Roman" w:cs="Times New Roman"/>
        </w:rPr>
        <w:t>wskazywanie kierunków na mapie i w przestrzeni, obliczanie chronologii),</w:t>
      </w:r>
    </w:p>
    <w:p w:rsidR="00D33E0F" w:rsidRDefault="00D33E0F" w:rsidP="005A625C">
      <w:pPr>
        <w:pStyle w:val="Akapitzlist"/>
        <w:numPr>
          <w:ilvl w:val="0"/>
          <w:numId w:val="22"/>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problemy z organizacją przestrzenną schematów i rysunków.</w:t>
      </w:r>
    </w:p>
    <w:p w:rsidR="005A625C" w:rsidRPr="00CE7463" w:rsidRDefault="005A625C" w:rsidP="005A625C">
      <w:pPr>
        <w:pStyle w:val="Akapitzlist"/>
        <w:suppressAutoHyphens/>
        <w:spacing w:after="0" w:line="240" w:lineRule="auto"/>
        <w:ind w:left="567"/>
        <w:rPr>
          <w:rFonts w:ascii="Times New Roman" w:hAnsi="Times New Roman" w:cs="Times New Roman"/>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 xml:space="preserve">Dostosowanie wymagań edukacyjnych </w:t>
      </w:r>
    </w:p>
    <w:p w:rsidR="00D33E0F" w:rsidRPr="00CE7463" w:rsidRDefault="00D33E0F" w:rsidP="005A625C">
      <w:pPr>
        <w:pStyle w:val="Akapitzlist"/>
        <w:numPr>
          <w:ilvl w:val="0"/>
          <w:numId w:val="25"/>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 xml:space="preserve">uwzględniać trudności z zapamiętywaniem nazw, terminów historycznych </w:t>
      </w:r>
    </w:p>
    <w:p w:rsidR="00D33E0F" w:rsidRPr="00CE7463" w:rsidRDefault="00D33E0F" w:rsidP="005A625C">
      <w:pPr>
        <w:pStyle w:val="Akapitzlist"/>
        <w:numPr>
          <w:ilvl w:val="0"/>
          <w:numId w:val="25"/>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 xml:space="preserve">w czasie odpowiedzi ustnych dyskretnie wspomagać, dawać więcej czasu na </w:t>
      </w:r>
    </w:p>
    <w:p w:rsidR="00D33E0F" w:rsidRPr="00CE7463" w:rsidRDefault="00D33E0F" w:rsidP="005A625C">
      <w:pPr>
        <w:pStyle w:val="Akapitzlist"/>
        <w:numPr>
          <w:ilvl w:val="0"/>
          <w:numId w:val="23"/>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przypomnienie, wydobycie z pamięci nazw, terminów, dyskretnie naprowadzać,</w:t>
      </w:r>
    </w:p>
    <w:p w:rsidR="00D33E0F" w:rsidRPr="00CE7463" w:rsidRDefault="00D33E0F" w:rsidP="005A625C">
      <w:pPr>
        <w:pStyle w:val="Akapitzlist"/>
        <w:numPr>
          <w:ilvl w:val="0"/>
          <w:numId w:val="23"/>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częściej powtarzać i utrwalać materiał,</w:t>
      </w:r>
    </w:p>
    <w:p w:rsidR="00D33E0F" w:rsidRPr="00CE7463" w:rsidRDefault="00D33E0F" w:rsidP="005A625C">
      <w:pPr>
        <w:pStyle w:val="Akapitzlist"/>
        <w:numPr>
          <w:ilvl w:val="0"/>
          <w:numId w:val="23"/>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podczas uczenia stosować techniki skojarzeniowe ułatwiające zapamiętywanie,</w:t>
      </w:r>
    </w:p>
    <w:p w:rsidR="00D33E0F" w:rsidRPr="005A625C" w:rsidRDefault="00D33E0F" w:rsidP="005A625C">
      <w:pPr>
        <w:pStyle w:val="Akapitzlist"/>
        <w:numPr>
          <w:ilvl w:val="0"/>
          <w:numId w:val="23"/>
        </w:numPr>
        <w:suppressAutoHyphens/>
        <w:spacing w:after="0" w:line="240" w:lineRule="auto"/>
        <w:ind w:left="567" w:hanging="283"/>
        <w:rPr>
          <w:rFonts w:ascii="Times New Roman" w:hAnsi="Times New Roman" w:cs="Times New Roman"/>
        </w:rPr>
      </w:pPr>
      <w:r w:rsidRPr="005A625C">
        <w:rPr>
          <w:rFonts w:ascii="Times New Roman" w:hAnsi="Times New Roman" w:cs="Times New Roman"/>
        </w:rPr>
        <w:t xml:space="preserve">wprowadzać w nauczaniu metody aktywne, angażujące jak najwięcej zmysłów (ruch, dotyk, wzrok, słuch) , używać wielu pomocy dydaktycznych, </w:t>
      </w:r>
      <w:r w:rsidR="005A625C">
        <w:rPr>
          <w:rFonts w:ascii="Times New Roman" w:hAnsi="Times New Roman" w:cs="Times New Roman"/>
        </w:rPr>
        <w:t>u</w:t>
      </w:r>
      <w:r w:rsidRPr="005A625C">
        <w:rPr>
          <w:rFonts w:ascii="Times New Roman" w:hAnsi="Times New Roman" w:cs="Times New Roman"/>
        </w:rPr>
        <w:t>rozmaicać proces nauczania,</w:t>
      </w:r>
    </w:p>
    <w:p w:rsidR="00D33E0F" w:rsidRPr="00CE7463" w:rsidRDefault="00D33E0F" w:rsidP="005A625C">
      <w:pPr>
        <w:pStyle w:val="Akapitzlist"/>
        <w:numPr>
          <w:ilvl w:val="0"/>
          <w:numId w:val="23"/>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zróżnicować formy sprawdzania wiadomości i umiejętności tak , by ograniczyć ocenianie na podstawie pisemnych odpowiedzi ucznia,</w:t>
      </w:r>
    </w:p>
    <w:p w:rsidR="00D33E0F" w:rsidRPr="00CE7463" w:rsidRDefault="00D33E0F" w:rsidP="005A625C">
      <w:pPr>
        <w:pStyle w:val="Akapitzlist"/>
        <w:numPr>
          <w:ilvl w:val="0"/>
          <w:numId w:val="23"/>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przeprowadzać sprawdziany ustne z ławki, niekiedy nawet odpytywać indywidualnie,</w:t>
      </w:r>
    </w:p>
    <w:p w:rsidR="00D33E0F" w:rsidRDefault="00D33E0F" w:rsidP="005A625C">
      <w:pPr>
        <w:pStyle w:val="Akapitzlist"/>
        <w:numPr>
          <w:ilvl w:val="0"/>
          <w:numId w:val="23"/>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często oceniać prace domowe.</w:t>
      </w:r>
    </w:p>
    <w:p w:rsidR="005A625C" w:rsidRPr="00CE7463" w:rsidRDefault="005A625C" w:rsidP="005A625C">
      <w:pPr>
        <w:pStyle w:val="Akapitzlist"/>
        <w:suppressAutoHyphens/>
        <w:spacing w:after="0" w:line="240" w:lineRule="auto"/>
        <w:ind w:left="567"/>
        <w:rPr>
          <w:rFonts w:ascii="Times New Roman" w:hAnsi="Times New Roman" w:cs="Times New Roman"/>
        </w:rPr>
      </w:pPr>
    </w:p>
    <w:p w:rsidR="00D33E0F" w:rsidRPr="005A625C" w:rsidRDefault="00D33E0F" w:rsidP="00CE7463">
      <w:pPr>
        <w:spacing w:after="0" w:line="240" w:lineRule="auto"/>
        <w:rPr>
          <w:rFonts w:ascii="Times New Roman" w:hAnsi="Times New Roman" w:cs="Times New Roman"/>
          <w:b/>
          <w:bCs/>
          <w:u w:val="single"/>
        </w:rPr>
      </w:pPr>
      <w:r w:rsidRPr="005A625C">
        <w:rPr>
          <w:rFonts w:ascii="Times New Roman" w:hAnsi="Times New Roman" w:cs="Times New Roman"/>
          <w:b/>
          <w:bCs/>
          <w:u w:val="single"/>
        </w:rPr>
        <w:t>Dostosowanie wymagań dla uczniów z zespołem Aspergera</w:t>
      </w:r>
    </w:p>
    <w:p w:rsidR="00D33E0F" w:rsidRPr="00CE7463" w:rsidRDefault="00D33E0F" w:rsidP="00CE7463">
      <w:pPr>
        <w:spacing w:after="0" w:line="240" w:lineRule="auto"/>
        <w:jc w:val="both"/>
        <w:rPr>
          <w:rFonts w:ascii="Times New Roman" w:hAnsi="Times New Roman" w:cs="Times New Roman"/>
        </w:rPr>
      </w:pPr>
      <w:r w:rsidRPr="00CE7463">
        <w:rPr>
          <w:rFonts w:ascii="Times New Roman" w:hAnsi="Times New Roman" w:cs="Times New Roman"/>
        </w:rPr>
        <w:t xml:space="preserve">Według terminologii diagnostycznej i klasyfikacji ICD-10 jest to zaburzenie rozwoju mieszczące się w spektrum autyzmu. Charakteryzuje się występowaniem trudności w komunikacji słownej i pozasłownej, niechęcią do zaakceptowania zmian, brakiem elastyczności w myśleniu oraz bardzo szczególnymi zainteresowaniami. Zespół Aspergera jest najłagodniejszą formą całościowych zaburzeń rozwoju. </w:t>
      </w:r>
    </w:p>
    <w:p w:rsidR="005A625C" w:rsidRDefault="005A625C" w:rsidP="00CE7463">
      <w:pPr>
        <w:spacing w:after="0" w:line="240" w:lineRule="auto"/>
        <w:rPr>
          <w:rFonts w:ascii="Times New Roman" w:hAnsi="Times New Roman" w:cs="Times New Roman"/>
          <w:b/>
          <w:bCs/>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Ogólne zasady postępowania wobec ucznia z zespołem Aspergera:</w:t>
      </w:r>
    </w:p>
    <w:p w:rsidR="00D33E0F" w:rsidRPr="00CE7463" w:rsidRDefault="00D33E0F" w:rsidP="005A625C">
      <w:pPr>
        <w:pStyle w:val="Akapitzlist"/>
        <w:numPr>
          <w:ilvl w:val="0"/>
          <w:numId w:val="23"/>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dostosowanie do indywidualnych potrzeb ucznia miejsca nauki i procesu nauczania,</w:t>
      </w:r>
    </w:p>
    <w:p w:rsidR="00D33E0F" w:rsidRPr="00CE7463" w:rsidRDefault="00D33E0F" w:rsidP="005A625C">
      <w:pPr>
        <w:pStyle w:val="Akapitzlist"/>
        <w:numPr>
          <w:ilvl w:val="0"/>
          <w:numId w:val="23"/>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eliminowanie bodźców rozpraszających (wzrokowych, słuchowych),</w:t>
      </w:r>
    </w:p>
    <w:p w:rsidR="00D33E0F" w:rsidRPr="00CE7463" w:rsidRDefault="00D33E0F" w:rsidP="005A625C">
      <w:pPr>
        <w:pStyle w:val="Akapitzlist"/>
        <w:numPr>
          <w:ilvl w:val="0"/>
          <w:numId w:val="23"/>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dostosowanie metod i form pracy do indywidualnych potrzeb ucznia,</w:t>
      </w:r>
    </w:p>
    <w:p w:rsidR="00D33E0F" w:rsidRPr="005A625C" w:rsidRDefault="00D33E0F" w:rsidP="005A625C">
      <w:pPr>
        <w:pStyle w:val="Akapitzlist"/>
        <w:numPr>
          <w:ilvl w:val="0"/>
          <w:numId w:val="23"/>
        </w:numPr>
        <w:suppressAutoHyphens/>
        <w:spacing w:after="0" w:line="240" w:lineRule="auto"/>
        <w:ind w:left="567" w:hanging="283"/>
        <w:rPr>
          <w:rFonts w:ascii="Times New Roman" w:hAnsi="Times New Roman" w:cs="Times New Roman"/>
        </w:rPr>
      </w:pPr>
      <w:r w:rsidRPr="005A625C">
        <w:rPr>
          <w:rFonts w:ascii="Times New Roman" w:hAnsi="Times New Roman" w:cs="Times New Roman"/>
        </w:rPr>
        <w:t>pomoc w nabywaniu umiejętności w zakresie „funkcji wykonawczych”, takich jak umiejętności organizacyjne i umiejętności uczenia się,</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stosowanie modelu edukacji opartego na doświadczeniu,</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popieranie informacji słownych tekstem pisanym albo obrazem, ilustracją, filmem,</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 xml:space="preserve">przedstawianie nowych pojęć lub materiału abstrakcyjnego w sposób możliwie </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najbardziej konkretny,</w:t>
      </w:r>
    </w:p>
    <w:p w:rsidR="00D33E0F" w:rsidRPr="005A625C"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5A625C">
        <w:rPr>
          <w:rFonts w:ascii="Times New Roman" w:hAnsi="Times New Roman" w:cs="Times New Roman"/>
        </w:rPr>
        <w:t>zwracanie się do dziecka bezpośrednio po imieniu, powtarzanie poleceń, sprawdzanie stopnia zrozumienia polecenia, czekanie aż rozpocznie pracę,</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używanie krótkich zdań i podawanie jasnych instrukcji,</w:t>
      </w:r>
    </w:p>
    <w:p w:rsidR="00D33E0F"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5A625C">
        <w:rPr>
          <w:rFonts w:ascii="Times New Roman" w:hAnsi="Times New Roman" w:cs="Times New Roman"/>
        </w:rPr>
        <w:t>zachęcanie ucznia, by w razie potrzeby prosił o powtórzenie, uproszczenie czy zapisanie polecenia,</w:t>
      </w:r>
    </w:p>
    <w:p w:rsidR="00D33E0F" w:rsidRPr="005A625C"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5A625C">
        <w:rPr>
          <w:rFonts w:ascii="Times New Roman" w:hAnsi="Times New Roman" w:cs="Times New Roman"/>
        </w:rPr>
        <w:t>uwzględnianie deficytów w zakresie rozumienia niedosłownych wypowiedzi, ironii, metafor, słów i wyrażeń wieloznacznych, a także pojęć abstrakcyjnych, wyjaśnianie ich za pomocą obrazów albo przeciwieństw np. przyjaźń - wrogość,</w:t>
      </w:r>
    </w:p>
    <w:p w:rsidR="00D33E0F" w:rsidRPr="005A625C"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5A625C">
        <w:rPr>
          <w:rFonts w:ascii="Times New Roman" w:hAnsi="Times New Roman" w:cs="Times New Roman"/>
        </w:rPr>
        <w:t>używanie prostego i jednoznacznego języka, unikanie ironii, dowcipów, przenośni, idiomów,</w:t>
      </w:r>
    </w:p>
    <w:p w:rsidR="00D33E0F" w:rsidRPr="005A625C"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5A625C">
        <w:rPr>
          <w:rFonts w:ascii="Times New Roman" w:hAnsi="Times New Roman" w:cs="Times New Roman"/>
        </w:rPr>
        <w:lastRenderedPageBreak/>
        <w:t>w związku z trudnościami w prawidłowym odczytaniu przez ucznia sygnałów pozawerbalnych, każdy wyraz twarzy i gest powinien być poparty informacją słowną,</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kreatywne wykorzystywanie zainteresowań ucznia,</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wspomaganie rozwoju umiejętności komunikacyjnych (słownictwo, rozumienie),</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dbanie o pozytywną więź z dzieckiem, praca w oparciu o tzw. pozytywne  wzmocnienia – pochwały, nagradzanie,</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wdrażanie i oczekiwanie od ucznia przestrzegania zasad panujących w szkole,</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 xml:space="preserve">pomoc w sytuacjach przeżywanego stresu poprzez przewidywanie, zapobieganie, </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rozumienie przyczyn i rozwiązywanie stresujących sytuacji,</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 xml:space="preserve">wspieranie i umożliwianie kontaktów społecznych, </w:t>
      </w:r>
    </w:p>
    <w:p w:rsidR="00D33E0F" w:rsidRPr="005A625C"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5A625C">
        <w:rPr>
          <w:rFonts w:ascii="Times New Roman" w:hAnsi="Times New Roman" w:cs="Times New Roman"/>
        </w:rPr>
        <w:t>w ocenianiu oddzielanie obszarów, w których trudności wynikają ze specyficznych trudności wynikających z zaburzenia,</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dzielenie zadań na wieloetapowe, krótsze części,</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wyznaczanie mniejszych ilości zadań do wykonania i krótszych zadań domowych,</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indywidualizacja wymagań i ocen z przedmiotów,</w:t>
      </w:r>
    </w:p>
    <w:p w:rsidR="00D33E0F" w:rsidRPr="00CE7463" w:rsidRDefault="00D33E0F" w:rsidP="005A625C">
      <w:pPr>
        <w:pStyle w:val="Akapitzlist"/>
        <w:numPr>
          <w:ilvl w:val="0"/>
          <w:numId w:val="24"/>
        </w:numPr>
        <w:suppressAutoHyphens/>
        <w:spacing w:after="0" w:line="240" w:lineRule="auto"/>
        <w:ind w:left="567" w:hanging="283"/>
        <w:rPr>
          <w:rFonts w:ascii="Times New Roman" w:hAnsi="Times New Roman" w:cs="Times New Roman"/>
          <w:b/>
          <w:bCs/>
        </w:rPr>
      </w:pPr>
      <w:r w:rsidRPr="00CE7463">
        <w:rPr>
          <w:rFonts w:ascii="Times New Roman" w:hAnsi="Times New Roman" w:cs="Times New Roman"/>
        </w:rPr>
        <w:t>sprawdzanie wiedzy ucznia w formie jaką preferuje</w:t>
      </w:r>
      <w:r w:rsidRPr="00CE7463">
        <w:rPr>
          <w:rFonts w:ascii="Times New Roman" w:hAnsi="Times New Roman" w:cs="Times New Roman"/>
          <w:b/>
          <w:bCs/>
        </w:rPr>
        <w:t xml:space="preserve"> </w:t>
      </w:r>
    </w:p>
    <w:p w:rsidR="00D33E0F" w:rsidRPr="00CE7463" w:rsidRDefault="00D33E0F" w:rsidP="00CE7463">
      <w:pPr>
        <w:spacing w:after="0" w:line="240" w:lineRule="auto"/>
        <w:rPr>
          <w:rFonts w:ascii="Times New Roman" w:hAnsi="Times New Roman" w:cs="Times New Roman"/>
          <w:b/>
          <w:bCs/>
        </w:rPr>
      </w:pPr>
    </w:p>
    <w:p w:rsidR="00D33E0F" w:rsidRPr="005A625C" w:rsidRDefault="00D33E0F" w:rsidP="00CE7463">
      <w:pPr>
        <w:spacing w:after="0" w:line="240" w:lineRule="auto"/>
        <w:jc w:val="both"/>
        <w:rPr>
          <w:rFonts w:ascii="Times New Roman" w:hAnsi="Times New Roman" w:cs="Times New Roman"/>
          <w:b/>
          <w:bCs/>
          <w:u w:val="single"/>
        </w:rPr>
      </w:pPr>
      <w:r w:rsidRPr="005A625C">
        <w:rPr>
          <w:rFonts w:ascii="Times New Roman" w:hAnsi="Times New Roman" w:cs="Times New Roman"/>
          <w:b/>
          <w:bCs/>
          <w:u w:val="single"/>
        </w:rPr>
        <w:t>Dostosowanie wymagań dla ucznia zagrożonego niedostosowaniem społecznym lub posiadającego opinię o niedostosowaniu społecznym</w:t>
      </w:r>
    </w:p>
    <w:p w:rsidR="005A625C" w:rsidRDefault="005A625C" w:rsidP="00CE7463">
      <w:pPr>
        <w:spacing w:after="0" w:line="240" w:lineRule="auto"/>
        <w:jc w:val="both"/>
        <w:rPr>
          <w:rFonts w:ascii="Times New Roman" w:hAnsi="Times New Roman" w:cs="Times New Roman"/>
          <w:b/>
          <w:bCs/>
        </w:rPr>
      </w:pPr>
    </w:p>
    <w:p w:rsidR="00D33E0F" w:rsidRPr="00CE7463" w:rsidRDefault="00D33E0F" w:rsidP="00CE7463">
      <w:pPr>
        <w:spacing w:after="0" w:line="240" w:lineRule="auto"/>
        <w:jc w:val="both"/>
        <w:rPr>
          <w:rFonts w:ascii="Times New Roman" w:hAnsi="Times New Roman" w:cs="Times New Roman"/>
          <w:b/>
          <w:bCs/>
        </w:rPr>
      </w:pPr>
      <w:r w:rsidRPr="00CE7463">
        <w:rPr>
          <w:rFonts w:ascii="Times New Roman" w:hAnsi="Times New Roman" w:cs="Times New Roman"/>
          <w:b/>
          <w:bCs/>
        </w:rPr>
        <w:t>Dostosowanie sposobu pracy oraz sprawdzania i oceniania wiadomości.</w:t>
      </w: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Ze względu na specyficzne trudności ucznia podczas lekcji nauczyciel:</w:t>
      </w:r>
    </w:p>
    <w:p w:rsidR="00D33E0F" w:rsidRPr="00CE7463" w:rsidRDefault="00D33E0F" w:rsidP="005A625C">
      <w:pPr>
        <w:pStyle w:val="Akapitzlist"/>
        <w:numPr>
          <w:ilvl w:val="0"/>
          <w:numId w:val="2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wyznacza jasne kryteria norm zachowań i ich konsekwencji,</w:t>
      </w:r>
    </w:p>
    <w:p w:rsidR="00D33E0F" w:rsidRPr="00CE7463" w:rsidRDefault="00D33E0F" w:rsidP="005A625C">
      <w:pPr>
        <w:pStyle w:val="Akapitzlist"/>
        <w:numPr>
          <w:ilvl w:val="0"/>
          <w:numId w:val="2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na bieżąco monitoruje pracę ucznia i zachęca do podejmowania działań,</w:t>
      </w:r>
    </w:p>
    <w:p w:rsidR="00D33E0F" w:rsidRPr="00CE7463" w:rsidRDefault="00D33E0F" w:rsidP="005A625C">
      <w:pPr>
        <w:pStyle w:val="Akapitzlist"/>
        <w:numPr>
          <w:ilvl w:val="0"/>
          <w:numId w:val="2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jasno komunikuje, czego od ucznia oczekuje,</w:t>
      </w:r>
    </w:p>
    <w:p w:rsidR="00D33E0F" w:rsidRPr="00CE7463" w:rsidRDefault="00D33E0F" w:rsidP="005A625C">
      <w:pPr>
        <w:pStyle w:val="Akapitzlist"/>
        <w:numPr>
          <w:ilvl w:val="0"/>
          <w:numId w:val="2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stosuje pochwały indywidualnie i na tle klasy za zaangażowanie i podjęte działania oraz przestrzeganie norm zachowań,</w:t>
      </w:r>
    </w:p>
    <w:p w:rsidR="00D33E0F" w:rsidRPr="005A625C" w:rsidRDefault="00D33E0F" w:rsidP="005A625C">
      <w:pPr>
        <w:pStyle w:val="Akapitzlist"/>
        <w:numPr>
          <w:ilvl w:val="0"/>
          <w:numId w:val="26"/>
        </w:numPr>
        <w:suppressAutoHyphens/>
        <w:spacing w:after="0" w:line="240" w:lineRule="auto"/>
        <w:ind w:left="567" w:hanging="283"/>
        <w:rPr>
          <w:rFonts w:ascii="Times New Roman" w:hAnsi="Times New Roman" w:cs="Times New Roman"/>
        </w:rPr>
      </w:pPr>
      <w:r w:rsidRPr="005A625C">
        <w:rPr>
          <w:rFonts w:ascii="Times New Roman" w:hAnsi="Times New Roman" w:cs="Times New Roman"/>
        </w:rPr>
        <w:t>w miarę możliwości stosuje grupową formę pracy, aby umożliwić uczniowi rozwijanie</w:t>
      </w:r>
      <w:r w:rsidR="005A625C" w:rsidRPr="005A625C">
        <w:rPr>
          <w:rFonts w:ascii="Times New Roman" w:hAnsi="Times New Roman" w:cs="Times New Roman"/>
        </w:rPr>
        <w:t xml:space="preserve"> </w:t>
      </w:r>
      <w:r w:rsidRPr="005A625C">
        <w:rPr>
          <w:rFonts w:ascii="Times New Roman" w:hAnsi="Times New Roman" w:cs="Times New Roman"/>
        </w:rPr>
        <w:t>umiejętności społecznych,</w:t>
      </w:r>
    </w:p>
    <w:p w:rsidR="00D33E0F" w:rsidRPr="00CE7463" w:rsidRDefault="00D33E0F" w:rsidP="005A625C">
      <w:pPr>
        <w:pStyle w:val="Akapitzlist"/>
        <w:numPr>
          <w:ilvl w:val="0"/>
          <w:numId w:val="2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wspiera w nawiązywaniu kontaktów społecznych z rówieśnikami,</w:t>
      </w:r>
    </w:p>
    <w:p w:rsidR="00D33E0F" w:rsidRPr="00CE7463" w:rsidRDefault="00D33E0F" w:rsidP="005A625C">
      <w:pPr>
        <w:pStyle w:val="Akapitzlist"/>
        <w:numPr>
          <w:ilvl w:val="0"/>
          <w:numId w:val="2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stosuje metody aktywne,</w:t>
      </w:r>
    </w:p>
    <w:p w:rsidR="00D33E0F" w:rsidRPr="00CE7463" w:rsidRDefault="00D33E0F" w:rsidP="005A625C">
      <w:pPr>
        <w:pStyle w:val="Akapitzlist"/>
        <w:numPr>
          <w:ilvl w:val="0"/>
          <w:numId w:val="2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używa środków dydaktycznych, które przyciągają uwagę i wzmagają jej koncentrację,</w:t>
      </w:r>
    </w:p>
    <w:p w:rsidR="00D33E0F" w:rsidRPr="00CE7463" w:rsidRDefault="00D33E0F" w:rsidP="005A625C">
      <w:pPr>
        <w:pStyle w:val="Akapitzlist"/>
        <w:numPr>
          <w:ilvl w:val="0"/>
          <w:numId w:val="2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przy omawianiu treści odwołuje się do sytuacji z życia codziennego,</w:t>
      </w:r>
    </w:p>
    <w:p w:rsidR="00D33E0F" w:rsidRPr="005A625C" w:rsidRDefault="00D33E0F" w:rsidP="005A625C">
      <w:pPr>
        <w:pStyle w:val="Akapitzlist"/>
        <w:numPr>
          <w:ilvl w:val="0"/>
          <w:numId w:val="26"/>
        </w:numPr>
        <w:suppressAutoHyphens/>
        <w:spacing w:after="0" w:line="240" w:lineRule="auto"/>
        <w:ind w:left="567" w:hanging="283"/>
        <w:rPr>
          <w:rFonts w:ascii="Times New Roman" w:hAnsi="Times New Roman" w:cs="Times New Roman"/>
        </w:rPr>
      </w:pPr>
      <w:r w:rsidRPr="005A625C">
        <w:rPr>
          <w:rFonts w:ascii="Times New Roman" w:hAnsi="Times New Roman" w:cs="Times New Roman"/>
        </w:rPr>
        <w:t>wskazuje sposoby wykorzystania zdobywanych wiadomości i umiejętności w życiu</w:t>
      </w:r>
      <w:r w:rsidR="005A625C">
        <w:rPr>
          <w:rFonts w:ascii="Times New Roman" w:hAnsi="Times New Roman" w:cs="Times New Roman"/>
        </w:rPr>
        <w:t xml:space="preserve"> </w:t>
      </w:r>
      <w:r w:rsidRPr="005A625C">
        <w:rPr>
          <w:rFonts w:ascii="Times New Roman" w:hAnsi="Times New Roman" w:cs="Times New Roman"/>
        </w:rPr>
        <w:t>codziennym,</w:t>
      </w:r>
    </w:p>
    <w:p w:rsidR="00D33E0F" w:rsidRPr="00CE7463" w:rsidRDefault="00D33E0F" w:rsidP="005A625C">
      <w:pPr>
        <w:pStyle w:val="Akapitzlist"/>
        <w:numPr>
          <w:ilvl w:val="0"/>
          <w:numId w:val="2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minimalizuje napięcie związane z sytuacją sprawdzania wiedzy i umiejętności,</w:t>
      </w:r>
    </w:p>
    <w:p w:rsidR="00D33E0F" w:rsidRPr="00CE7463" w:rsidRDefault="00D33E0F" w:rsidP="005A625C">
      <w:pPr>
        <w:pStyle w:val="Akapitzlist"/>
        <w:numPr>
          <w:ilvl w:val="0"/>
          <w:numId w:val="2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wzmacnia poczucie własnej wartości ucznia, mobilizuje do samooceny, odpowiedzialności za własne działania,</w:t>
      </w:r>
    </w:p>
    <w:p w:rsidR="00D33E0F" w:rsidRPr="00CE7463" w:rsidRDefault="00D33E0F" w:rsidP="005A625C">
      <w:pPr>
        <w:pStyle w:val="Akapitzlist"/>
        <w:numPr>
          <w:ilvl w:val="0"/>
          <w:numId w:val="26"/>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dostosowuje formy wypowiedzi podczas dyskusji z uczniem do jego stanu emocjonalnego.</w:t>
      </w:r>
    </w:p>
    <w:p w:rsidR="00D33E0F" w:rsidRPr="00CE7463" w:rsidRDefault="00D33E0F" w:rsidP="00CE7463">
      <w:pPr>
        <w:spacing w:after="0" w:line="240" w:lineRule="auto"/>
        <w:jc w:val="both"/>
        <w:rPr>
          <w:rFonts w:ascii="Times New Roman" w:hAnsi="Times New Roman" w:cs="Times New Roman"/>
          <w:b/>
          <w:bCs/>
        </w:rPr>
      </w:pPr>
    </w:p>
    <w:p w:rsidR="00D33E0F" w:rsidRPr="00CE7463" w:rsidRDefault="00D33E0F" w:rsidP="00CE7463">
      <w:pPr>
        <w:spacing w:after="0" w:line="240" w:lineRule="auto"/>
        <w:jc w:val="both"/>
        <w:rPr>
          <w:rFonts w:ascii="Times New Roman" w:hAnsi="Times New Roman" w:cs="Times New Roman"/>
          <w:b/>
          <w:bCs/>
        </w:rPr>
      </w:pPr>
      <w:r w:rsidRPr="00CE7463">
        <w:rPr>
          <w:rFonts w:ascii="Times New Roman" w:hAnsi="Times New Roman" w:cs="Times New Roman"/>
          <w:b/>
          <w:bCs/>
        </w:rPr>
        <w:t>Przy ustalaniu oceny nauczyciel zwraca uwagę na możliwości ucznia, opanowaną wiedzę i umiejętności, słownictwo, poprawne stosowanie terminów i pojęć, logikę wypowiedzi, aktywność ucznia w czasie zajęć, samodzielność, wkład pracy ucznia, stosunek do przedmiotu i zaangażowanie ucznia</w:t>
      </w:r>
    </w:p>
    <w:p w:rsidR="00D33E0F" w:rsidRPr="00CE7463" w:rsidRDefault="00D33E0F" w:rsidP="00CE7463">
      <w:pPr>
        <w:spacing w:after="0" w:line="240" w:lineRule="auto"/>
        <w:rPr>
          <w:rFonts w:ascii="Times New Roman" w:hAnsi="Times New Roman" w:cs="Times New Roman"/>
          <w:b/>
          <w:bCs/>
        </w:rPr>
      </w:pPr>
    </w:p>
    <w:p w:rsidR="00D33E0F" w:rsidRPr="005A625C" w:rsidRDefault="00D33E0F" w:rsidP="00CE7463">
      <w:pPr>
        <w:spacing w:after="0" w:line="240" w:lineRule="auto"/>
        <w:rPr>
          <w:rFonts w:ascii="Times New Roman" w:hAnsi="Times New Roman" w:cs="Times New Roman"/>
          <w:b/>
          <w:bCs/>
          <w:u w:val="single"/>
        </w:rPr>
      </w:pPr>
      <w:r w:rsidRPr="005A625C">
        <w:rPr>
          <w:rFonts w:ascii="Times New Roman" w:hAnsi="Times New Roman" w:cs="Times New Roman"/>
          <w:b/>
          <w:bCs/>
          <w:u w:val="single"/>
        </w:rPr>
        <w:lastRenderedPageBreak/>
        <w:t>Dostosowanie wymagań edukacyjnych dla uczniów zdolnych:</w:t>
      </w:r>
    </w:p>
    <w:p w:rsidR="00D33E0F" w:rsidRPr="00CE7463" w:rsidRDefault="00D33E0F" w:rsidP="00CE7463">
      <w:pPr>
        <w:spacing w:after="0" w:line="240" w:lineRule="auto"/>
        <w:rPr>
          <w:rFonts w:ascii="Times New Roman" w:hAnsi="Times New Roman" w:cs="Times New Roman"/>
        </w:rPr>
      </w:pPr>
      <w:r w:rsidRPr="00CE7463">
        <w:rPr>
          <w:rFonts w:ascii="Times New Roman" w:hAnsi="Times New Roman" w:cs="Times New Roman"/>
        </w:rPr>
        <w:t>Uczniowie realizują podstawę programową obowiązującą wszystkich uczniów na drugim etapie kształcenia ogólnego.</w:t>
      </w:r>
    </w:p>
    <w:p w:rsidR="005A625C" w:rsidRDefault="005A625C" w:rsidP="00CE7463">
      <w:pPr>
        <w:spacing w:after="0" w:line="240" w:lineRule="auto"/>
        <w:rPr>
          <w:rFonts w:ascii="Times New Roman" w:hAnsi="Times New Roman" w:cs="Times New Roman"/>
          <w:b/>
          <w:bCs/>
        </w:rPr>
      </w:pPr>
    </w:p>
    <w:p w:rsidR="00D33E0F" w:rsidRPr="00CE7463" w:rsidRDefault="00D33E0F" w:rsidP="00CE7463">
      <w:pPr>
        <w:spacing w:after="0" w:line="240" w:lineRule="auto"/>
        <w:rPr>
          <w:rFonts w:ascii="Times New Roman" w:hAnsi="Times New Roman" w:cs="Times New Roman"/>
          <w:b/>
          <w:bCs/>
        </w:rPr>
      </w:pPr>
      <w:r w:rsidRPr="00CE7463">
        <w:rPr>
          <w:rFonts w:ascii="Times New Roman" w:hAnsi="Times New Roman" w:cs="Times New Roman"/>
          <w:b/>
          <w:bCs/>
        </w:rPr>
        <w:t>Formy, metody, sposoby dostosowania wymagań edukacyjnych:</w:t>
      </w:r>
    </w:p>
    <w:p w:rsidR="00D33E0F" w:rsidRPr="00CE7463" w:rsidRDefault="00D33E0F" w:rsidP="005A625C">
      <w:pPr>
        <w:pStyle w:val="Akapitzlist"/>
        <w:numPr>
          <w:ilvl w:val="0"/>
          <w:numId w:val="2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przygotowanie dodatkowych, bardziej złożonych zadań i ćwiczeń,</w:t>
      </w:r>
    </w:p>
    <w:p w:rsidR="00D33E0F" w:rsidRPr="00CE7463" w:rsidRDefault="00D33E0F" w:rsidP="005A625C">
      <w:pPr>
        <w:pStyle w:val="Akapitzlist"/>
        <w:numPr>
          <w:ilvl w:val="0"/>
          <w:numId w:val="2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powierzanie odpowiedzialnych ról na forum klasy i szkoły,</w:t>
      </w:r>
    </w:p>
    <w:p w:rsidR="00D33E0F" w:rsidRPr="00CE7463" w:rsidRDefault="00D33E0F" w:rsidP="005A625C">
      <w:pPr>
        <w:pStyle w:val="Akapitzlist"/>
        <w:numPr>
          <w:ilvl w:val="0"/>
          <w:numId w:val="2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tworzenie takich sytuacji dydaktycznych, które będą dla ucznia wyzwaniem i źródłem satysfakcji,</w:t>
      </w:r>
    </w:p>
    <w:p w:rsidR="00D33E0F" w:rsidRPr="00CE7463" w:rsidRDefault="00D33E0F" w:rsidP="005A625C">
      <w:pPr>
        <w:pStyle w:val="Akapitzlist"/>
        <w:numPr>
          <w:ilvl w:val="0"/>
          <w:numId w:val="2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zachęcanie do udziału w konkursach przedmiotowych, turniejach itp.,</w:t>
      </w:r>
    </w:p>
    <w:p w:rsidR="00D33E0F" w:rsidRPr="00CE7463" w:rsidRDefault="00D33E0F" w:rsidP="005A625C">
      <w:pPr>
        <w:pStyle w:val="Akapitzlist"/>
        <w:numPr>
          <w:ilvl w:val="0"/>
          <w:numId w:val="2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popularyzowanie osiągnięć pracy ucznia,</w:t>
      </w:r>
    </w:p>
    <w:p w:rsidR="00D33E0F" w:rsidRPr="00CE7463" w:rsidRDefault="00D33E0F" w:rsidP="005A625C">
      <w:pPr>
        <w:pStyle w:val="Akapitzlist"/>
        <w:numPr>
          <w:ilvl w:val="0"/>
          <w:numId w:val="2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poszerzanie i wzbogacanie wiedzy, stawianie innych celów i zadań,</w:t>
      </w:r>
    </w:p>
    <w:p w:rsidR="00D33E0F" w:rsidRPr="00CE7463" w:rsidRDefault="00D33E0F" w:rsidP="005A625C">
      <w:pPr>
        <w:pStyle w:val="Akapitzlist"/>
        <w:numPr>
          <w:ilvl w:val="0"/>
          <w:numId w:val="2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poważne i życzliwe traktowanie pomysłów i prac ucznia,</w:t>
      </w:r>
    </w:p>
    <w:p w:rsidR="00D33E0F" w:rsidRPr="00CE7463" w:rsidRDefault="00D33E0F" w:rsidP="005A625C">
      <w:pPr>
        <w:pStyle w:val="Akapitzlist"/>
        <w:numPr>
          <w:ilvl w:val="0"/>
          <w:numId w:val="2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organizowanie konsultacji i zapraszanie na zajęcia ekspertów spoza szkoły np. specjalistów lub instruktorów,</w:t>
      </w:r>
    </w:p>
    <w:p w:rsidR="00D33E0F" w:rsidRPr="00CE7463" w:rsidRDefault="00D33E0F" w:rsidP="005A625C">
      <w:pPr>
        <w:pStyle w:val="Akapitzlist"/>
        <w:numPr>
          <w:ilvl w:val="0"/>
          <w:numId w:val="2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 xml:space="preserve">wskazywanie kierunków rozwoju, podjęcie współpracy z rodzicami oraz instytucjami </w:t>
      </w:r>
    </w:p>
    <w:p w:rsidR="00D33E0F" w:rsidRPr="00CE7463" w:rsidRDefault="00D33E0F" w:rsidP="005A625C">
      <w:pPr>
        <w:pStyle w:val="Akapitzlist"/>
        <w:numPr>
          <w:ilvl w:val="0"/>
          <w:numId w:val="2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działającymi na rzecz dzieci zdolnych,</w:t>
      </w:r>
    </w:p>
    <w:p w:rsidR="00D33E0F" w:rsidRPr="00CE7463" w:rsidRDefault="00D33E0F" w:rsidP="005A625C">
      <w:pPr>
        <w:pStyle w:val="Akapitzlist"/>
        <w:numPr>
          <w:ilvl w:val="0"/>
          <w:numId w:val="27"/>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 xml:space="preserve">stymulowanie samokształcenia, inspirowanie do pracy własnej np. czytania literatury fachowej, </w:t>
      </w:r>
    </w:p>
    <w:p w:rsidR="00D33E0F" w:rsidRPr="00CE7463" w:rsidRDefault="00D33E0F" w:rsidP="005A625C">
      <w:pPr>
        <w:pStyle w:val="Akapitzlist"/>
        <w:numPr>
          <w:ilvl w:val="0"/>
          <w:numId w:val="27"/>
        </w:numPr>
        <w:suppressAutoHyphens/>
        <w:spacing w:after="0" w:line="240" w:lineRule="auto"/>
        <w:ind w:left="567" w:hanging="283"/>
        <w:rPr>
          <w:rFonts w:ascii="Times New Roman" w:hAnsi="Times New Roman" w:cs="Times New Roman"/>
          <w:b/>
          <w:bCs/>
        </w:rPr>
      </w:pPr>
      <w:r w:rsidRPr="00CE7463">
        <w:rPr>
          <w:rFonts w:ascii="Times New Roman" w:hAnsi="Times New Roman" w:cs="Times New Roman"/>
        </w:rPr>
        <w:t>poszukiwania ciekawych filmów o tematyce historycznej, udziału w projektach.</w:t>
      </w:r>
    </w:p>
    <w:p w:rsidR="005A625C" w:rsidRDefault="005A625C" w:rsidP="00CE7463">
      <w:pPr>
        <w:spacing w:after="0" w:line="240" w:lineRule="auto"/>
        <w:rPr>
          <w:rFonts w:ascii="Times New Roman" w:hAnsi="Times New Roman" w:cs="Times New Roman"/>
          <w:b/>
          <w:bCs/>
        </w:rPr>
      </w:pPr>
    </w:p>
    <w:p w:rsidR="00D33E0F" w:rsidRPr="00877098" w:rsidRDefault="00D33E0F" w:rsidP="00CE7463">
      <w:pPr>
        <w:spacing w:after="0" w:line="240" w:lineRule="auto"/>
        <w:rPr>
          <w:rFonts w:ascii="Times New Roman" w:hAnsi="Times New Roman" w:cs="Times New Roman"/>
          <w:b/>
          <w:bCs/>
          <w:u w:val="single"/>
        </w:rPr>
      </w:pPr>
      <w:r w:rsidRPr="00877098">
        <w:rPr>
          <w:rFonts w:ascii="Times New Roman" w:hAnsi="Times New Roman" w:cs="Times New Roman"/>
          <w:b/>
          <w:bCs/>
          <w:u w:val="single"/>
        </w:rPr>
        <w:t>Dostosowanie wymagań edukacyjnych dla uczniów w sytuacji kryzysowej / traumatycznej:</w:t>
      </w:r>
    </w:p>
    <w:p w:rsidR="00D33E0F" w:rsidRPr="00CE7463" w:rsidRDefault="00D33E0F" w:rsidP="00FC3C3F">
      <w:pPr>
        <w:pStyle w:val="Akapitzlist"/>
        <w:numPr>
          <w:ilvl w:val="0"/>
          <w:numId w:val="1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stworzenie przyjaznej spokojnej atmosfery,</w:t>
      </w:r>
    </w:p>
    <w:p w:rsidR="00D33E0F" w:rsidRPr="00CE7463" w:rsidRDefault="00D33E0F" w:rsidP="00FC3C3F">
      <w:pPr>
        <w:pStyle w:val="Akapitzlist"/>
        <w:numPr>
          <w:ilvl w:val="0"/>
          <w:numId w:val="1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uwzględnienie problemów ucznia w odniesieniu do zachowania na lekcji,</w:t>
      </w:r>
    </w:p>
    <w:p w:rsidR="00D33E0F" w:rsidRPr="00CE7463" w:rsidRDefault="00D33E0F" w:rsidP="00FC3C3F">
      <w:pPr>
        <w:pStyle w:val="Akapitzlist"/>
        <w:numPr>
          <w:ilvl w:val="0"/>
          <w:numId w:val="1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umożliwienie zaliczania zaległego materiału w późniejszym terminie,</w:t>
      </w:r>
    </w:p>
    <w:p w:rsidR="00D33E0F" w:rsidRPr="00CE7463" w:rsidRDefault="00D33E0F" w:rsidP="00FC3C3F">
      <w:pPr>
        <w:pStyle w:val="Akapitzlist"/>
        <w:numPr>
          <w:ilvl w:val="0"/>
          <w:numId w:val="1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rozłożenie zaliczanego materiału na mniejsze partie,</w:t>
      </w:r>
    </w:p>
    <w:p w:rsidR="00D33E0F" w:rsidRPr="00CE7463" w:rsidRDefault="00D33E0F" w:rsidP="00FC3C3F">
      <w:pPr>
        <w:pStyle w:val="Akapitzlist"/>
        <w:numPr>
          <w:ilvl w:val="0"/>
          <w:numId w:val="11"/>
        </w:numPr>
        <w:suppressAutoHyphens/>
        <w:spacing w:after="0" w:line="240" w:lineRule="auto"/>
        <w:ind w:left="567" w:hanging="283"/>
        <w:rPr>
          <w:rFonts w:ascii="Times New Roman" w:hAnsi="Times New Roman" w:cs="Times New Roman"/>
        </w:rPr>
      </w:pPr>
      <w:r w:rsidRPr="00CE7463">
        <w:rPr>
          <w:rFonts w:ascii="Times New Roman" w:hAnsi="Times New Roman" w:cs="Times New Roman"/>
        </w:rPr>
        <w:t>wydłużenie czasu pracy ucznia</w:t>
      </w:r>
    </w:p>
    <w:p w:rsidR="00D33E0F" w:rsidRPr="00CE7463" w:rsidRDefault="00D33E0F" w:rsidP="00CE7463">
      <w:pPr>
        <w:pStyle w:val="Akapitzlist"/>
        <w:spacing w:after="0" w:line="240" w:lineRule="auto"/>
        <w:ind w:left="0"/>
        <w:rPr>
          <w:rFonts w:ascii="Times New Roman" w:hAnsi="Times New Roman" w:cs="Times New Roman"/>
        </w:rPr>
      </w:pPr>
    </w:p>
    <w:p w:rsidR="00D33E0F" w:rsidRPr="00D33E0F" w:rsidRDefault="00D33E0F" w:rsidP="00D33E0F">
      <w:pPr>
        <w:spacing w:after="0" w:line="240" w:lineRule="auto"/>
        <w:rPr>
          <w:rFonts w:ascii="Times New Roman" w:hAnsi="Times New Roman" w:cs="Times New Roman"/>
        </w:rPr>
      </w:pPr>
    </w:p>
    <w:sectPr w:rsidR="00D33E0F" w:rsidRPr="00D33E0F" w:rsidSect="00E8336F">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B1F" w:rsidRDefault="00B54B1F" w:rsidP="00974689">
      <w:pPr>
        <w:spacing w:after="0" w:line="240" w:lineRule="auto"/>
      </w:pPr>
      <w:r>
        <w:separator/>
      </w:r>
    </w:p>
  </w:endnote>
  <w:endnote w:type="continuationSeparator" w:id="0">
    <w:p w:rsidR="00B54B1F" w:rsidRDefault="00B54B1F" w:rsidP="00974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440378"/>
      <w:docPartObj>
        <w:docPartGallery w:val="Page Numbers (Bottom of Page)"/>
        <w:docPartUnique/>
      </w:docPartObj>
    </w:sdtPr>
    <w:sdtContent>
      <w:p w:rsidR="00036280" w:rsidRDefault="00583FFA">
        <w:pPr>
          <w:pStyle w:val="Stopka"/>
          <w:jc w:val="center"/>
        </w:pPr>
        <w:fldSimple w:instr="PAGE   \* MERGEFORMAT">
          <w:r w:rsidR="00EA2E75">
            <w:rPr>
              <w:noProof/>
            </w:rPr>
            <w:t>1</w:t>
          </w:r>
        </w:fldSimple>
      </w:p>
    </w:sdtContent>
  </w:sdt>
  <w:p w:rsidR="00036280" w:rsidRDefault="0003628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B1F" w:rsidRDefault="00B54B1F" w:rsidP="00974689">
      <w:pPr>
        <w:spacing w:after="0" w:line="240" w:lineRule="auto"/>
      </w:pPr>
      <w:r>
        <w:separator/>
      </w:r>
    </w:p>
  </w:footnote>
  <w:footnote w:type="continuationSeparator" w:id="0">
    <w:p w:rsidR="00B54B1F" w:rsidRDefault="00B54B1F" w:rsidP="009746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2ABB"/>
    <w:multiLevelType w:val="hybridMultilevel"/>
    <w:tmpl w:val="F69AF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D10910"/>
    <w:multiLevelType w:val="hybridMultilevel"/>
    <w:tmpl w:val="D1AC3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556F07"/>
    <w:multiLevelType w:val="hybridMultilevel"/>
    <w:tmpl w:val="70FE5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56B87"/>
    <w:multiLevelType w:val="hybridMultilevel"/>
    <w:tmpl w:val="BA92F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575781"/>
    <w:multiLevelType w:val="hybridMultilevel"/>
    <w:tmpl w:val="95D20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CBE6435"/>
    <w:multiLevelType w:val="hybridMultilevel"/>
    <w:tmpl w:val="1AEAE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D1323DA"/>
    <w:multiLevelType w:val="hybridMultilevel"/>
    <w:tmpl w:val="4F1C7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3552DCC"/>
    <w:multiLevelType w:val="hybridMultilevel"/>
    <w:tmpl w:val="80B88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EF574A"/>
    <w:multiLevelType w:val="hybridMultilevel"/>
    <w:tmpl w:val="8EB68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013B33"/>
    <w:multiLevelType w:val="hybridMultilevel"/>
    <w:tmpl w:val="116E2552"/>
    <w:lvl w:ilvl="0" w:tplc="0415000F">
      <w:start w:val="1"/>
      <w:numFmt w:val="decimal"/>
      <w:lvlText w:val="%1."/>
      <w:lvlJc w:val="left"/>
      <w:pPr>
        <w:ind w:left="720" w:hanging="360"/>
      </w:pPr>
      <w:rPr>
        <w:rFonts w:hint="default"/>
      </w:rPr>
    </w:lvl>
    <w:lvl w:ilvl="1" w:tplc="0750FF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342521"/>
    <w:multiLevelType w:val="singleLevel"/>
    <w:tmpl w:val="AFC0D90A"/>
    <w:lvl w:ilvl="0">
      <w:start w:val="1"/>
      <w:numFmt w:val="bullet"/>
      <w:pStyle w:val="teksttabeli"/>
      <w:lvlText w:val=""/>
      <w:lvlJc w:val="left"/>
      <w:pPr>
        <w:tabs>
          <w:tab w:val="num" w:pos="360"/>
        </w:tabs>
        <w:ind w:left="113" w:hanging="113"/>
      </w:pPr>
      <w:rPr>
        <w:rFonts w:ascii="Symbol" w:hAnsi="Symbol" w:hint="default"/>
      </w:rPr>
    </w:lvl>
  </w:abstractNum>
  <w:abstractNum w:abstractNumId="11">
    <w:nsid w:val="38677D84"/>
    <w:multiLevelType w:val="hybridMultilevel"/>
    <w:tmpl w:val="2D3A6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3487303"/>
    <w:multiLevelType w:val="hybridMultilevel"/>
    <w:tmpl w:val="15CC8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6143125"/>
    <w:multiLevelType w:val="hybridMultilevel"/>
    <w:tmpl w:val="414C6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B942C10"/>
    <w:multiLevelType w:val="hybridMultilevel"/>
    <w:tmpl w:val="27044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DE16693"/>
    <w:multiLevelType w:val="multilevel"/>
    <w:tmpl w:val="0415001D"/>
    <w:lvl w:ilvl="0">
      <w:start w:val="1"/>
      <w:numFmt w:val="decimal"/>
      <w:lvlText w:val="%1)"/>
      <w:lvlJc w:val="left"/>
      <w:pPr>
        <w:ind w:left="785" w:hanging="360"/>
      </w:p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16">
    <w:nsid w:val="4E4F7DEA"/>
    <w:multiLevelType w:val="hybridMultilevel"/>
    <w:tmpl w:val="B9F43D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FAF2030"/>
    <w:multiLevelType w:val="hybridMultilevel"/>
    <w:tmpl w:val="0D222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3BC29ED"/>
    <w:multiLevelType w:val="hybridMultilevel"/>
    <w:tmpl w:val="84728EA6"/>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19">
    <w:nsid w:val="5CA7459C"/>
    <w:multiLevelType w:val="hybridMultilevel"/>
    <w:tmpl w:val="09869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F93537B"/>
    <w:multiLevelType w:val="hybridMultilevel"/>
    <w:tmpl w:val="2F181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5942760"/>
    <w:multiLevelType w:val="hybridMultilevel"/>
    <w:tmpl w:val="7CD6B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7A8578D"/>
    <w:multiLevelType w:val="hybridMultilevel"/>
    <w:tmpl w:val="EA5C5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EC41C92"/>
    <w:multiLevelType w:val="hybridMultilevel"/>
    <w:tmpl w:val="767AA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F7B02CD"/>
    <w:multiLevelType w:val="hybridMultilevel"/>
    <w:tmpl w:val="347E2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FE90634"/>
    <w:multiLevelType w:val="hybridMultilevel"/>
    <w:tmpl w:val="45B00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2BD013B"/>
    <w:multiLevelType w:val="hybridMultilevel"/>
    <w:tmpl w:val="691CD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7A40E88"/>
    <w:multiLevelType w:val="multilevel"/>
    <w:tmpl w:val="5C06B03E"/>
    <w:lvl w:ilvl="0">
      <w:start w:val="1"/>
      <w:numFmt w:val="decimal"/>
      <w:lvlText w:val="%1."/>
      <w:lvlJc w:val="left"/>
      <w:pPr>
        <w:tabs>
          <w:tab w:val="num" w:pos="780"/>
        </w:tabs>
        <w:ind w:left="780" w:hanging="360"/>
      </w:pPr>
      <w:rPr>
        <w:b/>
      </w:rPr>
    </w:lvl>
    <w:lvl w:ilvl="1">
      <w:start w:val="1"/>
      <w:numFmt w:val="bullet"/>
      <w:lvlText w:val=""/>
      <w:lvlJc w:val="left"/>
      <w:pPr>
        <w:tabs>
          <w:tab w:val="num" w:pos="785"/>
        </w:tabs>
        <w:ind w:left="785" w:hanging="360"/>
      </w:pPr>
      <w:rPr>
        <w:rFonts w:ascii="Symbol" w:hAnsi="Symbol" w:cs="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8">
    <w:nsid w:val="7C953DD8"/>
    <w:multiLevelType w:val="hybridMultilevel"/>
    <w:tmpl w:val="75244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9"/>
  </w:num>
  <w:num w:numId="5">
    <w:abstractNumId w:val="3"/>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3"/>
  </w:num>
  <w:num w:numId="12">
    <w:abstractNumId w:val="11"/>
  </w:num>
  <w:num w:numId="13">
    <w:abstractNumId w:val="21"/>
  </w:num>
  <w:num w:numId="14">
    <w:abstractNumId w:val="4"/>
  </w:num>
  <w:num w:numId="15">
    <w:abstractNumId w:val="28"/>
  </w:num>
  <w:num w:numId="16">
    <w:abstractNumId w:val="6"/>
  </w:num>
  <w:num w:numId="17">
    <w:abstractNumId w:val="12"/>
  </w:num>
  <w:num w:numId="18">
    <w:abstractNumId w:val="24"/>
  </w:num>
  <w:num w:numId="19">
    <w:abstractNumId w:val="0"/>
  </w:num>
  <w:num w:numId="20">
    <w:abstractNumId w:val="1"/>
  </w:num>
  <w:num w:numId="21">
    <w:abstractNumId w:val="26"/>
  </w:num>
  <w:num w:numId="22">
    <w:abstractNumId w:val="5"/>
  </w:num>
  <w:num w:numId="23">
    <w:abstractNumId w:val="19"/>
  </w:num>
  <w:num w:numId="24">
    <w:abstractNumId w:val="25"/>
  </w:num>
  <w:num w:numId="25">
    <w:abstractNumId w:val="7"/>
  </w:num>
  <w:num w:numId="26">
    <w:abstractNumId w:val="13"/>
  </w:num>
  <w:num w:numId="27">
    <w:abstractNumId w:val="17"/>
  </w:num>
  <w:num w:numId="28">
    <w:abstractNumId w:val="20"/>
  </w:num>
  <w:num w:numId="29">
    <w:abstractNumId w:val="18"/>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B11896"/>
    <w:rsid w:val="00022E19"/>
    <w:rsid w:val="00036280"/>
    <w:rsid w:val="000521F3"/>
    <w:rsid w:val="000667DA"/>
    <w:rsid w:val="0007051C"/>
    <w:rsid w:val="00077078"/>
    <w:rsid w:val="000E29A7"/>
    <w:rsid w:val="00102A72"/>
    <w:rsid w:val="001E157D"/>
    <w:rsid w:val="001F0607"/>
    <w:rsid w:val="001F1B50"/>
    <w:rsid w:val="002015E8"/>
    <w:rsid w:val="00217546"/>
    <w:rsid w:val="00224D04"/>
    <w:rsid w:val="00257DBA"/>
    <w:rsid w:val="002649E6"/>
    <w:rsid w:val="002765F1"/>
    <w:rsid w:val="002A6B11"/>
    <w:rsid w:val="002A73A5"/>
    <w:rsid w:val="002A78B9"/>
    <w:rsid w:val="0031620D"/>
    <w:rsid w:val="0032690A"/>
    <w:rsid w:val="00386317"/>
    <w:rsid w:val="003A12DA"/>
    <w:rsid w:val="003B08B0"/>
    <w:rsid w:val="003B2E4A"/>
    <w:rsid w:val="003B3E43"/>
    <w:rsid w:val="003D40AC"/>
    <w:rsid w:val="003D64CB"/>
    <w:rsid w:val="004020FB"/>
    <w:rsid w:val="0046110C"/>
    <w:rsid w:val="00464BEE"/>
    <w:rsid w:val="00481705"/>
    <w:rsid w:val="004B4577"/>
    <w:rsid w:val="004D2A52"/>
    <w:rsid w:val="004E01C1"/>
    <w:rsid w:val="004F39AA"/>
    <w:rsid w:val="00523F27"/>
    <w:rsid w:val="005338DD"/>
    <w:rsid w:val="0055030A"/>
    <w:rsid w:val="00583FFA"/>
    <w:rsid w:val="005A5613"/>
    <w:rsid w:val="005A625C"/>
    <w:rsid w:val="005C049B"/>
    <w:rsid w:val="005C1D41"/>
    <w:rsid w:val="005D341D"/>
    <w:rsid w:val="005D4FED"/>
    <w:rsid w:val="005E5182"/>
    <w:rsid w:val="006304F4"/>
    <w:rsid w:val="00687C45"/>
    <w:rsid w:val="006F0A7A"/>
    <w:rsid w:val="00703745"/>
    <w:rsid w:val="0072386F"/>
    <w:rsid w:val="00727BD7"/>
    <w:rsid w:val="00741DC7"/>
    <w:rsid w:val="007743D0"/>
    <w:rsid w:val="007855E3"/>
    <w:rsid w:val="0079512C"/>
    <w:rsid w:val="007B0CD7"/>
    <w:rsid w:val="007B53BC"/>
    <w:rsid w:val="007C3DB8"/>
    <w:rsid w:val="007E191B"/>
    <w:rsid w:val="007F08C4"/>
    <w:rsid w:val="007F0A68"/>
    <w:rsid w:val="007F40DC"/>
    <w:rsid w:val="008116A4"/>
    <w:rsid w:val="008146E0"/>
    <w:rsid w:val="0082544B"/>
    <w:rsid w:val="00877098"/>
    <w:rsid w:val="008811D0"/>
    <w:rsid w:val="008B6CB6"/>
    <w:rsid w:val="008D2A29"/>
    <w:rsid w:val="008F2EB2"/>
    <w:rsid w:val="00936561"/>
    <w:rsid w:val="009517C1"/>
    <w:rsid w:val="0095444B"/>
    <w:rsid w:val="00974689"/>
    <w:rsid w:val="009814BB"/>
    <w:rsid w:val="009840CF"/>
    <w:rsid w:val="0099340C"/>
    <w:rsid w:val="00996FB9"/>
    <w:rsid w:val="009A4A49"/>
    <w:rsid w:val="00A344F7"/>
    <w:rsid w:val="00A578F8"/>
    <w:rsid w:val="00A72E58"/>
    <w:rsid w:val="00A94813"/>
    <w:rsid w:val="00AB255E"/>
    <w:rsid w:val="00AC4880"/>
    <w:rsid w:val="00AE57BA"/>
    <w:rsid w:val="00AE5C3E"/>
    <w:rsid w:val="00B0495E"/>
    <w:rsid w:val="00B11896"/>
    <w:rsid w:val="00B14963"/>
    <w:rsid w:val="00B30513"/>
    <w:rsid w:val="00B454FE"/>
    <w:rsid w:val="00B54B1F"/>
    <w:rsid w:val="00B63EF5"/>
    <w:rsid w:val="00B80C1B"/>
    <w:rsid w:val="00BB722F"/>
    <w:rsid w:val="00C5310D"/>
    <w:rsid w:val="00C53D26"/>
    <w:rsid w:val="00C71007"/>
    <w:rsid w:val="00C77531"/>
    <w:rsid w:val="00C808AC"/>
    <w:rsid w:val="00CA3590"/>
    <w:rsid w:val="00CA47EC"/>
    <w:rsid w:val="00CD6E77"/>
    <w:rsid w:val="00CE7463"/>
    <w:rsid w:val="00D14460"/>
    <w:rsid w:val="00D33E0F"/>
    <w:rsid w:val="00D409E8"/>
    <w:rsid w:val="00D41ADA"/>
    <w:rsid w:val="00DC0E29"/>
    <w:rsid w:val="00DE1F62"/>
    <w:rsid w:val="00E11369"/>
    <w:rsid w:val="00E30E6F"/>
    <w:rsid w:val="00E51FA3"/>
    <w:rsid w:val="00E6353E"/>
    <w:rsid w:val="00E66D5D"/>
    <w:rsid w:val="00E8336F"/>
    <w:rsid w:val="00EA2E75"/>
    <w:rsid w:val="00EC275A"/>
    <w:rsid w:val="00EE0810"/>
    <w:rsid w:val="00EE28E3"/>
    <w:rsid w:val="00EE416E"/>
    <w:rsid w:val="00F14058"/>
    <w:rsid w:val="00F21866"/>
    <w:rsid w:val="00F45FB4"/>
    <w:rsid w:val="00F64A68"/>
    <w:rsid w:val="00F81FFE"/>
    <w:rsid w:val="00F8686A"/>
    <w:rsid w:val="00F95690"/>
    <w:rsid w:val="00FA6F7A"/>
    <w:rsid w:val="00FC3C3F"/>
    <w:rsid w:val="00FD15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512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1866"/>
    <w:pPr>
      <w:ind w:left="720"/>
      <w:contextualSpacing/>
    </w:pPr>
  </w:style>
  <w:style w:type="paragraph" w:customStyle="1" w:styleId="teksttabeli">
    <w:name w:val="tekst tabeli"/>
    <w:basedOn w:val="Normalny"/>
    <w:rsid w:val="004E01C1"/>
    <w:pPr>
      <w:numPr>
        <w:numId w:val="6"/>
      </w:numPr>
      <w:tabs>
        <w:tab w:val="clear" w:pos="360"/>
        <w:tab w:val="num" w:pos="152"/>
      </w:tabs>
      <w:spacing w:after="0" w:line="240" w:lineRule="auto"/>
      <w:ind w:left="152" w:hanging="152"/>
    </w:pPr>
    <w:rPr>
      <w:rFonts w:ascii="Times New Roman" w:eastAsia="Times New Roman" w:hAnsi="Times New Roman" w:cs="Times New Roman"/>
      <w:sz w:val="21"/>
      <w:szCs w:val="20"/>
      <w:lang w:eastAsia="pl-PL"/>
    </w:rPr>
  </w:style>
  <w:style w:type="paragraph" w:styleId="Nagwek">
    <w:name w:val="header"/>
    <w:basedOn w:val="Normalny"/>
    <w:link w:val="NagwekZnak"/>
    <w:uiPriority w:val="99"/>
    <w:unhideWhenUsed/>
    <w:rsid w:val="009746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4689"/>
  </w:style>
  <w:style w:type="paragraph" w:styleId="Stopka">
    <w:name w:val="footer"/>
    <w:basedOn w:val="Normalny"/>
    <w:link w:val="StopkaZnak"/>
    <w:uiPriority w:val="99"/>
    <w:unhideWhenUsed/>
    <w:rsid w:val="009746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4689"/>
  </w:style>
  <w:style w:type="paragraph" w:styleId="Tekstprzypisukocowego">
    <w:name w:val="endnote text"/>
    <w:basedOn w:val="Normalny"/>
    <w:link w:val="TekstprzypisukocowegoZnak"/>
    <w:uiPriority w:val="99"/>
    <w:semiHidden/>
    <w:unhideWhenUsed/>
    <w:rsid w:val="00A948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4813"/>
    <w:rPr>
      <w:sz w:val="20"/>
      <w:szCs w:val="20"/>
    </w:rPr>
  </w:style>
  <w:style w:type="character" w:styleId="Odwoanieprzypisukocowego">
    <w:name w:val="endnote reference"/>
    <w:basedOn w:val="Domylnaczcionkaakapitu"/>
    <w:uiPriority w:val="99"/>
    <w:semiHidden/>
    <w:unhideWhenUsed/>
    <w:rsid w:val="00A94813"/>
    <w:rPr>
      <w:vertAlign w:val="superscript"/>
    </w:rPr>
  </w:style>
</w:styles>
</file>

<file path=word/webSettings.xml><?xml version="1.0" encoding="utf-8"?>
<w:webSettings xmlns:r="http://schemas.openxmlformats.org/officeDocument/2006/relationships" xmlns:w="http://schemas.openxmlformats.org/wordprocessingml/2006/main">
  <w:divs>
    <w:div w:id="198377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58F93-5BEF-468D-83F7-C7AA842B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5572</Words>
  <Characters>33435</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Kubiak</dc:creator>
  <cp:lastModifiedBy>PSP55</cp:lastModifiedBy>
  <cp:revision>6</cp:revision>
  <dcterms:created xsi:type="dcterms:W3CDTF">2024-06-03T09:18:00Z</dcterms:created>
  <dcterms:modified xsi:type="dcterms:W3CDTF">2024-11-05T18:30:00Z</dcterms:modified>
</cp:coreProperties>
</file>