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534" w:rsidRPr="00B04C80" w:rsidRDefault="00B04C80" w:rsidP="00626258">
      <w:pPr>
        <w:spacing w:line="240" w:lineRule="auto"/>
        <w:jc w:val="center"/>
        <w:rPr>
          <w:rFonts w:ascii="Adobe Caslon Pro Bold" w:hAnsi="Adobe Caslon Pro Bold"/>
          <w:color w:val="E36C0A" w:themeColor="accent6" w:themeShade="BF"/>
          <w:sz w:val="44"/>
          <w:szCs w:val="44"/>
        </w:rPr>
      </w:pPr>
      <w:r w:rsidRPr="00B04C80">
        <w:rPr>
          <w:rFonts w:ascii="Adobe Caslon Pro Bold" w:hAnsi="Adobe Caslon Pro Bold"/>
          <w:noProof/>
          <w:color w:val="E36C0A" w:themeColor="accent6" w:themeShade="BF"/>
          <w:sz w:val="44"/>
          <w:szCs w:val="44"/>
          <w:lang w:eastAsia="pl-PL"/>
        </w:rPr>
        <w:pict>
          <v:shapetype id="_x0000_t202" coordsize="21600,21600" o:spt="202" path="m,l,21600r21600,l21600,xe">
            <v:stroke joinstyle="miter"/>
            <v:path gradientshapeok="t" o:connecttype="rect"/>
          </v:shapetype>
          <v:shape id="_x0000_s1028" type="#_x0000_t202" style="position:absolute;left:0;text-align:left;margin-left:27pt;margin-top:196.5pt;width:501pt;height:193.5pt;z-index:251660288" fillcolor="#dbe5f1 [660]" strokeweight="3.25pt">
            <v:stroke dashstyle="1 1" endcap="round"/>
            <v:textbox>
              <w:txbxContent>
                <w:p w:rsidR="00ED35A3" w:rsidRDefault="00ED35A3" w:rsidP="00ED35A3">
                  <w:pPr>
                    <w:jc w:val="center"/>
                  </w:pPr>
                  <w:r>
                    <w:rPr>
                      <w:noProof/>
                      <w:lang w:eastAsia="pl-PL"/>
                    </w:rPr>
                    <w:drawing>
                      <wp:inline distT="0" distB="0" distL="0" distR="0">
                        <wp:extent cx="4876800" cy="2447925"/>
                        <wp:effectExtent l="19050" t="0" r="0" b="0"/>
                        <wp:docPr id="1" name="Obraz 1" descr="Transport dzieci do szkoły – Łeba Miasto Żywioł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 dzieci do szkoły – Łeba Miasto Żywiołów"/>
                                <pic:cNvPicPr>
                                  <a:picLocks noChangeAspect="1" noChangeArrowheads="1"/>
                                </pic:cNvPicPr>
                              </pic:nvPicPr>
                              <pic:blipFill>
                                <a:blip r:embed="rId5"/>
                                <a:srcRect/>
                                <a:stretch>
                                  <a:fillRect/>
                                </a:stretch>
                              </pic:blipFill>
                              <pic:spPr bwMode="auto">
                                <a:xfrm>
                                  <a:off x="0" y="0"/>
                                  <a:ext cx="4876800" cy="2447925"/>
                                </a:xfrm>
                                <a:prstGeom prst="rect">
                                  <a:avLst/>
                                </a:prstGeom>
                                <a:noFill/>
                                <a:ln w="9525">
                                  <a:noFill/>
                                  <a:miter lim="800000"/>
                                  <a:headEnd/>
                                  <a:tailEnd/>
                                </a:ln>
                              </pic:spPr>
                            </pic:pic>
                          </a:graphicData>
                        </a:graphic>
                      </wp:inline>
                    </w:drawing>
                  </w:r>
                </w:p>
              </w:txbxContent>
            </v:textbox>
          </v:shape>
        </w:pict>
      </w:r>
      <w:r w:rsidR="00E3289F" w:rsidRPr="00B04C80">
        <w:rPr>
          <w:rFonts w:ascii="Adobe Caslon Pro Bold" w:hAnsi="Adobe Caslon Pro Bold"/>
          <w:noProof/>
          <w:color w:val="E36C0A" w:themeColor="accent6" w:themeShade="BF"/>
          <w:sz w:val="44"/>
          <w:szCs w:val="44"/>
          <w:lang w:eastAsia="pl-PL"/>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29" type="#_x0000_t183" style="position:absolute;left:0;text-align:left;margin-left:18.75pt;margin-top:207.75pt;width:93pt;height:79.5pt;z-index:251661312" fillcolor="yellow"/>
        </w:pict>
      </w:r>
      <w:r w:rsidR="00626258" w:rsidRPr="00B04C80">
        <w:rPr>
          <w:rFonts w:ascii="Adobe Caslon Pro Bold" w:hAnsi="Adobe Caslon Pro Bold"/>
          <w:color w:val="E36C0A" w:themeColor="accent6" w:themeShade="BF"/>
          <w:sz w:val="44"/>
          <w:szCs w:val="44"/>
        </w:rPr>
        <w:t xml:space="preserve">Kochani witamy Was w ten piękny poniedziałkowy dzień. Mamy nadzieję, że humory Wam dopisują </w:t>
      </w:r>
      <w:r w:rsidR="00626258" w:rsidRPr="00B04C80">
        <w:rPr>
          <w:rFonts w:ascii="Adobe Caslon Pro Bold" w:hAnsi="Adobe Caslon Pro Bold"/>
          <w:color w:val="E36C0A" w:themeColor="accent6" w:themeShade="BF"/>
          <w:sz w:val="44"/>
          <w:szCs w:val="44"/>
        </w:rPr>
        <w:br/>
        <w:t xml:space="preserve">i macie ochotę na kolejne ciekawe zabawy. </w:t>
      </w:r>
      <w:r w:rsidR="00626258" w:rsidRPr="00B04C80">
        <w:rPr>
          <w:rFonts w:ascii="Adobe Caslon Pro Bold" w:hAnsi="Adobe Caslon Pro Bold"/>
          <w:color w:val="E36C0A" w:themeColor="accent6" w:themeShade="BF"/>
          <w:sz w:val="44"/>
          <w:szCs w:val="44"/>
        </w:rPr>
        <w:br/>
        <w:t>W tym tygodniu będziemy podróżować….poznawać różne środki lokomocji.</w:t>
      </w:r>
    </w:p>
    <w:p w:rsidR="00ED35A3" w:rsidRDefault="00E3289F" w:rsidP="00626258">
      <w:pPr>
        <w:spacing w:line="240" w:lineRule="auto"/>
        <w:jc w:val="center"/>
        <w:rPr>
          <w:rFonts w:ascii="Adobe Caslon Pro Bold" w:hAnsi="Adobe Caslon Pro Bold"/>
          <w:color w:val="E36C0A" w:themeColor="accent6" w:themeShade="BF"/>
          <w:sz w:val="48"/>
          <w:szCs w:val="48"/>
        </w:rPr>
      </w:pPr>
      <w:r>
        <w:rPr>
          <w:rFonts w:ascii="Adobe Caslon Pro Bold" w:hAnsi="Adobe Caslon Pro Bold"/>
          <w:noProof/>
          <w:color w:val="E36C0A" w:themeColor="accent6" w:themeShade="BF"/>
          <w:sz w:val="48"/>
          <w:szCs w:val="48"/>
          <w:lang w:eastAsia="pl-PL"/>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0" type="#_x0000_t106" style="position:absolute;left:0;text-align:left;margin-left:351.75pt;margin-top:7.75pt;width:165pt;height:75.75pt;z-index:251662336" adj="1276,22584" fillcolor="#548dd4 [1951]">
            <v:textbox>
              <w:txbxContent>
                <w:p w:rsidR="00E3289F" w:rsidRPr="00B04C80" w:rsidRDefault="00B04C80" w:rsidP="00E3289F">
                  <w:pPr>
                    <w:jc w:val="center"/>
                    <w:rPr>
                      <w:rFonts w:ascii="Bahnschrift SemiLight SemiConde" w:hAnsi="Bahnschrift SemiLight SemiConde"/>
                      <w:b/>
                      <w:i/>
                      <w:sz w:val="32"/>
                      <w:szCs w:val="32"/>
                    </w:rPr>
                  </w:pPr>
                  <w:r w:rsidRPr="00B04C80">
                    <w:rPr>
                      <w:rFonts w:ascii="Bahnschrift SemiLight SemiConde" w:hAnsi="Bahnschrift SemiLight SemiConde"/>
                      <w:b/>
                      <w:i/>
                      <w:sz w:val="32"/>
                      <w:szCs w:val="32"/>
                    </w:rPr>
                    <w:t>JEDZIEMY NA WYCIECZKĘ</w:t>
                  </w:r>
                </w:p>
              </w:txbxContent>
            </v:textbox>
          </v:shape>
        </w:pict>
      </w:r>
    </w:p>
    <w:p w:rsidR="00B04C80" w:rsidRPr="00B04C80" w:rsidRDefault="00B04C80" w:rsidP="00B04C80">
      <w:pPr>
        <w:spacing w:line="300" w:lineRule="auto"/>
        <w:rPr>
          <w:rFonts w:ascii="Adobe Caslon Pro Bold" w:eastAsia="Arial" w:hAnsi="Adobe Caslon Pro Bold"/>
          <w:color w:val="943634" w:themeColor="accent2" w:themeShade="BF"/>
          <w:sz w:val="32"/>
          <w:szCs w:val="32"/>
        </w:rPr>
      </w:pPr>
    </w:p>
    <w:p w:rsidR="00B04C80" w:rsidRDefault="00B04C80" w:rsidP="00B04C80">
      <w:pPr>
        <w:pStyle w:val="Akapitzlist"/>
        <w:spacing w:line="300" w:lineRule="auto"/>
        <w:ind w:left="363"/>
        <w:rPr>
          <w:rFonts w:ascii="Adobe Caslon Pro Bold" w:eastAsia="Arial" w:hAnsi="Adobe Caslon Pro Bold"/>
          <w:color w:val="943634" w:themeColor="accent2" w:themeShade="BF"/>
          <w:sz w:val="32"/>
          <w:szCs w:val="32"/>
        </w:rPr>
      </w:pPr>
    </w:p>
    <w:p w:rsidR="00B04C80" w:rsidRDefault="00B04C80" w:rsidP="00B04C80">
      <w:pPr>
        <w:pStyle w:val="Akapitzlist"/>
        <w:spacing w:line="300" w:lineRule="auto"/>
        <w:ind w:left="363"/>
        <w:rPr>
          <w:rFonts w:ascii="Adobe Caslon Pro Bold" w:eastAsia="Arial" w:hAnsi="Adobe Caslon Pro Bold"/>
          <w:color w:val="943634" w:themeColor="accent2" w:themeShade="BF"/>
          <w:sz w:val="32"/>
          <w:szCs w:val="32"/>
        </w:rPr>
      </w:pPr>
    </w:p>
    <w:p w:rsidR="00B04C80" w:rsidRDefault="00B04C80" w:rsidP="00B04C80">
      <w:pPr>
        <w:pStyle w:val="Akapitzlist"/>
        <w:spacing w:line="300" w:lineRule="auto"/>
        <w:ind w:left="363"/>
        <w:rPr>
          <w:rFonts w:ascii="Adobe Caslon Pro Bold" w:eastAsia="Arial" w:hAnsi="Adobe Caslon Pro Bold"/>
          <w:color w:val="943634" w:themeColor="accent2" w:themeShade="BF"/>
          <w:sz w:val="32"/>
          <w:szCs w:val="32"/>
        </w:rPr>
      </w:pPr>
    </w:p>
    <w:p w:rsidR="00B04C80" w:rsidRDefault="00B04C80" w:rsidP="00B04C80">
      <w:pPr>
        <w:pStyle w:val="Akapitzlist"/>
        <w:spacing w:line="300" w:lineRule="auto"/>
        <w:ind w:left="363"/>
        <w:rPr>
          <w:rFonts w:ascii="Adobe Caslon Pro Bold" w:eastAsia="Arial" w:hAnsi="Adobe Caslon Pro Bold"/>
          <w:color w:val="943634" w:themeColor="accent2" w:themeShade="BF"/>
          <w:sz w:val="32"/>
          <w:szCs w:val="32"/>
        </w:rPr>
      </w:pPr>
    </w:p>
    <w:p w:rsidR="00626258" w:rsidRPr="00626258" w:rsidRDefault="00626258" w:rsidP="00626258">
      <w:pPr>
        <w:pStyle w:val="Akapitzlist"/>
        <w:numPr>
          <w:ilvl w:val="0"/>
          <w:numId w:val="3"/>
        </w:numPr>
        <w:spacing w:line="300" w:lineRule="auto"/>
        <w:rPr>
          <w:rFonts w:ascii="Adobe Caslon Pro Bold" w:eastAsia="Arial" w:hAnsi="Adobe Caslon Pro Bold"/>
          <w:color w:val="943634" w:themeColor="accent2" w:themeShade="BF"/>
          <w:sz w:val="32"/>
          <w:szCs w:val="32"/>
        </w:rPr>
      </w:pPr>
      <w:r w:rsidRPr="00626258">
        <w:rPr>
          <w:rFonts w:ascii="Adobe Caslon Pro Bold" w:eastAsia="Arial" w:hAnsi="Adobe Caslon Pro Bold"/>
          <w:color w:val="943634" w:themeColor="accent2" w:themeShade="BF"/>
          <w:sz w:val="32"/>
          <w:szCs w:val="32"/>
        </w:rPr>
        <w:t>„</w:t>
      </w:r>
      <w:r w:rsidRPr="00626258">
        <w:rPr>
          <w:rFonts w:ascii="Adobe Caslon Pro Bold" w:eastAsia="Arial" w:hAnsi="Adobe Caslon Pro Bold"/>
          <w:b/>
          <w:color w:val="943634" w:themeColor="accent2" w:themeShade="BF"/>
          <w:sz w:val="28"/>
          <w:szCs w:val="28"/>
        </w:rPr>
        <w:t>ODWIEDZINY U NIEDŹWIEDZIA” – SŁUCHANIE OPOWIADANIA EWY KALINOWSKIEJ. PROSIMY O PRZECZYTANIE DZIECIOM OPOWIADANIA I UDZIELENIE ODPOWIEDZI NA PONIŻSZE PYTANIA.</w:t>
      </w:r>
    </w:p>
    <w:p w:rsidR="00626258" w:rsidRPr="00626258" w:rsidRDefault="00ED35A3" w:rsidP="00626258">
      <w:pPr>
        <w:pStyle w:val="Akapitzlist"/>
        <w:spacing w:line="300" w:lineRule="auto"/>
        <w:ind w:left="363"/>
        <w:jc w:val="both"/>
        <w:rPr>
          <w:rFonts w:ascii="Adobe Caslon Pro Bold" w:eastAsia="Arial" w:hAnsi="Adobe Caslon Pro Bold"/>
          <w:sz w:val="32"/>
          <w:szCs w:val="32"/>
        </w:rPr>
      </w:pPr>
      <w:r>
        <w:rPr>
          <w:rFonts w:ascii="Adobe Caslon Pro Bold" w:eastAsia="Arial" w:hAnsi="Adobe Caslon Pro Bold"/>
          <w:noProof/>
          <w:sz w:val="32"/>
          <w:szCs w:val="32"/>
          <w:lang w:eastAsia="pl-PL"/>
        </w:rPr>
        <w:pict>
          <v:shape id="_x0000_s1026" type="#_x0000_t202" style="position:absolute;left:0;text-align:left;margin-left:411.75pt;margin-top:312.85pt;width:121.5pt;height:84.75pt;z-index:251658240">
            <v:textbox>
              <w:txbxContent>
                <w:p w:rsidR="00ED35A3" w:rsidRDefault="00ED35A3"/>
              </w:txbxContent>
            </v:textbox>
          </v:shape>
        </w:pict>
      </w:r>
      <w:r w:rsidR="00626258" w:rsidRPr="00626258">
        <w:rPr>
          <w:rFonts w:ascii="Adobe Caslon Pro Bold" w:eastAsia="Arial" w:hAnsi="Adobe Caslon Pro Bold"/>
          <w:sz w:val="32"/>
          <w:szCs w:val="32"/>
        </w:rPr>
        <w:t xml:space="preserve">Zbliżały się urodziny niedźwiedzia. Leśni przyjaciele: wilk, zając i lis postanowili </w:t>
      </w:r>
      <w:r w:rsidR="00626258">
        <w:rPr>
          <w:rFonts w:ascii="Adobe Caslon Pro Bold" w:eastAsia="Arial" w:hAnsi="Adobe Caslon Pro Bold"/>
          <w:sz w:val="32"/>
          <w:szCs w:val="32"/>
        </w:rPr>
        <w:t>zrobić mu niespo</w:t>
      </w:r>
      <w:r w:rsidR="00626258" w:rsidRPr="00626258">
        <w:rPr>
          <w:rFonts w:ascii="Adobe Caslon Pro Bold" w:eastAsia="Arial" w:hAnsi="Adobe Caslon Pro Bold"/>
          <w:sz w:val="32"/>
          <w:szCs w:val="32"/>
        </w:rPr>
        <w:t xml:space="preserve">dziankę i odwiedzić go. Droga była daleka </w:t>
      </w:r>
      <w:r w:rsidR="00626258">
        <w:rPr>
          <w:rFonts w:ascii="Adobe Caslon Pro Bold" w:eastAsia="Arial" w:hAnsi="Adobe Caslon Pro Bold"/>
          <w:sz w:val="32"/>
          <w:szCs w:val="32"/>
        </w:rPr>
        <w:br/>
      </w:r>
      <w:r w:rsidR="00626258" w:rsidRPr="00626258">
        <w:rPr>
          <w:rFonts w:ascii="Adobe Caslon Pro Bold" w:eastAsia="Arial" w:hAnsi="Adobe Caslon Pro Bold"/>
          <w:sz w:val="32"/>
          <w:szCs w:val="32"/>
        </w:rPr>
        <w:t>i każde ze zwierząt wybrało inny środek transportu: wilk - samolot, lis - samochód, a zając - rower. Wszyscy wyruszyli w poniedziałek. Wilk doleciał samolotem bardzo szybko i tego samego dnia był już na miejscu. Lis dojechał samochodem na drug</w:t>
      </w:r>
      <w:r w:rsidR="00626258">
        <w:rPr>
          <w:rFonts w:ascii="Adobe Caslon Pro Bold" w:eastAsia="Arial" w:hAnsi="Adobe Caslon Pro Bold"/>
          <w:sz w:val="32"/>
          <w:szCs w:val="32"/>
        </w:rPr>
        <w:t>i dzień. Zwierzęta z niecierpli</w:t>
      </w:r>
      <w:r w:rsidR="00626258" w:rsidRPr="00626258">
        <w:rPr>
          <w:rFonts w:ascii="Adobe Caslon Pro Bold" w:eastAsia="Arial" w:hAnsi="Adobe Caslon Pro Bold"/>
          <w:sz w:val="32"/>
          <w:szCs w:val="32"/>
        </w:rPr>
        <w:t>wością czekały na zająca, który jechał rowerem. Niedźwiedź,</w:t>
      </w:r>
      <w:r w:rsidR="00626258">
        <w:rPr>
          <w:rFonts w:ascii="Adobe Caslon Pro Bold" w:eastAsia="Arial" w:hAnsi="Adobe Caslon Pro Bold"/>
          <w:sz w:val="32"/>
          <w:szCs w:val="32"/>
        </w:rPr>
        <w:t xml:space="preserve"> wilk i lis zjedli pyszne ciast</w:t>
      </w:r>
      <w:r w:rsidR="00626258" w:rsidRPr="00626258">
        <w:rPr>
          <w:rFonts w:ascii="Adobe Caslon Pro Bold" w:eastAsia="Arial" w:hAnsi="Adobe Caslon Pro Bold"/>
          <w:sz w:val="32"/>
          <w:szCs w:val="32"/>
        </w:rPr>
        <w:t xml:space="preserve">ka </w:t>
      </w:r>
      <w:r w:rsidR="00626258">
        <w:rPr>
          <w:rFonts w:ascii="Adobe Caslon Pro Bold" w:eastAsia="Arial" w:hAnsi="Adobe Caslon Pro Bold"/>
          <w:sz w:val="32"/>
          <w:szCs w:val="32"/>
        </w:rPr>
        <w:br/>
      </w:r>
      <w:r w:rsidR="00626258" w:rsidRPr="00626258">
        <w:rPr>
          <w:rFonts w:ascii="Adobe Caslon Pro Bold" w:eastAsia="Arial" w:hAnsi="Adobe Caslon Pro Bold"/>
          <w:sz w:val="32"/>
          <w:szCs w:val="32"/>
        </w:rPr>
        <w:lastRenderedPageBreak/>
        <w:t>i czekali na zająca, który dojechał dopiero czwartego dnia. Zwierzęta miło spędziły czas. W niedzielę goście wyruszyli w drogę powrotną.</w:t>
      </w:r>
    </w:p>
    <w:p w:rsidR="00626258" w:rsidRPr="00626258" w:rsidRDefault="00626258" w:rsidP="00626258">
      <w:pPr>
        <w:spacing w:line="0" w:lineRule="atLeast"/>
        <w:ind w:left="3"/>
        <w:rPr>
          <w:rFonts w:ascii="Adobe Caslon Pro Bold" w:eastAsia="Arial" w:hAnsi="Adobe Caslon Pro Bold"/>
          <w:sz w:val="32"/>
          <w:szCs w:val="32"/>
        </w:rPr>
      </w:pPr>
      <w:r>
        <w:rPr>
          <w:rFonts w:ascii="Adobe Caslon Pro Bold" w:eastAsia="Arial" w:hAnsi="Adobe Caslon Pro Bold"/>
          <w:sz w:val="32"/>
          <w:szCs w:val="32"/>
        </w:rPr>
        <w:t xml:space="preserve">- </w:t>
      </w:r>
      <w:r w:rsidRPr="00626258">
        <w:rPr>
          <w:rFonts w:ascii="Adobe Caslon Pro Bold" w:eastAsia="Arial" w:hAnsi="Adobe Caslon Pro Bold"/>
          <w:sz w:val="32"/>
          <w:szCs w:val="32"/>
        </w:rPr>
        <w:t>„Kto przybył pierwszy?” - rozmowa na temat opowiadania.</w:t>
      </w:r>
    </w:p>
    <w:p w:rsidR="00626258" w:rsidRPr="00626258" w:rsidRDefault="00626258" w:rsidP="00626258">
      <w:pPr>
        <w:spacing w:line="49" w:lineRule="exact"/>
        <w:rPr>
          <w:rFonts w:ascii="Adobe Caslon Pro Bold" w:eastAsia="Times New Roman" w:hAnsi="Adobe Caslon Pro Bold"/>
          <w:sz w:val="32"/>
          <w:szCs w:val="32"/>
        </w:rPr>
      </w:pPr>
    </w:p>
    <w:p w:rsidR="00626258" w:rsidRPr="00626258" w:rsidRDefault="00626258" w:rsidP="00626258">
      <w:pPr>
        <w:numPr>
          <w:ilvl w:val="0"/>
          <w:numId w:val="2"/>
        </w:numPr>
        <w:tabs>
          <w:tab w:val="left" w:pos="123"/>
        </w:tabs>
        <w:spacing w:after="0" w:line="0" w:lineRule="atLeast"/>
        <w:ind w:left="123" w:hanging="123"/>
        <w:rPr>
          <w:rFonts w:ascii="Adobe Caslon Pro Bold" w:eastAsia="Arial" w:hAnsi="Adobe Caslon Pro Bold"/>
          <w:sz w:val="32"/>
          <w:szCs w:val="32"/>
        </w:rPr>
      </w:pPr>
      <w:r>
        <w:rPr>
          <w:rFonts w:ascii="Adobe Caslon Pro Bold" w:eastAsia="Arial" w:hAnsi="Adobe Caslon Pro Bold"/>
          <w:sz w:val="32"/>
          <w:szCs w:val="32"/>
        </w:rPr>
        <w:t xml:space="preserve">- </w:t>
      </w:r>
      <w:r w:rsidRPr="00626258">
        <w:rPr>
          <w:rFonts w:ascii="Adobe Caslon Pro Bold" w:eastAsia="Arial" w:hAnsi="Adobe Caslon Pro Bold"/>
          <w:sz w:val="32"/>
          <w:szCs w:val="32"/>
        </w:rPr>
        <w:t>Jakie zwierzęta wystąpiły w opowiadaniu?</w:t>
      </w:r>
    </w:p>
    <w:p w:rsidR="00626258" w:rsidRPr="00626258" w:rsidRDefault="00626258" w:rsidP="00626258">
      <w:pPr>
        <w:spacing w:line="50" w:lineRule="exact"/>
        <w:rPr>
          <w:rFonts w:ascii="Adobe Caslon Pro Bold" w:eastAsia="Arial" w:hAnsi="Adobe Caslon Pro Bold"/>
          <w:sz w:val="32"/>
          <w:szCs w:val="32"/>
        </w:rPr>
      </w:pPr>
    </w:p>
    <w:p w:rsidR="00626258" w:rsidRPr="00626258" w:rsidRDefault="00626258" w:rsidP="00626258">
      <w:pPr>
        <w:numPr>
          <w:ilvl w:val="0"/>
          <w:numId w:val="2"/>
        </w:numPr>
        <w:tabs>
          <w:tab w:val="left" w:pos="123"/>
        </w:tabs>
        <w:spacing w:after="0" w:line="0" w:lineRule="atLeast"/>
        <w:ind w:left="123" w:hanging="123"/>
        <w:rPr>
          <w:rFonts w:ascii="Adobe Caslon Pro Bold" w:eastAsia="Arial" w:hAnsi="Adobe Caslon Pro Bold"/>
          <w:sz w:val="32"/>
          <w:szCs w:val="32"/>
        </w:rPr>
      </w:pPr>
      <w:r>
        <w:rPr>
          <w:rFonts w:ascii="Adobe Caslon Pro Bold" w:eastAsia="Arial" w:hAnsi="Adobe Caslon Pro Bold"/>
          <w:sz w:val="32"/>
          <w:szCs w:val="32"/>
        </w:rPr>
        <w:t xml:space="preserve">- </w:t>
      </w:r>
      <w:r w:rsidRPr="00626258">
        <w:rPr>
          <w:rFonts w:ascii="Adobe Caslon Pro Bold" w:eastAsia="Arial" w:hAnsi="Adobe Caslon Pro Bold"/>
          <w:sz w:val="32"/>
          <w:szCs w:val="32"/>
        </w:rPr>
        <w:t>Na czyje urodziny wybrały się zwierzęta?</w:t>
      </w:r>
    </w:p>
    <w:p w:rsidR="00626258" w:rsidRPr="00626258" w:rsidRDefault="00626258" w:rsidP="00626258">
      <w:pPr>
        <w:spacing w:line="50" w:lineRule="exact"/>
        <w:rPr>
          <w:rFonts w:ascii="Adobe Caslon Pro Bold" w:eastAsia="Arial" w:hAnsi="Adobe Caslon Pro Bold"/>
          <w:sz w:val="32"/>
          <w:szCs w:val="32"/>
        </w:rPr>
      </w:pPr>
    </w:p>
    <w:p w:rsidR="00B04C80" w:rsidRPr="00B04C80" w:rsidRDefault="00626258" w:rsidP="00B04C80">
      <w:pPr>
        <w:numPr>
          <w:ilvl w:val="0"/>
          <w:numId w:val="2"/>
        </w:numPr>
        <w:tabs>
          <w:tab w:val="left" w:pos="123"/>
        </w:tabs>
        <w:spacing w:after="0" w:line="0" w:lineRule="atLeast"/>
        <w:ind w:left="123" w:hanging="123"/>
        <w:rPr>
          <w:rFonts w:ascii="Adobe Caslon Pro Bold" w:eastAsia="Arial" w:hAnsi="Adobe Caslon Pro Bold"/>
          <w:sz w:val="32"/>
          <w:szCs w:val="32"/>
        </w:rPr>
      </w:pPr>
      <w:r>
        <w:rPr>
          <w:rFonts w:ascii="Adobe Caslon Pro Bold" w:eastAsia="Arial" w:hAnsi="Adobe Caslon Pro Bold"/>
          <w:sz w:val="32"/>
          <w:szCs w:val="32"/>
        </w:rPr>
        <w:t xml:space="preserve">- </w:t>
      </w:r>
      <w:r w:rsidRPr="00626258">
        <w:rPr>
          <w:rFonts w:ascii="Adobe Caslon Pro Bold" w:eastAsia="Arial" w:hAnsi="Adobe Caslon Pro Bold"/>
          <w:sz w:val="32"/>
          <w:szCs w:val="32"/>
        </w:rPr>
        <w:t>Jakie środki transportu wybrały zwierzęta?</w:t>
      </w:r>
    </w:p>
    <w:p w:rsidR="00626258" w:rsidRPr="00626258" w:rsidRDefault="00626258" w:rsidP="00626258">
      <w:pPr>
        <w:spacing w:line="331" w:lineRule="exact"/>
        <w:rPr>
          <w:rFonts w:ascii="Adobe Caslon Pro Bold" w:eastAsia="Times New Roman" w:hAnsi="Adobe Caslon Pro Bold"/>
          <w:sz w:val="32"/>
          <w:szCs w:val="32"/>
        </w:rPr>
      </w:pPr>
    </w:p>
    <w:p w:rsidR="00626258" w:rsidRPr="00ED35A3" w:rsidRDefault="00B04C80" w:rsidP="00ED35A3">
      <w:pPr>
        <w:pStyle w:val="Akapitzlist"/>
        <w:numPr>
          <w:ilvl w:val="0"/>
          <w:numId w:val="3"/>
        </w:numPr>
        <w:spacing w:line="0" w:lineRule="atLeast"/>
        <w:rPr>
          <w:rFonts w:ascii="Adobe Caslon Pro Bold" w:eastAsia="Arial" w:hAnsi="Adobe Caslon Pro Bold"/>
          <w:color w:val="FF3399"/>
          <w:sz w:val="32"/>
          <w:szCs w:val="32"/>
        </w:rPr>
      </w:pPr>
      <w:r>
        <w:rPr>
          <w:rFonts w:ascii="Adobe Caslon Pro Bold" w:eastAsia="Times New Roman" w:hAnsi="Adobe Caslon Pro Bold"/>
          <w:noProof/>
          <w:sz w:val="32"/>
          <w:szCs w:val="32"/>
          <w:lang w:eastAsia="pl-PL"/>
        </w:rPr>
        <w:pict>
          <v:shape id="_x0000_s1027" type="#_x0000_t202" style="position:absolute;left:0;text-align:left;margin-left:356.25pt;margin-top:131.25pt;width:171pt;height:215.25pt;z-index:251659264" strokecolor="#548dd4 [1951]" strokeweight="3.5pt">
            <v:stroke dashstyle="1 1"/>
            <v:textbox>
              <w:txbxContent>
                <w:p w:rsidR="00ED35A3" w:rsidRDefault="00B04C80">
                  <w:r>
                    <w:rPr>
                      <w:noProof/>
                      <w:lang w:eastAsia="pl-PL"/>
                    </w:rPr>
                    <w:drawing>
                      <wp:inline distT="0" distB="0" distL="0" distR="0">
                        <wp:extent cx="1722120" cy="2018109"/>
                        <wp:effectExtent l="19050" t="0" r="0" b="0"/>
                        <wp:docPr id="3" name="Obraz 2" descr="Chłopczyk w pociągu - Maluch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łopczyk w pociągu - Maluchity"/>
                                <pic:cNvPicPr>
                                  <a:picLocks noChangeAspect="1" noChangeArrowheads="1"/>
                                </pic:cNvPicPr>
                              </pic:nvPicPr>
                              <pic:blipFill>
                                <a:blip r:embed="rId6"/>
                                <a:srcRect/>
                                <a:stretch>
                                  <a:fillRect/>
                                </a:stretch>
                              </pic:blipFill>
                              <pic:spPr bwMode="auto">
                                <a:xfrm>
                                  <a:off x="0" y="0"/>
                                  <a:ext cx="1722120" cy="2018109"/>
                                </a:xfrm>
                                <a:prstGeom prst="rect">
                                  <a:avLst/>
                                </a:prstGeom>
                                <a:noFill/>
                                <a:ln w="9525">
                                  <a:noFill/>
                                  <a:miter lim="800000"/>
                                  <a:headEnd/>
                                  <a:tailEnd/>
                                </a:ln>
                              </pic:spPr>
                            </pic:pic>
                          </a:graphicData>
                        </a:graphic>
                      </wp:inline>
                    </w:drawing>
                  </w:r>
                </w:p>
              </w:txbxContent>
            </v:textbox>
          </v:shape>
        </w:pict>
      </w:r>
      <w:r w:rsidR="00ED35A3" w:rsidRPr="00ED35A3">
        <w:rPr>
          <w:rFonts w:ascii="Adobe Caslon Pro Bold" w:eastAsia="Arial" w:hAnsi="Adobe Caslon Pro Bold"/>
          <w:color w:val="FF3399"/>
          <w:sz w:val="32"/>
          <w:szCs w:val="32"/>
        </w:rPr>
        <w:t xml:space="preserve">„DNI TYGODNIA” – UTRWALENIE KOLEJNYCH DNI TYGODNIA. </w:t>
      </w:r>
      <w:r w:rsidR="00ED35A3">
        <w:rPr>
          <w:rFonts w:ascii="Adobe Caslon Pro Bold" w:eastAsia="Arial" w:hAnsi="Adobe Caslon Pro Bold"/>
          <w:color w:val="FF3399"/>
          <w:sz w:val="32"/>
          <w:szCs w:val="32"/>
        </w:rPr>
        <w:t>Odpowiadamy na pytania do tekstu. Przypominamy sobie dni tygodnia. Prosimy na podstawie ilustracji przeczytać i przypomnieć dzieciom dni tygodnia. Prosimy, aby dzieci samodzielnie  próbowały powtórzyć dni tygodnia.</w:t>
      </w:r>
    </w:p>
    <w:p w:rsidR="00626258" w:rsidRPr="00626258" w:rsidRDefault="00626258" w:rsidP="00626258">
      <w:pPr>
        <w:spacing w:line="49" w:lineRule="exact"/>
        <w:rPr>
          <w:rFonts w:ascii="Adobe Caslon Pro Bold" w:eastAsia="Times New Roman" w:hAnsi="Adobe Caslon Pro Bold"/>
          <w:sz w:val="32"/>
          <w:szCs w:val="32"/>
        </w:rPr>
      </w:pPr>
    </w:p>
    <w:p w:rsidR="00B04C80" w:rsidRDefault="00B04C80" w:rsidP="00626258">
      <w:pPr>
        <w:numPr>
          <w:ilvl w:val="0"/>
          <w:numId w:val="2"/>
        </w:numPr>
        <w:tabs>
          <w:tab w:val="left" w:pos="123"/>
        </w:tabs>
        <w:spacing w:after="0" w:line="0" w:lineRule="atLeast"/>
        <w:ind w:left="123" w:hanging="123"/>
        <w:rPr>
          <w:rFonts w:ascii="Adobe Caslon Pro Bold" w:eastAsia="Arial" w:hAnsi="Adobe Caslon Pro Bold"/>
          <w:sz w:val="32"/>
          <w:szCs w:val="32"/>
        </w:rPr>
      </w:pPr>
    </w:p>
    <w:p w:rsidR="00626258" w:rsidRPr="00626258" w:rsidRDefault="00626258" w:rsidP="00626258">
      <w:pPr>
        <w:numPr>
          <w:ilvl w:val="0"/>
          <w:numId w:val="2"/>
        </w:numPr>
        <w:tabs>
          <w:tab w:val="left" w:pos="123"/>
        </w:tabs>
        <w:spacing w:after="0" w:line="0" w:lineRule="atLeast"/>
        <w:ind w:left="123" w:hanging="123"/>
        <w:rPr>
          <w:rFonts w:ascii="Adobe Caslon Pro Bold" w:eastAsia="Arial" w:hAnsi="Adobe Caslon Pro Bold"/>
          <w:sz w:val="32"/>
          <w:szCs w:val="32"/>
        </w:rPr>
      </w:pPr>
      <w:r w:rsidRPr="00626258">
        <w:rPr>
          <w:rFonts w:ascii="Adobe Caslon Pro Bold" w:eastAsia="Arial" w:hAnsi="Adobe Caslon Pro Bold"/>
          <w:sz w:val="32"/>
          <w:szCs w:val="32"/>
        </w:rPr>
        <w:t>Jakiego dnia wyruszyły zwierzęta?</w:t>
      </w:r>
    </w:p>
    <w:p w:rsidR="00626258" w:rsidRPr="00626258" w:rsidRDefault="00626258" w:rsidP="00626258">
      <w:pPr>
        <w:spacing w:line="50" w:lineRule="exact"/>
        <w:rPr>
          <w:rFonts w:ascii="Adobe Caslon Pro Bold" w:eastAsia="Arial" w:hAnsi="Adobe Caslon Pro Bold"/>
          <w:sz w:val="32"/>
          <w:szCs w:val="32"/>
        </w:rPr>
      </w:pPr>
    </w:p>
    <w:p w:rsidR="00626258" w:rsidRPr="00626258" w:rsidRDefault="00626258" w:rsidP="00626258">
      <w:pPr>
        <w:numPr>
          <w:ilvl w:val="0"/>
          <w:numId w:val="2"/>
        </w:numPr>
        <w:tabs>
          <w:tab w:val="left" w:pos="123"/>
        </w:tabs>
        <w:spacing w:after="0" w:line="0" w:lineRule="atLeast"/>
        <w:ind w:left="123" w:hanging="123"/>
        <w:rPr>
          <w:rFonts w:ascii="Adobe Caslon Pro Bold" w:eastAsia="Arial" w:hAnsi="Adobe Caslon Pro Bold"/>
          <w:sz w:val="32"/>
          <w:szCs w:val="32"/>
        </w:rPr>
      </w:pPr>
      <w:r w:rsidRPr="00626258">
        <w:rPr>
          <w:rFonts w:ascii="Adobe Caslon Pro Bold" w:eastAsia="Arial" w:hAnsi="Adobe Caslon Pro Bold"/>
          <w:sz w:val="32"/>
          <w:szCs w:val="32"/>
        </w:rPr>
        <w:t>Które zwierzę przybyło najszybciej? (Jakiego dnia?)</w:t>
      </w:r>
    </w:p>
    <w:p w:rsidR="00626258" w:rsidRPr="00626258" w:rsidRDefault="00626258" w:rsidP="00626258">
      <w:pPr>
        <w:spacing w:line="50" w:lineRule="exact"/>
        <w:rPr>
          <w:rFonts w:ascii="Adobe Caslon Pro Bold" w:eastAsia="Arial" w:hAnsi="Adobe Caslon Pro Bold"/>
          <w:sz w:val="32"/>
          <w:szCs w:val="32"/>
        </w:rPr>
      </w:pPr>
    </w:p>
    <w:p w:rsidR="00626258" w:rsidRPr="00626258" w:rsidRDefault="00626258" w:rsidP="00626258">
      <w:pPr>
        <w:numPr>
          <w:ilvl w:val="0"/>
          <w:numId w:val="2"/>
        </w:numPr>
        <w:tabs>
          <w:tab w:val="left" w:pos="123"/>
        </w:tabs>
        <w:spacing w:after="0" w:line="0" w:lineRule="atLeast"/>
        <w:ind w:left="123" w:hanging="123"/>
        <w:rPr>
          <w:rFonts w:ascii="Adobe Caslon Pro Bold" w:eastAsia="Arial" w:hAnsi="Adobe Caslon Pro Bold"/>
          <w:sz w:val="32"/>
          <w:szCs w:val="32"/>
        </w:rPr>
      </w:pPr>
      <w:r w:rsidRPr="00626258">
        <w:rPr>
          <w:rFonts w:ascii="Adobe Caslon Pro Bold" w:eastAsia="Arial" w:hAnsi="Adobe Caslon Pro Bold"/>
          <w:sz w:val="32"/>
          <w:szCs w:val="32"/>
        </w:rPr>
        <w:t>Które zwierzę przybyło jako drugie? (Jakiego dnia?)</w:t>
      </w:r>
    </w:p>
    <w:p w:rsidR="00626258" w:rsidRPr="00626258" w:rsidRDefault="00626258" w:rsidP="00626258">
      <w:pPr>
        <w:spacing w:line="50" w:lineRule="exact"/>
        <w:rPr>
          <w:rFonts w:ascii="Adobe Caslon Pro Bold" w:eastAsia="Arial" w:hAnsi="Adobe Caslon Pro Bold"/>
          <w:sz w:val="32"/>
          <w:szCs w:val="32"/>
        </w:rPr>
      </w:pPr>
    </w:p>
    <w:p w:rsidR="00626258" w:rsidRPr="00626258" w:rsidRDefault="00626258" w:rsidP="00626258">
      <w:pPr>
        <w:numPr>
          <w:ilvl w:val="0"/>
          <w:numId w:val="2"/>
        </w:numPr>
        <w:tabs>
          <w:tab w:val="left" w:pos="123"/>
        </w:tabs>
        <w:spacing w:after="0" w:line="0" w:lineRule="atLeast"/>
        <w:ind w:left="123" w:hanging="123"/>
        <w:rPr>
          <w:rFonts w:ascii="Adobe Caslon Pro Bold" w:eastAsia="Arial" w:hAnsi="Adobe Caslon Pro Bold"/>
          <w:sz w:val="32"/>
          <w:szCs w:val="32"/>
        </w:rPr>
      </w:pPr>
      <w:r w:rsidRPr="00626258">
        <w:rPr>
          <w:rFonts w:ascii="Adobe Caslon Pro Bold" w:eastAsia="Arial" w:hAnsi="Adobe Caslon Pro Bold"/>
          <w:sz w:val="32"/>
          <w:szCs w:val="32"/>
        </w:rPr>
        <w:t>Które zwierzę przybyło ostatnie? (Jakiego dnia?)</w:t>
      </w:r>
    </w:p>
    <w:p w:rsidR="00B04C80" w:rsidRPr="00B04C80" w:rsidRDefault="00B04C80" w:rsidP="00626258">
      <w:pPr>
        <w:pStyle w:val="Akapitzlist"/>
        <w:numPr>
          <w:ilvl w:val="0"/>
          <w:numId w:val="2"/>
        </w:numPr>
        <w:shd w:val="clear" w:color="auto" w:fill="FFFFFF"/>
        <w:spacing w:before="300" w:after="150" w:line="540" w:lineRule="atLeast"/>
        <w:outlineLvl w:val="2"/>
        <w:rPr>
          <w:rFonts w:ascii="Arial" w:eastAsia="Times New Roman" w:hAnsi="Arial" w:cs="Arial"/>
          <w:color w:val="333333"/>
          <w:sz w:val="36"/>
          <w:szCs w:val="36"/>
          <w:lang w:eastAsia="pl-PL"/>
        </w:rPr>
      </w:pPr>
    </w:p>
    <w:p w:rsidR="00B04C80" w:rsidRPr="00B04C80" w:rsidRDefault="00B04C80" w:rsidP="00626258">
      <w:pPr>
        <w:pStyle w:val="Akapitzlist"/>
        <w:numPr>
          <w:ilvl w:val="0"/>
          <w:numId w:val="2"/>
        </w:numPr>
        <w:shd w:val="clear" w:color="auto" w:fill="FFFFFF"/>
        <w:spacing w:before="300" w:after="150" w:line="540" w:lineRule="atLeast"/>
        <w:outlineLvl w:val="2"/>
        <w:rPr>
          <w:rFonts w:ascii="Arial" w:eastAsia="Times New Roman" w:hAnsi="Arial" w:cs="Arial"/>
          <w:color w:val="333333"/>
          <w:sz w:val="36"/>
          <w:szCs w:val="36"/>
          <w:lang w:eastAsia="pl-PL"/>
        </w:rPr>
      </w:pPr>
    </w:p>
    <w:p w:rsidR="00B04C80" w:rsidRPr="00B04C80" w:rsidRDefault="00B04C80" w:rsidP="00626258">
      <w:pPr>
        <w:pStyle w:val="Akapitzlist"/>
        <w:numPr>
          <w:ilvl w:val="0"/>
          <w:numId w:val="2"/>
        </w:numPr>
        <w:shd w:val="clear" w:color="auto" w:fill="FFFFFF"/>
        <w:spacing w:before="300" w:after="150" w:line="540" w:lineRule="atLeast"/>
        <w:outlineLvl w:val="2"/>
        <w:rPr>
          <w:rFonts w:ascii="Arial" w:eastAsia="Times New Roman" w:hAnsi="Arial" w:cs="Arial"/>
          <w:color w:val="333333"/>
          <w:sz w:val="36"/>
          <w:szCs w:val="36"/>
          <w:lang w:eastAsia="pl-PL"/>
        </w:rPr>
      </w:pPr>
    </w:p>
    <w:p w:rsidR="00B04C80" w:rsidRPr="00B04C80" w:rsidRDefault="00B04C80" w:rsidP="00626258">
      <w:pPr>
        <w:pStyle w:val="Akapitzlist"/>
        <w:numPr>
          <w:ilvl w:val="0"/>
          <w:numId w:val="2"/>
        </w:numPr>
        <w:shd w:val="clear" w:color="auto" w:fill="FFFFFF"/>
        <w:spacing w:before="300" w:after="150" w:line="540" w:lineRule="atLeast"/>
        <w:outlineLvl w:val="2"/>
        <w:rPr>
          <w:rFonts w:ascii="Arial" w:eastAsia="Times New Roman" w:hAnsi="Arial" w:cs="Arial"/>
          <w:color w:val="333333"/>
          <w:sz w:val="36"/>
          <w:szCs w:val="36"/>
          <w:lang w:eastAsia="pl-PL"/>
        </w:rPr>
      </w:pPr>
    </w:p>
    <w:p w:rsidR="00B04C80" w:rsidRPr="00B04C80" w:rsidRDefault="00B04C80" w:rsidP="00626258">
      <w:pPr>
        <w:pStyle w:val="Akapitzlist"/>
        <w:numPr>
          <w:ilvl w:val="0"/>
          <w:numId w:val="2"/>
        </w:numPr>
        <w:shd w:val="clear" w:color="auto" w:fill="FFFFFF"/>
        <w:spacing w:before="300" w:after="150" w:line="540" w:lineRule="atLeast"/>
        <w:outlineLvl w:val="2"/>
        <w:rPr>
          <w:rFonts w:ascii="Arial" w:eastAsia="Times New Roman" w:hAnsi="Arial" w:cs="Arial"/>
          <w:color w:val="333333"/>
          <w:sz w:val="36"/>
          <w:szCs w:val="36"/>
          <w:lang w:eastAsia="pl-PL"/>
        </w:rPr>
      </w:pPr>
    </w:p>
    <w:p w:rsidR="00B04C80" w:rsidRPr="00B04C80" w:rsidRDefault="00B04C80" w:rsidP="00626258">
      <w:pPr>
        <w:pStyle w:val="Akapitzlist"/>
        <w:numPr>
          <w:ilvl w:val="0"/>
          <w:numId w:val="2"/>
        </w:numPr>
        <w:shd w:val="clear" w:color="auto" w:fill="FFFFFF"/>
        <w:spacing w:before="300" w:after="150" w:line="540" w:lineRule="atLeast"/>
        <w:outlineLvl w:val="2"/>
        <w:rPr>
          <w:rFonts w:ascii="Arial" w:eastAsia="Times New Roman" w:hAnsi="Arial" w:cs="Arial"/>
          <w:color w:val="333333"/>
          <w:sz w:val="36"/>
          <w:szCs w:val="36"/>
          <w:lang w:eastAsia="pl-PL"/>
        </w:rPr>
      </w:pPr>
    </w:p>
    <w:p w:rsidR="00B04C80" w:rsidRPr="00B04C80" w:rsidRDefault="00B04C80" w:rsidP="00B04C80">
      <w:pPr>
        <w:pStyle w:val="Akapitzlist"/>
        <w:numPr>
          <w:ilvl w:val="0"/>
          <w:numId w:val="2"/>
        </w:numPr>
        <w:shd w:val="clear" w:color="auto" w:fill="FFFFFF"/>
        <w:spacing w:before="300" w:after="150" w:line="540" w:lineRule="atLeast"/>
        <w:jc w:val="center"/>
        <w:outlineLvl w:val="2"/>
        <w:rPr>
          <w:rFonts w:ascii="Arial" w:eastAsia="Times New Roman" w:hAnsi="Arial" w:cs="Arial"/>
          <w:color w:val="333333"/>
          <w:sz w:val="36"/>
          <w:szCs w:val="36"/>
          <w:lang w:eastAsia="pl-PL"/>
        </w:rPr>
      </w:pPr>
      <w:r>
        <w:rPr>
          <w:rFonts w:ascii="Arial" w:eastAsia="Times New Roman" w:hAnsi="Arial" w:cs="Arial"/>
          <w:noProof/>
          <w:color w:val="333333"/>
          <w:sz w:val="36"/>
          <w:szCs w:val="36"/>
          <w:lang w:eastAsia="pl-PL"/>
        </w:rPr>
        <w:drawing>
          <wp:inline distT="0" distB="0" distL="0" distR="0">
            <wp:extent cx="6645910" cy="8861213"/>
            <wp:effectExtent l="19050" t="0" r="2540" b="0"/>
            <wp:docPr id="2" name="Obraz 1" descr="C:\Users\Asus\Desktop\dni tygodnia_so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dni tygodnia_sowy.png"/>
                    <pic:cNvPicPr>
                      <a:picLocks noChangeAspect="1" noChangeArrowheads="1"/>
                    </pic:cNvPicPr>
                  </pic:nvPicPr>
                  <pic:blipFill>
                    <a:blip r:embed="rId7"/>
                    <a:srcRect/>
                    <a:stretch>
                      <a:fillRect/>
                    </a:stretch>
                  </pic:blipFill>
                  <pic:spPr bwMode="auto">
                    <a:xfrm>
                      <a:off x="0" y="0"/>
                      <a:ext cx="6645910" cy="8861213"/>
                    </a:xfrm>
                    <a:prstGeom prst="rect">
                      <a:avLst/>
                    </a:prstGeom>
                    <a:noFill/>
                    <a:ln w="9525">
                      <a:noFill/>
                      <a:miter lim="800000"/>
                      <a:headEnd/>
                      <a:tailEnd/>
                    </a:ln>
                  </pic:spPr>
                </pic:pic>
              </a:graphicData>
            </a:graphic>
          </wp:inline>
        </w:drawing>
      </w:r>
    </w:p>
    <w:p w:rsidR="00B04C80" w:rsidRPr="00B04C80" w:rsidRDefault="00B04C80" w:rsidP="00B04C80">
      <w:pPr>
        <w:pStyle w:val="Akapitzlist"/>
        <w:numPr>
          <w:ilvl w:val="0"/>
          <w:numId w:val="2"/>
        </w:numPr>
        <w:shd w:val="clear" w:color="auto" w:fill="FFFFFF"/>
        <w:spacing w:before="300" w:after="150" w:line="540" w:lineRule="atLeast"/>
        <w:outlineLvl w:val="2"/>
        <w:rPr>
          <w:rFonts w:ascii="Arial" w:eastAsia="Times New Roman" w:hAnsi="Arial" w:cs="Arial"/>
          <w:color w:val="333333"/>
          <w:sz w:val="36"/>
          <w:szCs w:val="36"/>
          <w:lang w:eastAsia="pl-PL"/>
        </w:rPr>
      </w:pPr>
    </w:p>
    <w:p w:rsidR="00B04C80" w:rsidRPr="00B04C80" w:rsidRDefault="00B04C80" w:rsidP="00B04C80">
      <w:pPr>
        <w:pStyle w:val="Akapitzlist"/>
        <w:numPr>
          <w:ilvl w:val="0"/>
          <w:numId w:val="2"/>
        </w:numPr>
        <w:shd w:val="clear" w:color="auto" w:fill="FFFFFF"/>
        <w:spacing w:before="300" w:after="150" w:line="540" w:lineRule="atLeast"/>
        <w:outlineLvl w:val="2"/>
        <w:rPr>
          <w:rFonts w:ascii="Arial" w:eastAsia="Times New Roman" w:hAnsi="Arial" w:cs="Arial"/>
          <w:b/>
          <w:color w:val="FF0000"/>
          <w:sz w:val="36"/>
          <w:szCs w:val="36"/>
          <w:lang w:eastAsia="pl-PL"/>
        </w:rPr>
      </w:pPr>
      <w:r w:rsidRPr="00B04C80">
        <w:rPr>
          <w:rFonts w:ascii="Adobe Caslon Pro Bold" w:eastAsia="Times New Roman" w:hAnsi="Adobe Caslon Pro Bold" w:cs="Arial"/>
          <w:b/>
          <w:color w:val="FF0000"/>
          <w:sz w:val="36"/>
          <w:szCs w:val="36"/>
          <w:lang w:eastAsia="pl-PL"/>
        </w:rPr>
        <w:lastRenderedPageBreak/>
        <w:t>3</w:t>
      </w:r>
      <w:r w:rsidRPr="00B04C80">
        <w:rPr>
          <w:rFonts w:ascii="Arial" w:eastAsia="Times New Roman" w:hAnsi="Arial" w:cs="Arial"/>
          <w:b/>
          <w:color w:val="FF0000"/>
          <w:sz w:val="36"/>
          <w:szCs w:val="36"/>
          <w:lang w:eastAsia="pl-PL"/>
        </w:rPr>
        <w:t xml:space="preserve">. </w:t>
      </w:r>
      <w:r w:rsidRPr="00B04C80">
        <w:rPr>
          <w:rFonts w:ascii="Times New Roman" w:eastAsia="Times New Roman" w:hAnsi="Times New Roman" w:cs="Times New Roman"/>
          <w:b/>
          <w:color w:val="FF0000"/>
          <w:sz w:val="36"/>
          <w:szCs w:val="36"/>
          <w:lang w:eastAsia="pl-PL"/>
        </w:rPr>
        <w:t>ZABAWY RUCHOWE Z PIŁKĄ</w:t>
      </w:r>
    </w:p>
    <w:p w:rsidR="00626258" w:rsidRPr="00B04C80" w:rsidRDefault="00626258" w:rsidP="00B04C80">
      <w:pPr>
        <w:pStyle w:val="Akapitzlist"/>
        <w:numPr>
          <w:ilvl w:val="0"/>
          <w:numId w:val="2"/>
        </w:numPr>
        <w:shd w:val="clear" w:color="auto" w:fill="FFFFFF"/>
        <w:spacing w:before="300" w:after="150" w:line="540" w:lineRule="atLeast"/>
        <w:outlineLvl w:val="2"/>
        <w:rPr>
          <w:rFonts w:ascii="Adobe Caslon Pro Bold" w:eastAsia="Times New Roman" w:hAnsi="Adobe Caslon Pro Bold" w:cs="Arial"/>
          <w:color w:val="333333"/>
          <w:sz w:val="36"/>
          <w:szCs w:val="36"/>
          <w:lang w:eastAsia="pl-PL"/>
        </w:rPr>
      </w:pPr>
      <w:r w:rsidRPr="00B04C80">
        <w:rPr>
          <w:rFonts w:ascii="Adobe Caslon Pro Bold" w:eastAsia="Times New Roman" w:hAnsi="Adobe Caslon Pro Bold" w:cs="Arial"/>
          <w:b/>
          <w:bCs/>
          <w:color w:val="333333"/>
          <w:sz w:val="36"/>
          <w:lang w:eastAsia="pl-PL"/>
        </w:rPr>
        <w:t>1. Kolanko</w:t>
      </w:r>
    </w:p>
    <w:p w:rsidR="00626258" w:rsidRPr="00B04C80" w:rsidRDefault="00B04C80" w:rsidP="00B04C80">
      <w:pPr>
        <w:pStyle w:val="Akapitzlist"/>
        <w:shd w:val="clear" w:color="auto" w:fill="FFFFFF"/>
        <w:spacing w:after="225" w:line="240" w:lineRule="auto"/>
        <w:ind w:left="0"/>
        <w:jc w:val="both"/>
        <w:rPr>
          <w:rFonts w:ascii="Adobe Caslon Pro Bold" w:eastAsia="Times New Roman" w:hAnsi="Adobe Caslon Pro Bold" w:cs="Arial"/>
          <w:color w:val="333333"/>
          <w:sz w:val="29"/>
          <w:szCs w:val="29"/>
          <w:lang w:eastAsia="pl-PL"/>
        </w:rPr>
      </w:pPr>
      <w:r w:rsidRPr="00B04C80">
        <w:rPr>
          <w:rFonts w:ascii="Adobe Caslon Pro Bold" w:eastAsia="Times New Roman" w:hAnsi="Adobe Caslon Pro Bold" w:cs="Arial"/>
          <w:color w:val="333333"/>
          <w:sz w:val="29"/>
          <w:szCs w:val="29"/>
          <w:lang w:eastAsia="pl-PL"/>
        </w:rPr>
        <w:t>Zabawa ta ć</w:t>
      </w:r>
      <w:r w:rsidR="00626258" w:rsidRPr="00B04C80">
        <w:rPr>
          <w:rFonts w:ascii="Adobe Caslon Pro Bold" w:eastAsia="Times New Roman" w:hAnsi="Adobe Caslon Pro Bold" w:cs="Arial"/>
          <w:color w:val="333333"/>
          <w:sz w:val="29"/>
          <w:szCs w:val="29"/>
          <w:lang w:eastAsia="pl-PL"/>
        </w:rPr>
        <w:t>wiczy u dzieci refleks, umiejętność chwytania piłki i rzutów (drogocenne wazony proponujemy na ten czas ewakuować z pokoju). Zasady są proste i polegają na rzucania do siebie piłki. W chwili gdy komuś nie uda się złapać, klęka na kolano, przy drugim upuszczeniu piłki – na drugie, potem opiera łokieć na podłodze itp. Zabawę można dowolnie modyfikować (np. zamiast opierania łokciem może być siad skrzyżny) i dostosowywać trudnością do umiejętności dzieci. Każde złapanie piłki cofa jedno utrudnienie (czyli łapiąc piłkę, wstajemy z kolanka). A po zabawie puchar… lodów lub sałatki owocowej dla zwycięzcy!</w:t>
      </w:r>
    </w:p>
    <w:p w:rsidR="00626258" w:rsidRPr="00B04C80" w:rsidRDefault="00626258" w:rsidP="00626258">
      <w:pPr>
        <w:pStyle w:val="Akapitzlist"/>
        <w:numPr>
          <w:ilvl w:val="0"/>
          <w:numId w:val="2"/>
        </w:numPr>
        <w:shd w:val="clear" w:color="auto" w:fill="FFFFFF"/>
        <w:spacing w:before="300" w:after="150" w:line="540" w:lineRule="atLeast"/>
        <w:outlineLvl w:val="2"/>
        <w:rPr>
          <w:rFonts w:ascii="Adobe Caslon Pro Bold" w:eastAsia="Times New Roman" w:hAnsi="Adobe Caslon Pro Bold" w:cs="Arial"/>
          <w:color w:val="333333"/>
          <w:sz w:val="36"/>
          <w:szCs w:val="36"/>
          <w:lang w:eastAsia="pl-PL"/>
        </w:rPr>
      </w:pPr>
      <w:r w:rsidRPr="00B04C80">
        <w:rPr>
          <w:rFonts w:ascii="Adobe Caslon Pro Bold" w:eastAsia="Times New Roman" w:hAnsi="Adobe Caslon Pro Bold" w:cs="Arial"/>
          <w:b/>
          <w:bCs/>
          <w:color w:val="333333"/>
          <w:sz w:val="36"/>
          <w:lang w:eastAsia="pl-PL"/>
        </w:rPr>
        <w:t>2. Zabawa w auta</w:t>
      </w:r>
    </w:p>
    <w:p w:rsidR="00626258" w:rsidRPr="00B04C80" w:rsidRDefault="00626258" w:rsidP="00B04C80">
      <w:pPr>
        <w:pStyle w:val="Akapitzlist"/>
        <w:shd w:val="clear" w:color="auto" w:fill="FFFFFF"/>
        <w:spacing w:after="225" w:line="240" w:lineRule="auto"/>
        <w:ind w:left="0"/>
        <w:rPr>
          <w:rFonts w:ascii="Adobe Caslon Pro Bold" w:eastAsia="Times New Roman" w:hAnsi="Adobe Caslon Pro Bold" w:cs="Arial"/>
          <w:color w:val="333333"/>
          <w:sz w:val="29"/>
          <w:szCs w:val="29"/>
          <w:lang w:eastAsia="pl-PL"/>
        </w:rPr>
      </w:pPr>
      <w:r w:rsidRPr="00B04C80">
        <w:rPr>
          <w:rFonts w:ascii="Adobe Caslon Pro Bold" w:eastAsia="Times New Roman" w:hAnsi="Adobe Caslon Pro Bold" w:cs="Arial"/>
          <w:color w:val="333333"/>
          <w:sz w:val="29"/>
          <w:szCs w:val="29"/>
          <w:lang w:eastAsia="pl-PL"/>
        </w:rPr>
        <w:t>Ćwiczy umiejętność poruszania się z piłką oraz rozpoznawania sygnalizacji świetlnej. Na wyznaczonym terenie (np. w obrębie kilku drzew czy na połowie boiska) dziecko prowadzi piłkę i stara się na sygnał rodzica wykonywać następujące czynności:</w:t>
      </w:r>
      <w:r w:rsidRPr="00B04C80">
        <w:rPr>
          <w:rFonts w:ascii="Adobe Caslon Pro Bold" w:eastAsia="Times New Roman" w:hAnsi="Adobe Caslon Pro Bold" w:cs="Arial"/>
          <w:color w:val="333333"/>
          <w:sz w:val="29"/>
          <w:szCs w:val="29"/>
          <w:lang w:eastAsia="pl-PL"/>
        </w:rPr>
        <w:br/>
        <w:t>– „HAMULEC” – zatrzymać się z piłkę</w:t>
      </w:r>
      <w:r w:rsidRPr="00B04C80">
        <w:rPr>
          <w:rFonts w:ascii="Adobe Caslon Pro Bold" w:eastAsia="Times New Roman" w:hAnsi="Adobe Caslon Pro Bold" w:cs="Arial"/>
          <w:color w:val="333333"/>
          <w:sz w:val="29"/>
          <w:szCs w:val="29"/>
          <w:lang w:eastAsia="pl-PL"/>
        </w:rPr>
        <w:br/>
        <w:t>– „LUZ” – swobodne prowadzenie piłki</w:t>
      </w:r>
      <w:r w:rsidRPr="00B04C80">
        <w:rPr>
          <w:rFonts w:ascii="Adobe Caslon Pro Bold" w:eastAsia="Times New Roman" w:hAnsi="Adobe Caslon Pro Bold" w:cs="Arial"/>
          <w:color w:val="333333"/>
          <w:sz w:val="29"/>
          <w:szCs w:val="29"/>
          <w:lang w:eastAsia="pl-PL"/>
        </w:rPr>
        <w:br/>
        <w:t>– „GAZ” – prowadzenie piłki w szybkim tempie</w:t>
      </w:r>
      <w:r w:rsidRPr="00B04C80">
        <w:rPr>
          <w:rFonts w:ascii="Adobe Caslon Pro Bold" w:eastAsia="Times New Roman" w:hAnsi="Adobe Caslon Pro Bold" w:cs="Arial"/>
          <w:color w:val="333333"/>
          <w:sz w:val="29"/>
          <w:szCs w:val="29"/>
          <w:lang w:eastAsia="pl-PL"/>
        </w:rPr>
        <w:br/>
        <w:t>– „ŚWIATŁO CZERWONE” – zatrzymać się z piłką</w:t>
      </w:r>
      <w:r w:rsidRPr="00B04C80">
        <w:rPr>
          <w:rFonts w:ascii="Adobe Caslon Pro Bold" w:eastAsia="Times New Roman" w:hAnsi="Adobe Caslon Pro Bold" w:cs="Arial"/>
          <w:color w:val="333333"/>
          <w:sz w:val="29"/>
          <w:szCs w:val="29"/>
          <w:lang w:eastAsia="pl-PL"/>
        </w:rPr>
        <w:br/>
        <w:t>– „ŚWIATŁO ŻÓŁTE” – przygotowanie do prowadzenie piłki (bieg w miejscu przy piłce)</w:t>
      </w:r>
      <w:r w:rsidRPr="00B04C80">
        <w:rPr>
          <w:rFonts w:ascii="Adobe Caslon Pro Bold" w:eastAsia="Times New Roman" w:hAnsi="Adobe Caslon Pro Bold" w:cs="Arial"/>
          <w:color w:val="333333"/>
          <w:sz w:val="29"/>
          <w:szCs w:val="29"/>
          <w:lang w:eastAsia="pl-PL"/>
        </w:rPr>
        <w:br/>
        <w:t>– „ŚWIATŁO ZIELONE” – prowadzenie piłki.</w:t>
      </w:r>
    </w:p>
    <w:p w:rsidR="00626258" w:rsidRPr="00B04C80" w:rsidRDefault="00626258" w:rsidP="00626258">
      <w:pPr>
        <w:pStyle w:val="Akapitzlist"/>
        <w:numPr>
          <w:ilvl w:val="0"/>
          <w:numId w:val="2"/>
        </w:numPr>
        <w:shd w:val="clear" w:color="auto" w:fill="FFFFFF"/>
        <w:spacing w:before="300" w:after="150" w:line="540" w:lineRule="atLeast"/>
        <w:outlineLvl w:val="2"/>
        <w:rPr>
          <w:rFonts w:ascii="Adobe Caslon Pro Bold" w:eastAsia="Times New Roman" w:hAnsi="Adobe Caslon Pro Bold" w:cs="Arial"/>
          <w:color w:val="333333"/>
          <w:sz w:val="36"/>
          <w:szCs w:val="36"/>
          <w:lang w:eastAsia="pl-PL"/>
        </w:rPr>
      </w:pPr>
      <w:r w:rsidRPr="00B04C80">
        <w:rPr>
          <w:rFonts w:ascii="Adobe Caslon Pro Bold" w:eastAsia="Times New Roman" w:hAnsi="Adobe Caslon Pro Bold" w:cs="Arial"/>
          <w:b/>
          <w:bCs/>
          <w:color w:val="333333"/>
          <w:sz w:val="36"/>
          <w:lang w:eastAsia="pl-PL"/>
        </w:rPr>
        <w:t>3. Mur chiński</w:t>
      </w:r>
    </w:p>
    <w:p w:rsidR="00626258" w:rsidRPr="00B04C80" w:rsidRDefault="00626258" w:rsidP="00B04C80">
      <w:pPr>
        <w:pStyle w:val="Akapitzlist"/>
        <w:numPr>
          <w:ilvl w:val="0"/>
          <w:numId w:val="2"/>
        </w:numPr>
        <w:shd w:val="clear" w:color="auto" w:fill="FFFFFF"/>
        <w:spacing w:after="225" w:line="240" w:lineRule="auto"/>
        <w:jc w:val="both"/>
        <w:rPr>
          <w:rFonts w:ascii="Adobe Caslon Pro Bold" w:eastAsia="Times New Roman" w:hAnsi="Adobe Caslon Pro Bold" w:cs="Arial"/>
          <w:color w:val="333333"/>
          <w:sz w:val="29"/>
          <w:szCs w:val="29"/>
          <w:lang w:eastAsia="pl-PL"/>
        </w:rPr>
      </w:pPr>
      <w:r w:rsidRPr="00B04C80">
        <w:rPr>
          <w:rFonts w:ascii="Adobe Caslon Pro Bold" w:eastAsia="Times New Roman" w:hAnsi="Adobe Caslon Pro Bold" w:cs="Arial"/>
          <w:color w:val="333333"/>
          <w:sz w:val="29"/>
          <w:szCs w:val="29"/>
          <w:lang w:eastAsia="pl-PL"/>
        </w:rPr>
        <w:t xml:space="preserve">Z gałęzi, sznurka lub kamyków tworzymy prosty tor o szerokości ok. 2 metrów </w:t>
      </w:r>
      <w:r w:rsidR="00B04C80">
        <w:rPr>
          <w:rFonts w:ascii="Adobe Caslon Pro Bold" w:eastAsia="Times New Roman" w:hAnsi="Adobe Caslon Pro Bold" w:cs="Arial"/>
          <w:color w:val="333333"/>
          <w:sz w:val="29"/>
          <w:szCs w:val="29"/>
          <w:lang w:eastAsia="pl-PL"/>
        </w:rPr>
        <w:br/>
      </w:r>
      <w:r w:rsidRPr="00B04C80">
        <w:rPr>
          <w:rFonts w:ascii="Adobe Caslon Pro Bold" w:eastAsia="Times New Roman" w:hAnsi="Adobe Caslon Pro Bold" w:cs="Arial"/>
          <w:color w:val="333333"/>
          <w:sz w:val="29"/>
          <w:szCs w:val="29"/>
          <w:lang w:eastAsia="pl-PL"/>
        </w:rPr>
        <w:t>i długości ok. 15 metrów. To „mur chiński”, po którym dziecko powinno prowadzić piłkę tak, aby ta nie wypadła poza ustawioną szerokość. Każda następna próba pokonania muru „powinna” trwać krócej. Gdy rodzic podaje komendę „Chiny”, dziecko zmienia kierunek prowadzenia piłki.</w:t>
      </w:r>
    </w:p>
    <w:p w:rsidR="00B04C80" w:rsidRPr="00B04C80" w:rsidRDefault="00B04C80" w:rsidP="00626258">
      <w:pPr>
        <w:pStyle w:val="Akapitzlist"/>
        <w:numPr>
          <w:ilvl w:val="0"/>
          <w:numId w:val="2"/>
        </w:numPr>
        <w:shd w:val="clear" w:color="auto" w:fill="FFFFFF"/>
        <w:spacing w:before="300" w:after="150" w:line="540" w:lineRule="atLeast"/>
        <w:outlineLvl w:val="2"/>
        <w:rPr>
          <w:rFonts w:ascii="Adobe Caslon Pro Bold" w:eastAsia="Times New Roman" w:hAnsi="Adobe Caslon Pro Bold" w:cs="Arial"/>
          <w:color w:val="333333"/>
          <w:sz w:val="36"/>
          <w:szCs w:val="36"/>
          <w:lang w:eastAsia="pl-PL"/>
        </w:rPr>
      </w:pPr>
    </w:p>
    <w:p w:rsidR="00B04C80" w:rsidRPr="00B04C80" w:rsidRDefault="00B04C80" w:rsidP="00626258">
      <w:pPr>
        <w:pStyle w:val="Akapitzlist"/>
        <w:numPr>
          <w:ilvl w:val="0"/>
          <w:numId w:val="2"/>
        </w:numPr>
        <w:shd w:val="clear" w:color="auto" w:fill="FFFFFF"/>
        <w:spacing w:before="300" w:after="150" w:line="540" w:lineRule="atLeast"/>
        <w:outlineLvl w:val="2"/>
        <w:rPr>
          <w:rFonts w:ascii="Adobe Caslon Pro Bold" w:eastAsia="Times New Roman" w:hAnsi="Adobe Caslon Pro Bold" w:cs="Arial"/>
          <w:color w:val="333333"/>
          <w:sz w:val="36"/>
          <w:szCs w:val="36"/>
          <w:lang w:eastAsia="pl-PL"/>
        </w:rPr>
      </w:pPr>
    </w:p>
    <w:p w:rsidR="00626258" w:rsidRPr="00B04C80" w:rsidRDefault="00B04C80" w:rsidP="00626258">
      <w:pPr>
        <w:pStyle w:val="Akapitzlist"/>
        <w:numPr>
          <w:ilvl w:val="0"/>
          <w:numId w:val="2"/>
        </w:numPr>
        <w:shd w:val="clear" w:color="auto" w:fill="FFFFFF"/>
        <w:spacing w:before="300" w:after="150" w:line="540" w:lineRule="atLeast"/>
        <w:outlineLvl w:val="2"/>
        <w:rPr>
          <w:rFonts w:ascii="Adobe Caslon Pro Bold" w:eastAsia="Times New Roman" w:hAnsi="Adobe Caslon Pro Bold" w:cs="Arial"/>
          <w:color w:val="333333"/>
          <w:sz w:val="36"/>
          <w:szCs w:val="36"/>
          <w:lang w:eastAsia="pl-PL"/>
        </w:rPr>
      </w:pPr>
      <w:r>
        <w:rPr>
          <w:rFonts w:ascii="Adobe Caslon Pro Bold" w:eastAsia="Times New Roman" w:hAnsi="Adobe Caslon Pro Bold" w:cs="Arial"/>
          <w:b/>
          <w:bCs/>
          <w:color w:val="333333"/>
          <w:sz w:val="36"/>
          <w:lang w:eastAsia="pl-PL"/>
        </w:rPr>
        <w:lastRenderedPageBreak/>
        <w:t>4</w:t>
      </w:r>
      <w:r w:rsidR="00626258" w:rsidRPr="00B04C80">
        <w:rPr>
          <w:rFonts w:ascii="Adobe Caslon Pro Bold" w:eastAsia="Times New Roman" w:hAnsi="Adobe Caslon Pro Bold" w:cs="Arial"/>
          <w:b/>
          <w:bCs/>
          <w:color w:val="333333"/>
          <w:sz w:val="36"/>
          <w:lang w:eastAsia="pl-PL"/>
        </w:rPr>
        <w:t>. Trafienie piłką do celu</w:t>
      </w:r>
    </w:p>
    <w:p w:rsidR="00626258" w:rsidRPr="00B04C80" w:rsidRDefault="00626258" w:rsidP="00B04C80">
      <w:pPr>
        <w:pStyle w:val="Akapitzlist"/>
        <w:numPr>
          <w:ilvl w:val="0"/>
          <w:numId w:val="2"/>
        </w:numPr>
        <w:shd w:val="clear" w:color="auto" w:fill="FFFFFF"/>
        <w:spacing w:after="225" w:line="240" w:lineRule="auto"/>
        <w:jc w:val="both"/>
        <w:rPr>
          <w:rFonts w:ascii="Adobe Caslon Pro Bold" w:eastAsia="Times New Roman" w:hAnsi="Adobe Caslon Pro Bold" w:cs="Arial"/>
          <w:color w:val="333333"/>
          <w:sz w:val="29"/>
          <w:szCs w:val="29"/>
          <w:lang w:eastAsia="pl-PL"/>
        </w:rPr>
      </w:pPr>
      <w:r w:rsidRPr="00B04C80">
        <w:rPr>
          <w:rFonts w:ascii="Adobe Caslon Pro Bold" w:eastAsia="Times New Roman" w:hAnsi="Adobe Caslon Pro Bold" w:cs="Arial"/>
          <w:color w:val="333333"/>
          <w:sz w:val="29"/>
          <w:szCs w:val="29"/>
          <w:lang w:eastAsia="pl-PL"/>
        </w:rPr>
        <w:t xml:space="preserve">Wersja tradycyjnej gry w zbijanego to poruszaniu się po określonym (niezbyt dużym) terenie i trafianiu piłką w ruchomy cel (rodzica). Gdy piłka dotknie </w:t>
      </w:r>
      <w:r w:rsidR="00B04C80">
        <w:rPr>
          <w:rFonts w:ascii="Adobe Caslon Pro Bold" w:eastAsia="Times New Roman" w:hAnsi="Adobe Caslon Pro Bold" w:cs="Arial"/>
          <w:color w:val="333333"/>
          <w:sz w:val="29"/>
          <w:szCs w:val="29"/>
          <w:lang w:eastAsia="pl-PL"/>
        </w:rPr>
        <w:br/>
      </w:r>
      <w:r w:rsidRPr="00B04C80">
        <w:rPr>
          <w:rFonts w:ascii="Adobe Caslon Pro Bold" w:eastAsia="Times New Roman" w:hAnsi="Adobe Caslon Pro Bold" w:cs="Arial"/>
          <w:color w:val="333333"/>
          <w:sz w:val="29"/>
          <w:szCs w:val="29"/>
          <w:lang w:eastAsia="pl-PL"/>
        </w:rPr>
        <w:t>w opiekuna, ten wchodzi w rolę rzucającego.</w:t>
      </w:r>
    </w:p>
    <w:p w:rsidR="00626258" w:rsidRPr="00B04C80" w:rsidRDefault="00B04C80" w:rsidP="00626258">
      <w:pPr>
        <w:pStyle w:val="Akapitzlist"/>
        <w:numPr>
          <w:ilvl w:val="0"/>
          <w:numId w:val="2"/>
        </w:numPr>
        <w:shd w:val="clear" w:color="auto" w:fill="FFFFFF"/>
        <w:spacing w:before="300" w:after="150" w:line="540" w:lineRule="atLeast"/>
        <w:outlineLvl w:val="2"/>
        <w:rPr>
          <w:rFonts w:ascii="Adobe Caslon Pro Bold" w:eastAsia="Times New Roman" w:hAnsi="Adobe Caslon Pro Bold" w:cs="Arial"/>
          <w:color w:val="333333"/>
          <w:sz w:val="36"/>
          <w:szCs w:val="36"/>
          <w:lang w:eastAsia="pl-PL"/>
        </w:rPr>
      </w:pPr>
      <w:r>
        <w:rPr>
          <w:rFonts w:ascii="Adobe Caslon Pro Bold" w:eastAsia="Times New Roman" w:hAnsi="Adobe Caslon Pro Bold" w:cs="Arial"/>
          <w:b/>
          <w:bCs/>
          <w:color w:val="333333"/>
          <w:sz w:val="36"/>
          <w:lang w:eastAsia="pl-PL"/>
        </w:rPr>
        <w:t>5. Piłka-</w:t>
      </w:r>
      <w:r w:rsidR="00626258" w:rsidRPr="00B04C80">
        <w:rPr>
          <w:rFonts w:ascii="Adobe Caslon Pro Bold" w:eastAsia="Times New Roman" w:hAnsi="Adobe Caslon Pro Bold" w:cs="Arial"/>
          <w:b/>
          <w:bCs/>
          <w:color w:val="333333"/>
          <w:sz w:val="36"/>
          <w:lang w:eastAsia="pl-PL"/>
        </w:rPr>
        <w:t>gol!</w:t>
      </w:r>
    </w:p>
    <w:p w:rsidR="00626258" w:rsidRPr="00B04C80" w:rsidRDefault="00626258" w:rsidP="00B04C80">
      <w:pPr>
        <w:pStyle w:val="Akapitzlist"/>
        <w:numPr>
          <w:ilvl w:val="0"/>
          <w:numId w:val="2"/>
        </w:numPr>
        <w:shd w:val="clear" w:color="auto" w:fill="FFFFFF"/>
        <w:spacing w:after="225" w:line="240" w:lineRule="auto"/>
        <w:rPr>
          <w:rFonts w:ascii="Adobe Caslon Pro Bold" w:eastAsia="Times New Roman" w:hAnsi="Adobe Caslon Pro Bold" w:cs="Arial"/>
          <w:color w:val="333333"/>
          <w:sz w:val="29"/>
          <w:szCs w:val="29"/>
          <w:lang w:eastAsia="pl-PL"/>
        </w:rPr>
      </w:pPr>
      <w:r w:rsidRPr="00B04C80">
        <w:rPr>
          <w:rFonts w:ascii="Adobe Caslon Pro Bold" w:eastAsia="Times New Roman" w:hAnsi="Adobe Caslon Pro Bold" w:cs="Arial"/>
          <w:color w:val="333333"/>
          <w:sz w:val="29"/>
          <w:szCs w:val="29"/>
          <w:lang w:eastAsia="pl-PL"/>
        </w:rPr>
        <w:t>Wiadomo, że jeśli jest piłka, to przyda się i bramka. Profesjonalna lub wyznaczona drzewami czy wbitymi w ziemię patykami. Zadaniem dziecka jest:</w:t>
      </w:r>
      <w:r w:rsidRPr="00B04C80">
        <w:rPr>
          <w:rFonts w:ascii="Adobe Caslon Pro Bold" w:eastAsia="Times New Roman" w:hAnsi="Adobe Caslon Pro Bold" w:cs="Arial"/>
          <w:color w:val="333333"/>
          <w:sz w:val="29"/>
          <w:szCs w:val="29"/>
          <w:lang w:eastAsia="pl-PL"/>
        </w:rPr>
        <w:br/>
        <w:t>– prowadzenie piłki przez 10 m. po linii prostej w stronę bramki , a potem oddanie strzału i pokonania bramkarza – rodzica,</w:t>
      </w:r>
      <w:r w:rsidRPr="00B04C80">
        <w:rPr>
          <w:rFonts w:ascii="Adobe Caslon Pro Bold" w:eastAsia="Times New Roman" w:hAnsi="Adobe Caslon Pro Bold" w:cs="Arial"/>
          <w:color w:val="333333"/>
          <w:sz w:val="29"/>
          <w:szCs w:val="29"/>
          <w:lang w:eastAsia="pl-PL"/>
        </w:rPr>
        <w:br/>
        <w:t>– przeprowadzenie piłki slalomem wyznaczonym z dostępnych przedmiotów i oddanie strzału do bramki,</w:t>
      </w:r>
      <w:r w:rsidRPr="00B04C80">
        <w:rPr>
          <w:rFonts w:ascii="Adobe Caslon Pro Bold" w:eastAsia="Times New Roman" w:hAnsi="Adobe Caslon Pro Bold" w:cs="Arial"/>
          <w:color w:val="333333"/>
          <w:sz w:val="29"/>
          <w:szCs w:val="29"/>
          <w:lang w:eastAsia="pl-PL"/>
        </w:rPr>
        <w:br/>
        <w:t>– przeprowadzenie piłki przez dwie ustawione poziomo do siebie po skosie małe bramki (ok. 1 m. szerokości), wyznaczone kamieniami lub patykami i dopiero gdy piłka zostanie przeprowadzona przez te przeszkody, dziecko może oddać strzał do bramki bronionej przez opiekuna.</w:t>
      </w:r>
    </w:p>
    <w:p w:rsidR="00626258" w:rsidRPr="00B04C80" w:rsidRDefault="00B04C80" w:rsidP="00626258">
      <w:pPr>
        <w:pStyle w:val="Akapitzlist"/>
        <w:numPr>
          <w:ilvl w:val="0"/>
          <w:numId w:val="2"/>
        </w:numPr>
        <w:shd w:val="clear" w:color="auto" w:fill="FFFFFF"/>
        <w:spacing w:before="300" w:after="150" w:line="540" w:lineRule="atLeast"/>
        <w:outlineLvl w:val="2"/>
        <w:rPr>
          <w:rFonts w:ascii="Adobe Caslon Pro Bold" w:eastAsia="Times New Roman" w:hAnsi="Adobe Caslon Pro Bold" w:cs="Arial"/>
          <w:color w:val="333333"/>
          <w:sz w:val="36"/>
          <w:szCs w:val="36"/>
          <w:lang w:eastAsia="pl-PL"/>
        </w:rPr>
      </w:pPr>
      <w:r>
        <w:rPr>
          <w:rFonts w:ascii="Adobe Caslon Pro Bold" w:eastAsia="Times New Roman" w:hAnsi="Adobe Caslon Pro Bold" w:cs="Arial"/>
          <w:b/>
          <w:bCs/>
          <w:color w:val="333333"/>
          <w:sz w:val="36"/>
          <w:lang w:eastAsia="pl-PL"/>
        </w:rPr>
        <w:t xml:space="preserve">6. </w:t>
      </w:r>
      <w:r w:rsidR="00626258" w:rsidRPr="00B04C80">
        <w:rPr>
          <w:rFonts w:ascii="Adobe Caslon Pro Bold" w:eastAsia="Times New Roman" w:hAnsi="Adobe Caslon Pro Bold" w:cs="Arial"/>
          <w:b/>
          <w:bCs/>
          <w:color w:val="333333"/>
          <w:sz w:val="36"/>
          <w:lang w:eastAsia="pl-PL"/>
        </w:rPr>
        <w:t xml:space="preserve"> Koszykówka naziemna</w:t>
      </w:r>
    </w:p>
    <w:p w:rsidR="00B04C80" w:rsidRDefault="00626258" w:rsidP="00B04C80">
      <w:pPr>
        <w:pStyle w:val="Akapitzlist"/>
        <w:numPr>
          <w:ilvl w:val="0"/>
          <w:numId w:val="2"/>
        </w:numPr>
        <w:shd w:val="clear" w:color="auto" w:fill="FFFFFF"/>
        <w:spacing w:after="225" w:line="240" w:lineRule="auto"/>
        <w:jc w:val="both"/>
        <w:rPr>
          <w:rFonts w:ascii="Adobe Caslon Pro Bold" w:eastAsia="Times New Roman" w:hAnsi="Adobe Caslon Pro Bold" w:cs="Arial"/>
          <w:color w:val="333333"/>
          <w:sz w:val="29"/>
          <w:szCs w:val="29"/>
          <w:lang w:eastAsia="pl-PL"/>
        </w:rPr>
      </w:pPr>
      <w:r w:rsidRPr="00B04C80">
        <w:rPr>
          <w:rFonts w:ascii="Adobe Caslon Pro Bold" w:eastAsia="Times New Roman" w:hAnsi="Adobe Caslon Pro Bold" w:cs="Arial"/>
          <w:color w:val="333333"/>
          <w:sz w:val="29"/>
          <w:szCs w:val="29"/>
          <w:lang w:eastAsia="pl-PL"/>
        </w:rPr>
        <w:t>Pomysł na zabawę także w domu. Do gry potrzebny będzie kosz na zabawki lub wiaderko. Stojąc w wyznaczonym miejscu (nie przekraczając wyznaczonej linii) staramy się na zmianę z dzieckiem trafiać piłką do pojemnika. Doskonale sprawdzą się tutaj również małe piłeczki (jak w basenikach z piłkami) lub nawet zwykłe klocki podzielone na kolory. Rodzic i dziecko oddaje 10 rzutów do pojemnika (każdy ma inny kolor piłeczek), a potem odbywa się komisyjne liczenie ilości trafień danego koloru.</w:t>
      </w:r>
    </w:p>
    <w:p w:rsidR="00B04C80" w:rsidRDefault="00B04C80" w:rsidP="00B04C80">
      <w:pPr>
        <w:pStyle w:val="Akapitzlist"/>
        <w:shd w:val="clear" w:color="auto" w:fill="FFFFFF"/>
        <w:spacing w:after="225" w:line="240" w:lineRule="auto"/>
        <w:ind w:left="0"/>
        <w:jc w:val="both"/>
        <w:rPr>
          <w:rFonts w:ascii="Adobe Caslon Pro Bold" w:eastAsia="Times New Roman" w:hAnsi="Adobe Caslon Pro Bold" w:cs="Arial"/>
          <w:color w:val="333333"/>
          <w:sz w:val="29"/>
          <w:szCs w:val="29"/>
          <w:lang w:eastAsia="pl-PL"/>
        </w:rPr>
      </w:pPr>
    </w:p>
    <w:p w:rsidR="00B04C80" w:rsidRPr="00B04C80" w:rsidRDefault="00B04C80" w:rsidP="00B04C80">
      <w:pPr>
        <w:pStyle w:val="Akapitzlist"/>
        <w:numPr>
          <w:ilvl w:val="0"/>
          <w:numId w:val="3"/>
        </w:numPr>
        <w:shd w:val="clear" w:color="auto" w:fill="FFFFFF"/>
        <w:spacing w:after="225" w:line="240" w:lineRule="auto"/>
        <w:jc w:val="both"/>
        <w:rPr>
          <w:rFonts w:ascii="Adobe Caslon Pro Bold" w:eastAsia="Times New Roman" w:hAnsi="Adobe Caslon Pro Bold" w:cs="Arial"/>
          <w:color w:val="333333"/>
          <w:sz w:val="29"/>
          <w:szCs w:val="29"/>
          <w:lang w:eastAsia="pl-PL"/>
        </w:rPr>
      </w:pPr>
      <w:r w:rsidRPr="00B04C80">
        <w:rPr>
          <w:rFonts w:ascii="Adobe Caslon Pro Bold" w:hAnsi="Adobe Caslon Pro Bold"/>
          <w:color w:val="7030A0"/>
          <w:sz w:val="28"/>
          <w:szCs w:val="28"/>
        </w:rPr>
        <w:t xml:space="preserve">CZYM PODRÓŻUJEMY? </w:t>
      </w:r>
      <w:r>
        <w:rPr>
          <w:rFonts w:ascii="Adobe Caslon Pro Bold" w:hAnsi="Adobe Caslon Pro Bold"/>
          <w:color w:val="7030A0"/>
          <w:sz w:val="28"/>
          <w:szCs w:val="28"/>
        </w:rPr>
        <w:t xml:space="preserve">- </w:t>
      </w:r>
      <w:r w:rsidRPr="00B04C80">
        <w:rPr>
          <w:rFonts w:ascii="Adobe Caslon Pro Bold" w:hAnsi="Adobe Caslon Pro Bold"/>
          <w:color w:val="7030A0"/>
          <w:sz w:val="28"/>
          <w:szCs w:val="28"/>
        </w:rPr>
        <w:t xml:space="preserve">PRACA NA PODSTAWIE ILUSTRACJI. PROSIMY, ABY DZIECI Z POMOCĄ OSOBY DOROSŁEJ PRÓBOWAŁY NAZWAĆ KAŻDY ZE ŚRODKÓW TRANSPORTU I POWIEDZIAŁY, CZY PORUSZA SIĘ ON PO LĄDZIE, WODZIE CZY MOŻE LATA </w:t>
      </w:r>
      <w:r>
        <w:rPr>
          <w:rFonts w:ascii="Adobe Caslon Pro Bold" w:hAnsi="Adobe Caslon Pro Bold"/>
          <w:color w:val="7030A0"/>
          <w:sz w:val="28"/>
          <w:szCs w:val="28"/>
        </w:rPr>
        <w:br/>
      </w:r>
      <w:r w:rsidRPr="00B04C80">
        <w:rPr>
          <w:rFonts w:ascii="Adobe Caslon Pro Bold" w:hAnsi="Adobe Caslon Pro Bold"/>
          <w:color w:val="7030A0"/>
          <w:sz w:val="28"/>
          <w:szCs w:val="28"/>
        </w:rPr>
        <w:t xml:space="preserve">W POWIETRZU. </w:t>
      </w:r>
    </w:p>
    <w:p w:rsidR="00B04C80" w:rsidRPr="00B04C80" w:rsidRDefault="00B04C80" w:rsidP="00B04C80">
      <w:pPr>
        <w:shd w:val="clear" w:color="auto" w:fill="FFFFFF"/>
        <w:spacing w:after="225" w:line="240" w:lineRule="auto"/>
        <w:jc w:val="both"/>
        <w:rPr>
          <w:rFonts w:ascii="Adobe Caslon Pro Bold" w:eastAsia="Times New Roman" w:hAnsi="Adobe Caslon Pro Bold" w:cs="Arial"/>
          <w:color w:val="333333"/>
          <w:sz w:val="29"/>
          <w:szCs w:val="29"/>
          <w:lang w:eastAsia="pl-PL"/>
        </w:rPr>
      </w:pPr>
    </w:p>
    <w:p w:rsidR="00B04C80" w:rsidRPr="00B04C80" w:rsidRDefault="00B04C80" w:rsidP="00B04C80">
      <w:pPr>
        <w:pStyle w:val="Akapitzlist"/>
        <w:spacing w:line="240" w:lineRule="auto"/>
        <w:ind w:left="363"/>
        <w:jc w:val="center"/>
        <w:rPr>
          <w:rFonts w:ascii="Adobe Caslon Pro Bold" w:hAnsi="Adobe Caslon Pro Bold"/>
          <w:color w:val="FF0000"/>
          <w:sz w:val="28"/>
          <w:szCs w:val="28"/>
        </w:rPr>
      </w:pPr>
    </w:p>
    <w:p w:rsidR="00B04C80" w:rsidRPr="00B04C80" w:rsidRDefault="00B04C80" w:rsidP="00B04C80">
      <w:pPr>
        <w:pStyle w:val="Akapitzlist"/>
        <w:spacing w:line="240" w:lineRule="auto"/>
        <w:ind w:left="363"/>
        <w:jc w:val="center"/>
        <w:rPr>
          <w:rFonts w:ascii="Adobe Caslon Pro Bold" w:hAnsi="Adobe Caslon Pro Bold"/>
          <w:color w:val="FF0000"/>
          <w:sz w:val="28"/>
          <w:szCs w:val="28"/>
        </w:rPr>
      </w:pPr>
      <w:r w:rsidRPr="00B04C80">
        <w:rPr>
          <w:rFonts w:ascii="Adobe Caslon Pro Bold" w:hAnsi="Adobe Caslon Pro Bold"/>
          <w:color w:val="FF0000"/>
          <w:sz w:val="28"/>
          <w:szCs w:val="28"/>
        </w:rPr>
        <w:t>ŚRODKI TRANSPORTU LĄDOWE</w:t>
      </w:r>
    </w:p>
    <w:p w:rsidR="00B04C80" w:rsidRDefault="00B04C80" w:rsidP="00B04C80">
      <w:pPr>
        <w:pStyle w:val="Akapitzlist"/>
        <w:spacing w:line="240" w:lineRule="auto"/>
        <w:ind w:left="363"/>
        <w:jc w:val="center"/>
        <w:rPr>
          <w:rFonts w:ascii="Adobe Caslon Pro Bold" w:hAnsi="Adobe Caslon Pro Bold"/>
          <w:color w:val="7030A0"/>
          <w:sz w:val="28"/>
          <w:szCs w:val="28"/>
        </w:rPr>
      </w:pPr>
      <w:r>
        <w:rPr>
          <w:rFonts w:ascii="Adobe Caslon Pro Bold" w:hAnsi="Adobe Caslon Pro Bold"/>
          <w:noProof/>
          <w:color w:val="7030A0"/>
          <w:sz w:val="28"/>
          <w:szCs w:val="28"/>
          <w:lang w:eastAsia="pl-PL"/>
        </w:rPr>
        <w:drawing>
          <wp:inline distT="0" distB="0" distL="0" distR="0">
            <wp:extent cx="5514975" cy="7124700"/>
            <wp:effectExtent l="19050" t="0" r="9525" b="0"/>
            <wp:docPr id="5" name="Obraz 5" descr="C:\Users\Asus\Downloads\6917836706a1bf387a4bfebc4c9e21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6917836706a1bf387a4bfebc4c9e2162 (1).jpg"/>
                    <pic:cNvPicPr>
                      <a:picLocks noChangeAspect="1" noChangeArrowheads="1"/>
                    </pic:cNvPicPr>
                  </pic:nvPicPr>
                  <pic:blipFill>
                    <a:blip r:embed="rId8"/>
                    <a:srcRect/>
                    <a:stretch>
                      <a:fillRect/>
                    </a:stretch>
                  </pic:blipFill>
                  <pic:spPr bwMode="auto">
                    <a:xfrm>
                      <a:off x="0" y="0"/>
                      <a:ext cx="5514975" cy="7124700"/>
                    </a:xfrm>
                    <a:prstGeom prst="rect">
                      <a:avLst/>
                    </a:prstGeom>
                    <a:noFill/>
                    <a:ln w="9525">
                      <a:noFill/>
                      <a:miter lim="800000"/>
                      <a:headEnd/>
                      <a:tailEnd/>
                    </a:ln>
                  </pic:spPr>
                </pic:pic>
              </a:graphicData>
            </a:graphic>
          </wp:inline>
        </w:drawing>
      </w:r>
    </w:p>
    <w:p w:rsidR="00B04C80" w:rsidRDefault="00B04C80" w:rsidP="00B04C80">
      <w:pPr>
        <w:pStyle w:val="Akapitzlist"/>
        <w:spacing w:line="240" w:lineRule="auto"/>
        <w:ind w:left="363"/>
        <w:jc w:val="center"/>
        <w:rPr>
          <w:rFonts w:ascii="Adobe Caslon Pro Bold" w:hAnsi="Adobe Caslon Pro Bold"/>
          <w:color w:val="7030A0"/>
          <w:sz w:val="28"/>
          <w:szCs w:val="28"/>
        </w:rPr>
      </w:pPr>
    </w:p>
    <w:p w:rsidR="00B04C80" w:rsidRDefault="00B04C80" w:rsidP="00B04C80">
      <w:pPr>
        <w:spacing w:line="240" w:lineRule="auto"/>
        <w:jc w:val="center"/>
        <w:rPr>
          <w:rFonts w:ascii="Adobe Caslon Pro Bold" w:hAnsi="Adobe Caslon Pro Bold"/>
          <w:color w:val="FF0000"/>
          <w:sz w:val="28"/>
          <w:szCs w:val="28"/>
        </w:rPr>
      </w:pPr>
    </w:p>
    <w:p w:rsidR="00B04C80" w:rsidRDefault="00B04C80" w:rsidP="00B04C80">
      <w:pPr>
        <w:spacing w:line="240" w:lineRule="auto"/>
        <w:jc w:val="center"/>
        <w:rPr>
          <w:rFonts w:ascii="Adobe Caslon Pro Bold" w:hAnsi="Adobe Caslon Pro Bold"/>
          <w:color w:val="FF0000"/>
          <w:sz w:val="28"/>
          <w:szCs w:val="28"/>
        </w:rPr>
      </w:pPr>
    </w:p>
    <w:p w:rsidR="00B04C80" w:rsidRDefault="00B04C80" w:rsidP="00B04C80">
      <w:pPr>
        <w:spacing w:line="240" w:lineRule="auto"/>
        <w:jc w:val="center"/>
        <w:rPr>
          <w:rFonts w:ascii="Adobe Caslon Pro Bold" w:hAnsi="Adobe Caslon Pro Bold"/>
          <w:color w:val="FF0000"/>
          <w:sz w:val="28"/>
          <w:szCs w:val="28"/>
        </w:rPr>
      </w:pPr>
    </w:p>
    <w:p w:rsidR="00B04C80" w:rsidRDefault="00B04C80" w:rsidP="00B04C80">
      <w:pPr>
        <w:spacing w:line="240" w:lineRule="auto"/>
        <w:jc w:val="center"/>
        <w:rPr>
          <w:rFonts w:ascii="Adobe Caslon Pro Bold" w:hAnsi="Adobe Caslon Pro Bold"/>
          <w:color w:val="FF0000"/>
          <w:sz w:val="28"/>
          <w:szCs w:val="28"/>
        </w:rPr>
      </w:pPr>
    </w:p>
    <w:p w:rsidR="00B04C80" w:rsidRPr="00B04C80" w:rsidRDefault="00B04C80" w:rsidP="00B04C80">
      <w:pPr>
        <w:spacing w:line="240" w:lineRule="auto"/>
        <w:jc w:val="center"/>
        <w:rPr>
          <w:rFonts w:ascii="Adobe Caslon Pro Bold" w:hAnsi="Adobe Caslon Pro Bold"/>
          <w:color w:val="FF0000"/>
          <w:sz w:val="28"/>
          <w:szCs w:val="28"/>
        </w:rPr>
      </w:pPr>
      <w:r w:rsidRPr="00B04C80">
        <w:rPr>
          <w:rFonts w:ascii="Adobe Caslon Pro Bold" w:hAnsi="Adobe Caslon Pro Bold"/>
          <w:color w:val="FF0000"/>
          <w:sz w:val="28"/>
          <w:szCs w:val="28"/>
        </w:rPr>
        <w:lastRenderedPageBreak/>
        <w:t>ŚRODKI TRANSPORTU POWIETRZNEGO</w:t>
      </w:r>
    </w:p>
    <w:p w:rsidR="00B04C80" w:rsidRDefault="00B04C80" w:rsidP="00B04C80">
      <w:pPr>
        <w:pStyle w:val="Akapitzlist"/>
        <w:spacing w:line="240" w:lineRule="auto"/>
        <w:ind w:left="363"/>
        <w:jc w:val="center"/>
        <w:rPr>
          <w:rFonts w:ascii="Adobe Caslon Pro Bold" w:hAnsi="Adobe Caslon Pro Bold"/>
          <w:color w:val="7030A0"/>
          <w:sz w:val="28"/>
          <w:szCs w:val="28"/>
        </w:rPr>
      </w:pPr>
      <w:r>
        <w:rPr>
          <w:rFonts w:ascii="Adobe Caslon Pro Bold" w:hAnsi="Adobe Caslon Pro Bold"/>
          <w:noProof/>
          <w:color w:val="7030A0"/>
          <w:sz w:val="28"/>
          <w:szCs w:val="28"/>
          <w:lang w:eastAsia="pl-PL"/>
        </w:rPr>
        <w:drawing>
          <wp:inline distT="0" distB="0" distL="0" distR="0">
            <wp:extent cx="5400675" cy="7962900"/>
            <wp:effectExtent l="19050" t="0" r="9525" b="0"/>
            <wp:docPr id="6" name="Obraz 6" descr="C:\Users\Asus\Downloads\27505b8befd6abc82b63be89c52956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27505b8befd6abc82b63be89c529568d.jpg"/>
                    <pic:cNvPicPr>
                      <a:picLocks noChangeAspect="1" noChangeArrowheads="1"/>
                    </pic:cNvPicPr>
                  </pic:nvPicPr>
                  <pic:blipFill>
                    <a:blip r:embed="rId9"/>
                    <a:srcRect/>
                    <a:stretch>
                      <a:fillRect/>
                    </a:stretch>
                  </pic:blipFill>
                  <pic:spPr bwMode="auto">
                    <a:xfrm>
                      <a:off x="0" y="0"/>
                      <a:ext cx="5400675" cy="7962900"/>
                    </a:xfrm>
                    <a:prstGeom prst="rect">
                      <a:avLst/>
                    </a:prstGeom>
                    <a:noFill/>
                    <a:ln w="9525">
                      <a:noFill/>
                      <a:miter lim="800000"/>
                      <a:headEnd/>
                      <a:tailEnd/>
                    </a:ln>
                  </pic:spPr>
                </pic:pic>
              </a:graphicData>
            </a:graphic>
          </wp:inline>
        </w:drawing>
      </w:r>
    </w:p>
    <w:p w:rsidR="00B04C80" w:rsidRDefault="00B04C80" w:rsidP="00B04C80">
      <w:pPr>
        <w:pStyle w:val="Akapitzlist"/>
        <w:spacing w:line="240" w:lineRule="auto"/>
        <w:ind w:left="363"/>
        <w:jc w:val="center"/>
        <w:rPr>
          <w:rFonts w:ascii="Adobe Caslon Pro Bold" w:hAnsi="Adobe Caslon Pro Bold"/>
          <w:color w:val="7030A0"/>
          <w:sz w:val="28"/>
          <w:szCs w:val="28"/>
        </w:rPr>
      </w:pPr>
    </w:p>
    <w:p w:rsidR="00B04C80" w:rsidRDefault="00B04C80" w:rsidP="00B04C80">
      <w:pPr>
        <w:pStyle w:val="Akapitzlist"/>
        <w:spacing w:line="240" w:lineRule="auto"/>
        <w:ind w:left="363"/>
        <w:jc w:val="center"/>
        <w:rPr>
          <w:rFonts w:ascii="Adobe Caslon Pro Bold" w:hAnsi="Adobe Caslon Pro Bold"/>
          <w:color w:val="7030A0"/>
          <w:sz w:val="28"/>
          <w:szCs w:val="28"/>
        </w:rPr>
      </w:pPr>
    </w:p>
    <w:p w:rsidR="00B04C80" w:rsidRDefault="00B04C80" w:rsidP="00B04C80">
      <w:pPr>
        <w:pStyle w:val="Akapitzlist"/>
        <w:spacing w:line="240" w:lineRule="auto"/>
        <w:ind w:left="363"/>
        <w:jc w:val="center"/>
        <w:rPr>
          <w:rFonts w:ascii="Adobe Caslon Pro Bold" w:hAnsi="Adobe Caslon Pro Bold"/>
          <w:color w:val="7030A0"/>
          <w:sz w:val="28"/>
          <w:szCs w:val="28"/>
        </w:rPr>
      </w:pPr>
    </w:p>
    <w:p w:rsidR="00B04C80" w:rsidRDefault="00B04C80" w:rsidP="00B04C80">
      <w:pPr>
        <w:pStyle w:val="Akapitzlist"/>
        <w:spacing w:line="240" w:lineRule="auto"/>
        <w:ind w:left="363"/>
        <w:jc w:val="center"/>
        <w:rPr>
          <w:rFonts w:ascii="Adobe Caslon Pro Bold" w:hAnsi="Adobe Caslon Pro Bold"/>
          <w:color w:val="7030A0"/>
          <w:sz w:val="28"/>
          <w:szCs w:val="28"/>
        </w:rPr>
      </w:pPr>
    </w:p>
    <w:p w:rsidR="00B04C80" w:rsidRPr="00B04C80" w:rsidRDefault="00B04C80" w:rsidP="00B04C80">
      <w:pPr>
        <w:pStyle w:val="Akapitzlist"/>
        <w:spacing w:line="240" w:lineRule="auto"/>
        <w:ind w:left="363"/>
        <w:jc w:val="center"/>
        <w:rPr>
          <w:rFonts w:ascii="Adobe Caslon Pro Bold" w:hAnsi="Adobe Caslon Pro Bold"/>
          <w:color w:val="FF0000"/>
          <w:sz w:val="28"/>
          <w:szCs w:val="28"/>
        </w:rPr>
      </w:pPr>
      <w:r w:rsidRPr="00B04C80">
        <w:rPr>
          <w:rFonts w:ascii="Adobe Caslon Pro Bold" w:hAnsi="Adobe Caslon Pro Bold"/>
          <w:color w:val="FF0000"/>
          <w:sz w:val="28"/>
          <w:szCs w:val="28"/>
        </w:rPr>
        <w:lastRenderedPageBreak/>
        <w:t>ŚRODKI TRANSPORTU WODNEGO</w:t>
      </w:r>
    </w:p>
    <w:p w:rsidR="00B04C80" w:rsidRDefault="00B04C80" w:rsidP="00B04C80">
      <w:pPr>
        <w:pStyle w:val="Akapitzlist"/>
        <w:spacing w:line="240" w:lineRule="auto"/>
        <w:ind w:left="363"/>
        <w:jc w:val="center"/>
        <w:rPr>
          <w:rFonts w:ascii="Adobe Caslon Pro Bold" w:hAnsi="Adobe Caslon Pro Bold"/>
          <w:color w:val="7030A0"/>
          <w:sz w:val="28"/>
          <w:szCs w:val="28"/>
        </w:rPr>
      </w:pPr>
      <w:r>
        <w:rPr>
          <w:rFonts w:ascii="Adobe Caslon Pro Bold" w:hAnsi="Adobe Caslon Pro Bold"/>
          <w:noProof/>
          <w:color w:val="7030A0"/>
          <w:sz w:val="28"/>
          <w:szCs w:val="28"/>
          <w:lang w:eastAsia="pl-PL"/>
        </w:rPr>
        <w:drawing>
          <wp:inline distT="0" distB="0" distL="0" distR="0">
            <wp:extent cx="5400675" cy="7962900"/>
            <wp:effectExtent l="19050" t="0" r="9525" b="0"/>
            <wp:docPr id="7" name="Obraz 7" descr="C:\Users\Asus\Downloads\8360c728ca497b159e8df014cd844f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8360c728ca497b159e8df014cd844f9a.jpg"/>
                    <pic:cNvPicPr>
                      <a:picLocks noChangeAspect="1" noChangeArrowheads="1"/>
                    </pic:cNvPicPr>
                  </pic:nvPicPr>
                  <pic:blipFill>
                    <a:blip r:embed="rId10"/>
                    <a:srcRect/>
                    <a:stretch>
                      <a:fillRect/>
                    </a:stretch>
                  </pic:blipFill>
                  <pic:spPr bwMode="auto">
                    <a:xfrm>
                      <a:off x="0" y="0"/>
                      <a:ext cx="5400675" cy="7962900"/>
                    </a:xfrm>
                    <a:prstGeom prst="rect">
                      <a:avLst/>
                    </a:prstGeom>
                    <a:noFill/>
                    <a:ln w="9525">
                      <a:noFill/>
                      <a:miter lim="800000"/>
                      <a:headEnd/>
                      <a:tailEnd/>
                    </a:ln>
                  </pic:spPr>
                </pic:pic>
              </a:graphicData>
            </a:graphic>
          </wp:inline>
        </w:drawing>
      </w:r>
    </w:p>
    <w:p w:rsidR="00B04C80" w:rsidRDefault="00B04C80" w:rsidP="00B04C80">
      <w:pPr>
        <w:pStyle w:val="Akapitzlist"/>
        <w:spacing w:line="240" w:lineRule="auto"/>
        <w:ind w:left="363"/>
        <w:jc w:val="both"/>
        <w:rPr>
          <w:rFonts w:ascii="Adobe Caslon Pro Bold" w:hAnsi="Adobe Caslon Pro Bold"/>
          <w:color w:val="7030A0"/>
          <w:sz w:val="28"/>
          <w:szCs w:val="28"/>
        </w:rPr>
      </w:pPr>
    </w:p>
    <w:p w:rsidR="00B04C80" w:rsidRDefault="00B04C80" w:rsidP="00B04C80">
      <w:pPr>
        <w:pStyle w:val="Akapitzlist"/>
        <w:spacing w:line="240" w:lineRule="auto"/>
        <w:ind w:left="363"/>
        <w:jc w:val="both"/>
        <w:rPr>
          <w:rFonts w:ascii="Adobe Caslon Pro Bold" w:hAnsi="Adobe Caslon Pro Bold"/>
          <w:color w:val="7030A0"/>
          <w:sz w:val="28"/>
          <w:szCs w:val="28"/>
        </w:rPr>
      </w:pPr>
    </w:p>
    <w:p w:rsidR="00B04C80" w:rsidRDefault="00B04C80" w:rsidP="00B04C80">
      <w:pPr>
        <w:pStyle w:val="Akapitzlist"/>
        <w:spacing w:line="240" w:lineRule="auto"/>
        <w:ind w:left="363"/>
        <w:jc w:val="both"/>
        <w:rPr>
          <w:rFonts w:ascii="Adobe Caslon Pro Bold" w:hAnsi="Adobe Caslon Pro Bold"/>
          <w:color w:val="7030A0"/>
          <w:sz w:val="28"/>
          <w:szCs w:val="28"/>
        </w:rPr>
      </w:pPr>
    </w:p>
    <w:p w:rsidR="00B04C80" w:rsidRDefault="00B04C80" w:rsidP="00B04C80">
      <w:pPr>
        <w:pStyle w:val="Akapitzlist"/>
        <w:spacing w:line="240" w:lineRule="auto"/>
        <w:ind w:left="363"/>
        <w:jc w:val="both"/>
        <w:rPr>
          <w:rFonts w:ascii="Adobe Caslon Pro Bold" w:hAnsi="Adobe Caslon Pro Bold"/>
          <w:color w:val="7030A0"/>
          <w:sz w:val="28"/>
          <w:szCs w:val="28"/>
        </w:rPr>
      </w:pPr>
    </w:p>
    <w:p w:rsidR="00B04C80" w:rsidRDefault="00B04C80" w:rsidP="00B04C80">
      <w:pPr>
        <w:spacing w:line="240" w:lineRule="auto"/>
        <w:jc w:val="center"/>
        <w:rPr>
          <w:rFonts w:ascii="Adobe Caslon Pro Bold" w:hAnsi="Adobe Caslon Pro Bold"/>
          <w:color w:val="7030A0"/>
          <w:sz w:val="28"/>
          <w:szCs w:val="28"/>
        </w:rPr>
      </w:pPr>
      <w:r>
        <w:rPr>
          <w:rFonts w:ascii="Adobe Caslon Pro Bold" w:hAnsi="Adobe Caslon Pro Bold"/>
          <w:color w:val="7030A0"/>
          <w:sz w:val="28"/>
          <w:szCs w:val="28"/>
        </w:rPr>
        <w:lastRenderedPageBreak/>
        <w:t>KARTY PRACY DLA WSZYSTKICH DZIECI</w:t>
      </w:r>
    </w:p>
    <w:p w:rsidR="00B04C80" w:rsidRDefault="00B04C80" w:rsidP="00B04C80">
      <w:pPr>
        <w:spacing w:line="240" w:lineRule="auto"/>
        <w:jc w:val="center"/>
        <w:rPr>
          <w:rFonts w:ascii="Adobe Caslon Pro Bold" w:hAnsi="Adobe Caslon Pro Bold"/>
          <w:color w:val="7030A0"/>
          <w:sz w:val="28"/>
          <w:szCs w:val="28"/>
        </w:rPr>
      </w:pPr>
      <w:r>
        <w:rPr>
          <w:rFonts w:ascii="Adobe Caslon Pro Bold" w:hAnsi="Adobe Caslon Pro Bold"/>
          <w:color w:val="7030A0"/>
          <w:sz w:val="28"/>
          <w:szCs w:val="28"/>
        </w:rPr>
        <w:t>Policz pojazdy i pokoloruj okienko z właściwą cyfrą. Spróbuj nazwać pozostałe cyferki.</w:t>
      </w:r>
    </w:p>
    <w:p w:rsidR="00B04C80" w:rsidRDefault="00B04C80" w:rsidP="00B04C80">
      <w:pPr>
        <w:spacing w:line="240" w:lineRule="auto"/>
        <w:jc w:val="center"/>
        <w:rPr>
          <w:rFonts w:ascii="Adobe Caslon Pro Bold" w:hAnsi="Adobe Caslon Pro Bold"/>
          <w:color w:val="7030A0"/>
          <w:sz w:val="28"/>
          <w:szCs w:val="28"/>
        </w:rPr>
      </w:pPr>
      <w:r>
        <w:rPr>
          <w:rFonts w:ascii="Adobe Caslon Pro Bold" w:hAnsi="Adobe Caslon Pro Bold"/>
          <w:noProof/>
          <w:color w:val="7030A0"/>
          <w:sz w:val="28"/>
          <w:szCs w:val="28"/>
          <w:lang w:eastAsia="pl-PL"/>
        </w:rPr>
        <w:drawing>
          <wp:inline distT="0" distB="0" distL="0" distR="0">
            <wp:extent cx="6301693" cy="8620125"/>
            <wp:effectExtent l="19050" t="0" r="3857" b="0"/>
            <wp:docPr id="8" name="Obraz 8" descr="C:\Users\Asu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1.jpg"/>
                    <pic:cNvPicPr>
                      <a:picLocks noChangeAspect="1" noChangeArrowheads="1"/>
                    </pic:cNvPicPr>
                  </pic:nvPicPr>
                  <pic:blipFill>
                    <a:blip r:embed="rId11"/>
                    <a:srcRect/>
                    <a:stretch>
                      <a:fillRect/>
                    </a:stretch>
                  </pic:blipFill>
                  <pic:spPr bwMode="auto">
                    <a:xfrm>
                      <a:off x="0" y="0"/>
                      <a:ext cx="6302942" cy="8621834"/>
                    </a:xfrm>
                    <a:prstGeom prst="rect">
                      <a:avLst/>
                    </a:prstGeom>
                    <a:noFill/>
                    <a:ln w="9525">
                      <a:noFill/>
                      <a:miter lim="800000"/>
                      <a:headEnd/>
                      <a:tailEnd/>
                    </a:ln>
                  </pic:spPr>
                </pic:pic>
              </a:graphicData>
            </a:graphic>
          </wp:inline>
        </w:drawing>
      </w:r>
    </w:p>
    <w:p w:rsidR="00B04C80" w:rsidRDefault="00B04C80" w:rsidP="00B04C80">
      <w:pPr>
        <w:spacing w:line="240" w:lineRule="auto"/>
        <w:jc w:val="center"/>
        <w:rPr>
          <w:rFonts w:ascii="Adobe Caslon Pro Bold" w:hAnsi="Adobe Caslon Pro Bold"/>
          <w:color w:val="7030A0"/>
          <w:sz w:val="28"/>
          <w:szCs w:val="28"/>
        </w:rPr>
      </w:pPr>
      <w:r>
        <w:rPr>
          <w:rFonts w:ascii="Adobe Caslon Pro Bold" w:hAnsi="Adobe Caslon Pro Bold"/>
          <w:noProof/>
          <w:color w:val="7030A0"/>
          <w:sz w:val="28"/>
          <w:szCs w:val="28"/>
          <w:lang w:eastAsia="pl-PL"/>
        </w:rPr>
        <w:lastRenderedPageBreak/>
        <w:drawing>
          <wp:inline distT="0" distB="0" distL="0" distR="0">
            <wp:extent cx="6645910" cy="9393512"/>
            <wp:effectExtent l="19050" t="0" r="2540" b="0"/>
            <wp:docPr id="9" name="Obraz 9" descr="C:\Users\Asu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2.jpg"/>
                    <pic:cNvPicPr>
                      <a:picLocks noChangeAspect="1" noChangeArrowheads="1"/>
                    </pic:cNvPicPr>
                  </pic:nvPicPr>
                  <pic:blipFill>
                    <a:blip r:embed="rId12"/>
                    <a:srcRect/>
                    <a:stretch>
                      <a:fillRect/>
                    </a:stretch>
                  </pic:blipFill>
                  <pic:spPr bwMode="auto">
                    <a:xfrm>
                      <a:off x="0" y="0"/>
                      <a:ext cx="6645910" cy="9393512"/>
                    </a:xfrm>
                    <a:prstGeom prst="rect">
                      <a:avLst/>
                    </a:prstGeom>
                    <a:noFill/>
                    <a:ln w="9525">
                      <a:noFill/>
                      <a:miter lim="800000"/>
                      <a:headEnd/>
                      <a:tailEnd/>
                    </a:ln>
                  </pic:spPr>
                </pic:pic>
              </a:graphicData>
            </a:graphic>
          </wp:inline>
        </w:drawing>
      </w:r>
    </w:p>
    <w:p w:rsidR="00B04C80" w:rsidRDefault="00B04C80" w:rsidP="00B04C80">
      <w:pPr>
        <w:spacing w:line="240" w:lineRule="auto"/>
        <w:jc w:val="center"/>
        <w:rPr>
          <w:rFonts w:ascii="Adobe Caslon Pro Bold" w:hAnsi="Adobe Caslon Pro Bold"/>
          <w:color w:val="7030A0"/>
          <w:sz w:val="28"/>
          <w:szCs w:val="28"/>
        </w:rPr>
      </w:pPr>
      <w:r>
        <w:rPr>
          <w:rFonts w:ascii="Adobe Caslon Pro Bold" w:hAnsi="Adobe Caslon Pro Bold"/>
          <w:color w:val="7030A0"/>
          <w:sz w:val="28"/>
          <w:szCs w:val="28"/>
        </w:rPr>
        <w:lastRenderedPageBreak/>
        <w:t xml:space="preserve">POWTÓRZMY SOBIE POJĘCIA „NAD” I „POD”. </w:t>
      </w:r>
    </w:p>
    <w:p w:rsidR="00B04C80" w:rsidRDefault="00B04C80" w:rsidP="00B04C80">
      <w:pPr>
        <w:spacing w:line="240" w:lineRule="auto"/>
        <w:jc w:val="center"/>
        <w:rPr>
          <w:rFonts w:ascii="Adobe Caslon Pro Bold" w:hAnsi="Adobe Caslon Pro Bold"/>
          <w:color w:val="7030A0"/>
          <w:sz w:val="28"/>
          <w:szCs w:val="28"/>
        </w:rPr>
      </w:pPr>
      <w:r>
        <w:rPr>
          <w:noProof/>
          <w:lang w:eastAsia="pl-PL"/>
        </w:rPr>
        <w:drawing>
          <wp:inline distT="0" distB="0" distL="0" distR="0">
            <wp:extent cx="6638925" cy="8686800"/>
            <wp:effectExtent l="19050" t="0" r="9525" b="0"/>
            <wp:docPr id="10" name="Obraz 10" descr="https://scontent-frt3-1.xx.fbcdn.net/v/t1.15752-9/103972256_284983292691973_8589157697481842169_n.jpg?_nc_cat=104&amp;_nc_sid=b96e70&amp;_nc_ohc=tRlDSfgYs6YAX8AfM9T&amp;_nc_ht=scontent-frt3-1.xx&amp;oh=fa37a1a7f4bfe05563fb8a39dfd6ffc7&amp;oe=5F0BA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rt3-1.xx.fbcdn.net/v/t1.15752-9/103972256_284983292691973_8589157697481842169_n.jpg?_nc_cat=104&amp;_nc_sid=b96e70&amp;_nc_ohc=tRlDSfgYs6YAX8AfM9T&amp;_nc_ht=scontent-frt3-1.xx&amp;oh=fa37a1a7f4bfe05563fb8a39dfd6ffc7&amp;oe=5F0BA829"/>
                    <pic:cNvPicPr>
                      <a:picLocks noChangeAspect="1" noChangeArrowheads="1"/>
                    </pic:cNvPicPr>
                  </pic:nvPicPr>
                  <pic:blipFill>
                    <a:blip r:embed="rId13"/>
                    <a:srcRect/>
                    <a:stretch>
                      <a:fillRect/>
                    </a:stretch>
                  </pic:blipFill>
                  <pic:spPr bwMode="auto">
                    <a:xfrm>
                      <a:off x="0" y="0"/>
                      <a:ext cx="6638925" cy="8686800"/>
                    </a:xfrm>
                    <a:prstGeom prst="rect">
                      <a:avLst/>
                    </a:prstGeom>
                    <a:noFill/>
                    <a:ln w="9525">
                      <a:noFill/>
                      <a:miter lim="800000"/>
                      <a:headEnd/>
                      <a:tailEnd/>
                    </a:ln>
                  </pic:spPr>
                </pic:pic>
              </a:graphicData>
            </a:graphic>
          </wp:inline>
        </w:drawing>
      </w:r>
    </w:p>
    <w:p w:rsidR="00B04C80" w:rsidRDefault="00B04C80" w:rsidP="00B04C80">
      <w:pPr>
        <w:spacing w:line="240" w:lineRule="auto"/>
        <w:jc w:val="center"/>
        <w:rPr>
          <w:rFonts w:ascii="Adobe Caslon Pro Bold" w:hAnsi="Adobe Caslon Pro Bold"/>
          <w:color w:val="7030A0"/>
          <w:sz w:val="28"/>
          <w:szCs w:val="28"/>
        </w:rPr>
      </w:pPr>
    </w:p>
    <w:p w:rsidR="00B04C80" w:rsidRDefault="00B04C80" w:rsidP="00B04C80">
      <w:pPr>
        <w:spacing w:line="240" w:lineRule="auto"/>
        <w:jc w:val="center"/>
        <w:rPr>
          <w:rFonts w:ascii="Adobe Caslon Pro Bold" w:hAnsi="Adobe Caslon Pro Bold"/>
          <w:color w:val="7030A0"/>
          <w:sz w:val="28"/>
          <w:szCs w:val="28"/>
        </w:rPr>
      </w:pPr>
      <w:r>
        <w:rPr>
          <w:rFonts w:ascii="Adobe Caslon Pro Bold" w:hAnsi="Adobe Caslon Pro Bold"/>
          <w:noProof/>
          <w:color w:val="7030A0"/>
          <w:sz w:val="28"/>
          <w:szCs w:val="28"/>
          <w:lang w:eastAsia="pl-PL"/>
        </w:rPr>
        <w:lastRenderedPageBreak/>
        <w:pict>
          <v:shape id="_x0000_s1031" type="#_x0000_t202" style="position:absolute;left:0;text-align:left;margin-left:15.9pt;margin-top:29.25pt;width:501.75pt;height:111pt;z-index:251663360" strokeweight="2.75pt">
            <v:stroke dashstyle="1 1" endcap="round"/>
            <v:textbox>
              <w:txbxContent>
                <w:p w:rsidR="00B04C80" w:rsidRDefault="00B04C80" w:rsidP="00B04C80">
                  <w:pPr>
                    <w:pStyle w:val="Akapitzlist"/>
                    <w:numPr>
                      <w:ilvl w:val="0"/>
                      <w:numId w:val="4"/>
                    </w:numPr>
                    <w:rPr>
                      <w:sz w:val="40"/>
                      <w:szCs w:val="40"/>
                    </w:rPr>
                  </w:pPr>
                  <w:r w:rsidRPr="00B04C80">
                    <w:rPr>
                      <w:sz w:val="40"/>
                      <w:szCs w:val="40"/>
                    </w:rPr>
                    <w:t>3</w:t>
                  </w:r>
                  <w:r>
                    <w:rPr>
                      <w:sz w:val="40"/>
                      <w:szCs w:val="40"/>
                    </w:rPr>
                    <w:tab/>
                  </w:r>
                  <w:r>
                    <w:rPr>
                      <w:sz w:val="40"/>
                      <w:szCs w:val="40"/>
                    </w:rPr>
                    <w:tab/>
                  </w:r>
                  <w:r>
                    <w:rPr>
                      <w:sz w:val="40"/>
                      <w:szCs w:val="40"/>
                    </w:rPr>
                    <w:tab/>
                    <w:t xml:space="preserve">   5</w:t>
                  </w:r>
                  <w:r>
                    <w:rPr>
                      <w:sz w:val="40"/>
                      <w:szCs w:val="40"/>
                    </w:rPr>
                    <w:tab/>
                  </w:r>
                  <w:r>
                    <w:rPr>
                      <w:sz w:val="40"/>
                      <w:szCs w:val="40"/>
                    </w:rPr>
                    <w:tab/>
                  </w:r>
                  <w:r>
                    <w:rPr>
                      <w:sz w:val="40"/>
                      <w:szCs w:val="40"/>
                    </w:rPr>
                    <w:tab/>
                    <w:t>7</w:t>
                  </w:r>
                  <w:r>
                    <w:rPr>
                      <w:sz w:val="40"/>
                      <w:szCs w:val="40"/>
                    </w:rPr>
                    <w:tab/>
                  </w:r>
                  <w:r>
                    <w:rPr>
                      <w:sz w:val="40"/>
                      <w:szCs w:val="40"/>
                    </w:rPr>
                    <w:tab/>
                    <w:t xml:space="preserve">   9</w:t>
                  </w:r>
                </w:p>
                <w:p w:rsidR="00B04C80" w:rsidRDefault="00B04C80" w:rsidP="00B04C80">
                  <w:pPr>
                    <w:pStyle w:val="Akapitzlist"/>
                    <w:ind w:left="2490"/>
                    <w:rPr>
                      <w:sz w:val="40"/>
                      <w:szCs w:val="40"/>
                    </w:rPr>
                  </w:pPr>
                </w:p>
                <w:p w:rsidR="00B04C80" w:rsidRDefault="00B04C80" w:rsidP="00B04C80">
                  <w:pPr>
                    <w:pStyle w:val="Akapitzlist"/>
                    <w:numPr>
                      <w:ilvl w:val="0"/>
                      <w:numId w:val="4"/>
                    </w:numPr>
                    <w:rPr>
                      <w:sz w:val="40"/>
                      <w:szCs w:val="40"/>
                    </w:rPr>
                  </w:pPr>
                  <w:r>
                    <w:rPr>
                      <w:sz w:val="40"/>
                      <w:szCs w:val="40"/>
                    </w:rPr>
                    <w:t>4</w:t>
                  </w:r>
                  <w:r>
                    <w:rPr>
                      <w:sz w:val="40"/>
                      <w:szCs w:val="40"/>
                    </w:rPr>
                    <w:tab/>
                  </w:r>
                  <w:r>
                    <w:rPr>
                      <w:sz w:val="40"/>
                      <w:szCs w:val="40"/>
                    </w:rPr>
                    <w:tab/>
                  </w:r>
                  <w:r>
                    <w:rPr>
                      <w:sz w:val="40"/>
                      <w:szCs w:val="40"/>
                    </w:rPr>
                    <w:tab/>
                    <w:t xml:space="preserve">  6     </w:t>
                  </w:r>
                  <w:r>
                    <w:rPr>
                      <w:sz w:val="40"/>
                      <w:szCs w:val="40"/>
                    </w:rPr>
                    <w:tab/>
                  </w:r>
                  <w:r>
                    <w:rPr>
                      <w:sz w:val="40"/>
                      <w:szCs w:val="40"/>
                    </w:rPr>
                    <w:tab/>
                    <w:t>8</w:t>
                  </w:r>
                </w:p>
                <w:p w:rsidR="00B04C80" w:rsidRPr="00B04C80" w:rsidRDefault="00B04C80" w:rsidP="00B04C80">
                  <w:pPr>
                    <w:ind w:left="360"/>
                    <w:rPr>
                      <w:sz w:val="40"/>
                      <w:szCs w:val="40"/>
                    </w:rPr>
                  </w:pPr>
                </w:p>
                <w:p w:rsidR="00B04C80" w:rsidRPr="00B04C80" w:rsidRDefault="00B04C80">
                  <w:pPr>
                    <w:rPr>
                      <w:sz w:val="40"/>
                      <w:szCs w:val="40"/>
                    </w:rPr>
                  </w:pPr>
                </w:p>
              </w:txbxContent>
            </v:textbox>
          </v:shape>
        </w:pict>
      </w:r>
      <w:r>
        <w:rPr>
          <w:rFonts w:ascii="Adobe Caslon Pro Bold" w:hAnsi="Adobe Caslon Pro Bold"/>
          <w:color w:val="7030A0"/>
          <w:sz w:val="28"/>
          <w:szCs w:val="28"/>
        </w:rPr>
        <w:t>Pokoloruj obrazek zgodnie z kodem.</w:t>
      </w:r>
    </w:p>
    <w:p w:rsidR="00B04C80" w:rsidRDefault="00B04C80" w:rsidP="00B04C80">
      <w:pPr>
        <w:spacing w:line="240" w:lineRule="auto"/>
        <w:jc w:val="center"/>
        <w:rPr>
          <w:rFonts w:ascii="Adobe Caslon Pro Bold" w:hAnsi="Adobe Caslon Pro Bold"/>
          <w:color w:val="7030A0"/>
          <w:sz w:val="28"/>
          <w:szCs w:val="28"/>
        </w:rPr>
      </w:pPr>
      <w:r>
        <w:rPr>
          <w:rFonts w:ascii="Adobe Caslon Pro Bold" w:hAnsi="Adobe Caslon Pro Bold"/>
          <w:noProof/>
          <w:color w:val="7030A0"/>
          <w:sz w:val="28"/>
          <w:szCs w:val="28"/>
          <w:lang w:eastAsia="pl-PL"/>
        </w:rPr>
        <w:pict>
          <v:oval id="_x0000_s1040" style="position:absolute;left:0;text-align:left;margin-left:452.25pt;margin-top:2.15pt;width:39pt;height:30pt;z-index:251672576" fillcolor="white [3212]"/>
        </w:pict>
      </w:r>
      <w:r>
        <w:rPr>
          <w:rFonts w:ascii="Adobe Caslon Pro Bold" w:hAnsi="Adobe Caslon Pro Bold"/>
          <w:noProof/>
          <w:color w:val="7030A0"/>
          <w:sz w:val="28"/>
          <w:szCs w:val="28"/>
          <w:lang w:eastAsia="pl-PL"/>
        </w:rPr>
        <w:pict>
          <v:oval id="_x0000_s1038" style="position:absolute;left:0;text-align:left;margin-left:369.75pt;margin-top:2.15pt;width:38.25pt;height:30pt;z-index:251670528" fillcolor="red"/>
        </w:pict>
      </w:r>
      <w:r>
        <w:rPr>
          <w:rFonts w:ascii="Adobe Caslon Pro Bold" w:hAnsi="Adobe Caslon Pro Bold"/>
          <w:noProof/>
          <w:color w:val="7030A0"/>
          <w:sz w:val="28"/>
          <w:szCs w:val="28"/>
          <w:lang w:eastAsia="pl-PL"/>
        </w:rPr>
        <w:pict>
          <v:oval id="_x0000_s1034" style="position:absolute;left:0;text-align:left;margin-left:180pt;margin-top:2.15pt;width:36.75pt;height:30pt;z-index:251666432" fillcolor="#bfbfbf [2412]"/>
        </w:pict>
      </w:r>
      <w:r>
        <w:rPr>
          <w:rFonts w:ascii="Adobe Caslon Pro Bold" w:hAnsi="Adobe Caslon Pro Bold"/>
          <w:noProof/>
          <w:color w:val="7030A0"/>
          <w:sz w:val="28"/>
          <w:szCs w:val="28"/>
          <w:lang w:eastAsia="pl-PL"/>
        </w:rPr>
        <w:pict>
          <v:oval id="_x0000_s1032" style="position:absolute;left:0;text-align:left;margin-left:69.75pt;margin-top:2.15pt;width:40.5pt;height:30pt;z-index:251664384" fillcolor="#f90"/>
        </w:pict>
      </w:r>
      <w:r>
        <w:rPr>
          <w:rFonts w:ascii="Adobe Caslon Pro Bold" w:hAnsi="Adobe Caslon Pro Bold"/>
          <w:noProof/>
          <w:color w:val="7030A0"/>
          <w:sz w:val="28"/>
          <w:szCs w:val="28"/>
          <w:lang w:eastAsia="pl-PL"/>
        </w:rPr>
        <w:pict>
          <v:oval id="_x0000_s1036" style="position:absolute;left:0;text-align:left;margin-left:275.25pt;margin-top:2.15pt;width:39pt;height:30pt;z-index:251668480" fillcolor="#00b0f0"/>
        </w:pict>
      </w:r>
    </w:p>
    <w:p w:rsidR="00B04C80" w:rsidRDefault="00B04C80" w:rsidP="00B04C80">
      <w:pPr>
        <w:spacing w:line="240" w:lineRule="auto"/>
        <w:jc w:val="center"/>
        <w:rPr>
          <w:rFonts w:ascii="Adobe Caslon Pro Bold" w:hAnsi="Adobe Caslon Pro Bold"/>
          <w:color w:val="7030A0"/>
          <w:sz w:val="28"/>
          <w:szCs w:val="28"/>
        </w:rPr>
      </w:pPr>
      <w:r>
        <w:rPr>
          <w:rFonts w:ascii="Adobe Caslon Pro Bold" w:hAnsi="Adobe Caslon Pro Bold"/>
          <w:noProof/>
          <w:color w:val="7030A0"/>
          <w:sz w:val="28"/>
          <w:szCs w:val="28"/>
          <w:lang w:eastAsia="pl-PL"/>
        </w:rPr>
        <w:pict>
          <v:oval id="_x0000_s1039" style="position:absolute;left:0;text-align:left;margin-left:369.75pt;margin-top:22.95pt;width:38.25pt;height:30.75pt;z-index:251671552" fillcolor="#b2a1c7 [1943]"/>
        </w:pict>
      </w:r>
      <w:r>
        <w:rPr>
          <w:rFonts w:ascii="Adobe Caslon Pro Bold" w:hAnsi="Adobe Caslon Pro Bold"/>
          <w:noProof/>
          <w:color w:val="7030A0"/>
          <w:sz w:val="28"/>
          <w:szCs w:val="28"/>
          <w:lang w:eastAsia="pl-PL"/>
        </w:rPr>
        <w:pict>
          <v:oval id="_x0000_s1037" style="position:absolute;left:0;text-align:left;margin-left:275.25pt;margin-top:18.6pt;width:39pt;height:30.75pt;z-index:251669504" fillcolor="yellow"/>
        </w:pict>
      </w:r>
      <w:r>
        <w:rPr>
          <w:rFonts w:ascii="Adobe Caslon Pro Bold" w:hAnsi="Adobe Caslon Pro Bold"/>
          <w:noProof/>
          <w:color w:val="7030A0"/>
          <w:sz w:val="28"/>
          <w:szCs w:val="28"/>
          <w:lang w:eastAsia="pl-PL"/>
        </w:rPr>
        <w:pict>
          <v:oval id="_x0000_s1035" style="position:absolute;left:0;text-align:left;margin-left:176.25pt;margin-top:22.95pt;width:40.5pt;height:30.75pt;z-index:251667456" fillcolor="#92d050"/>
        </w:pict>
      </w:r>
      <w:r>
        <w:rPr>
          <w:rFonts w:ascii="Adobe Caslon Pro Bold" w:hAnsi="Adobe Caslon Pro Bold"/>
          <w:noProof/>
          <w:color w:val="7030A0"/>
          <w:sz w:val="28"/>
          <w:szCs w:val="28"/>
          <w:lang w:eastAsia="pl-PL"/>
        </w:rPr>
        <w:pict>
          <v:oval id="_x0000_s1033" style="position:absolute;left:0;text-align:left;margin-left:69.75pt;margin-top:18.6pt;width:40.5pt;height:30.75pt;z-index:251665408" fillcolor="black [3213]"/>
        </w:pict>
      </w:r>
    </w:p>
    <w:p w:rsidR="00B04C80" w:rsidRDefault="00B04C80" w:rsidP="00B04C80">
      <w:pPr>
        <w:spacing w:line="240" w:lineRule="auto"/>
        <w:jc w:val="center"/>
        <w:rPr>
          <w:rFonts w:ascii="Adobe Caslon Pro Bold" w:hAnsi="Adobe Caslon Pro Bold"/>
          <w:color w:val="7030A0"/>
          <w:sz w:val="28"/>
          <w:szCs w:val="28"/>
        </w:rPr>
      </w:pPr>
    </w:p>
    <w:p w:rsidR="00B04C80" w:rsidRDefault="00B04C80" w:rsidP="00B04C80">
      <w:pPr>
        <w:spacing w:line="240" w:lineRule="auto"/>
        <w:jc w:val="center"/>
        <w:rPr>
          <w:rFonts w:ascii="Adobe Caslon Pro Bold" w:hAnsi="Adobe Caslon Pro Bold"/>
          <w:color w:val="7030A0"/>
          <w:sz w:val="28"/>
          <w:szCs w:val="28"/>
        </w:rPr>
      </w:pPr>
    </w:p>
    <w:p w:rsidR="00B04C80" w:rsidRDefault="00B04C80" w:rsidP="00B04C80">
      <w:pPr>
        <w:spacing w:line="240" w:lineRule="auto"/>
        <w:jc w:val="center"/>
        <w:rPr>
          <w:rFonts w:ascii="Adobe Caslon Pro Bold" w:hAnsi="Adobe Caslon Pro Bold"/>
          <w:color w:val="7030A0"/>
          <w:sz w:val="28"/>
          <w:szCs w:val="28"/>
        </w:rPr>
      </w:pPr>
      <w:r>
        <w:rPr>
          <w:noProof/>
          <w:lang w:eastAsia="pl-PL"/>
        </w:rPr>
        <w:drawing>
          <wp:inline distT="0" distB="0" distL="0" distR="0">
            <wp:extent cx="6381750" cy="7277100"/>
            <wp:effectExtent l="19050" t="0" r="0" b="0"/>
            <wp:docPr id="13" name="Obraz 13" descr="C:\Users\Asus\AppData\Local\Microsoft\Windows\INetCache\Content.Word\104186023_249200513048790_26083505526060760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Microsoft\Windows\INetCache\Content.Word\104186023_249200513048790_2608350552606076020_n.jpg"/>
                    <pic:cNvPicPr>
                      <a:picLocks noChangeAspect="1" noChangeArrowheads="1"/>
                    </pic:cNvPicPr>
                  </pic:nvPicPr>
                  <pic:blipFill>
                    <a:blip r:embed="rId14"/>
                    <a:srcRect/>
                    <a:stretch>
                      <a:fillRect/>
                    </a:stretch>
                  </pic:blipFill>
                  <pic:spPr bwMode="auto">
                    <a:xfrm>
                      <a:off x="0" y="0"/>
                      <a:ext cx="6381750" cy="7277100"/>
                    </a:xfrm>
                    <a:prstGeom prst="rect">
                      <a:avLst/>
                    </a:prstGeom>
                    <a:noFill/>
                    <a:ln w="9525">
                      <a:noFill/>
                      <a:miter lim="800000"/>
                      <a:headEnd/>
                      <a:tailEnd/>
                    </a:ln>
                  </pic:spPr>
                </pic:pic>
              </a:graphicData>
            </a:graphic>
          </wp:inline>
        </w:drawing>
      </w:r>
    </w:p>
    <w:p w:rsidR="00B04C80" w:rsidRDefault="00B04C80" w:rsidP="00B04C80">
      <w:pPr>
        <w:spacing w:line="240" w:lineRule="auto"/>
        <w:jc w:val="center"/>
        <w:rPr>
          <w:rFonts w:ascii="Adobe Caslon Pro Bold" w:hAnsi="Adobe Caslon Pro Bold"/>
          <w:color w:val="7030A0"/>
          <w:sz w:val="24"/>
          <w:szCs w:val="24"/>
        </w:rPr>
      </w:pPr>
      <w:r w:rsidRPr="00B04C80">
        <w:rPr>
          <w:rFonts w:ascii="Adobe Caslon Pro Bold" w:hAnsi="Adobe Caslon Pro Bold"/>
          <w:color w:val="7030A0"/>
          <w:sz w:val="24"/>
          <w:szCs w:val="24"/>
        </w:rPr>
        <w:lastRenderedPageBreak/>
        <w:t xml:space="preserve">Praca plastyczno – techniczna „Samochodzik”. Prosimy bardzo o wycięcie elementów. </w:t>
      </w:r>
      <w:r w:rsidRPr="00B04C80">
        <w:rPr>
          <w:rFonts w:ascii="Adobe Caslon Pro Bold" w:hAnsi="Adobe Caslon Pro Bold"/>
          <w:color w:val="7030A0"/>
          <w:sz w:val="24"/>
          <w:szCs w:val="24"/>
        </w:rPr>
        <w:br/>
        <w:t xml:space="preserve">W prostokącie kochani zaginamy lewy bądź prawy górny róg i go zaklejamy, w ten przyklejamy figurę na kartkę kolorową. Mniejsze kwadraciki przyklejamy na ten duży kwadrat tworząc okna w samochodziku, koła wykonujemy z płatków kosmetycznych. Samodzielnie dorysowujemy drogę pod samochodem, </w:t>
      </w:r>
      <w:r w:rsidRPr="00B04C80">
        <w:rPr>
          <w:rFonts w:ascii="Adobe Caslon Pro Bold" w:hAnsi="Adobe Caslon Pro Bold"/>
          <w:color w:val="7030A0"/>
          <w:sz w:val="24"/>
          <w:szCs w:val="24"/>
        </w:rPr>
        <w:br/>
        <w:t xml:space="preserve">w prawym górnym rogu rysujemy słoneczko, natomiast w lewym górnym rogu dwie chmurki.  </w:t>
      </w:r>
    </w:p>
    <w:p w:rsidR="00B04C80" w:rsidRDefault="00B04C80" w:rsidP="00B04C80">
      <w:pPr>
        <w:spacing w:line="240" w:lineRule="auto"/>
        <w:jc w:val="center"/>
        <w:rPr>
          <w:rFonts w:ascii="Adobe Caslon Pro Bold" w:hAnsi="Adobe Caslon Pro Bold"/>
          <w:color w:val="7030A0"/>
          <w:sz w:val="24"/>
          <w:szCs w:val="24"/>
        </w:rPr>
      </w:pPr>
      <w:r w:rsidRPr="00B04C80">
        <w:rPr>
          <w:rFonts w:ascii="Adobe Caslon Pro Bold" w:hAnsi="Adobe Caslon Pro Bold"/>
          <w:color w:val="7030A0"/>
          <w:sz w:val="24"/>
          <w:szCs w:val="24"/>
        </w:rPr>
        <w:drawing>
          <wp:inline distT="0" distB="0" distL="0" distR="0">
            <wp:extent cx="3381375" cy="1733550"/>
            <wp:effectExtent l="19050" t="0" r="9525" b="0"/>
            <wp:docPr id="11" name="Obraz 22" descr="https://scontent-frx5-1.xx.fbcdn.net/v/t1.15752-9/103975625_1172648173089909_2257588518658819360_n.jpg?_nc_cat=105&amp;_nc_sid=b96e70&amp;_nc_ohc=4jSdeqMRW9QAX9m-_TR&amp;_nc_ht=scontent-frx5-1.xx&amp;oh=a00bc4d82ddf13805bfd1035967dfd1c&amp;oe=5F0C7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frx5-1.xx.fbcdn.net/v/t1.15752-9/103975625_1172648173089909_2257588518658819360_n.jpg?_nc_cat=105&amp;_nc_sid=b96e70&amp;_nc_ohc=4jSdeqMRW9QAX9m-_TR&amp;_nc_ht=scontent-frx5-1.xx&amp;oh=a00bc4d82ddf13805bfd1035967dfd1c&amp;oe=5F0C7F14"/>
                    <pic:cNvPicPr>
                      <a:picLocks noChangeAspect="1" noChangeArrowheads="1"/>
                    </pic:cNvPicPr>
                  </pic:nvPicPr>
                  <pic:blipFill>
                    <a:blip r:embed="rId15"/>
                    <a:srcRect/>
                    <a:stretch>
                      <a:fillRect/>
                    </a:stretch>
                  </pic:blipFill>
                  <pic:spPr bwMode="auto">
                    <a:xfrm>
                      <a:off x="0" y="0"/>
                      <a:ext cx="3381375" cy="1733550"/>
                    </a:xfrm>
                    <a:prstGeom prst="rect">
                      <a:avLst/>
                    </a:prstGeom>
                    <a:noFill/>
                    <a:ln w="9525">
                      <a:noFill/>
                      <a:miter lim="800000"/>
                      <a:headEnd/>
                      <a:tailEnd/>
                    </a:ln>
                  </pic:spPr>
                </pic:pic>
              </a:graphicData>
            </a:graphic>
          </wp:inline>
        </w:drawing>
      </w:r>
    </w:p>
    <w:p w:rsidR="00B04C80" w:rsidRDefault="00B04C80" w:rsidP="00B04C80">
      <w:pPr>
        <w:spacing w:line="240" w:lineRule="auto"/>
        <w:jc w:val="center"/>
        <w:rPr>
          <w:rFonts w:ascii="Adobe Caslon Pro Bold" w:hAnsi="Adobe Caslon Pro Bold"/>
          <w:color w:val="7030A0"/>
          <w:sz w:val="28"/>
          <w:szCs w:val="28"/>
        </w:rPr>
      </w:pPr>
      <w:r>
        <w:rPr>
          <w:rFonts w:ascii="Adobe Caslon Pro Bold" w:hAnsi="Adobe Caslon Pro Bold"/>
          <w:noProof/>
          <w:color w:val="7030A0"/>
          <w:sz w:val="28"/>
          <w:szCs w:val="28"/>
          <w:lang w:eastAsia="pl-PL"/>
        </w:rPr>
        <w:pict>
          <v:rect id="_x0000_s1042" style="position:absolute;left:0;text-align:left;margin-left:85.5pt;margin-top:353.5pt;width:129pt;height:90pt;z-index:251674624" fillcolor="yellow"/>
        </w:pict>
      </w:r>
      <w:r>
        <w:rPr>
          <w:rFonts w:ascii="Adobe Caslon Pro Bold" w:hAnsi="Adobe Caslon Pro Bold"/>
          <w:noProof/>
          <w:color w:val="7030A0"/>
          <w:sz w:val="28"/>
          <w:szCs w:val="28"/>
          <w:lang w:eastAsia="pl-PL"/>
        </w:rPr>
        <w:pict>
          <v:rect id="_x0000_s1043" style="position:absolute;left:0;text-align:left;margin-left:270.75pt;margin-top:353.5pt;width:129pt;height:90pt;z-index:251675648" fillcolor="yellow"/>
        </w:pict>
      </w:r>
      <w:r>
        <w:rPr>
          <w:rFonts w:ascii="Adobe Caslon Pro Bold" w:hAnsi="Adobe Caslon Pro Bold"/>
          <w:noProof/>
          <w:color w:val="7030A0"/>
          <w:sz w:val="28"/>
          <w:szCs w:val="28"/>
          <w:lang w:eastAsia="pl-PL"/>
        </w:rPr>
        <w:pict>
          <v:rect id="_x0000_s1041" style="position:absolute;left:0;text-align:left;margin-left:27.75pt;margin-top:10.15pt;width:493.5pt;height:318pt;z-index:251673600" fillcolor="red"/>
        </w:pict>
      </w:r>
    </w:p>
    <w:p w:rsidR="00B04C80" w:rsidRPr="00B04C80" w:rsidRDefault="00B04C80" w:rsidP="00B04C80">
      <w:pPr>
        <w:rPr>
          <w:rFonts w:ascii="Adobe Caslon Pro Bold" w:hAnsi="Adobe Caslon Pro Bold"/>
          <w:sz w:val="28"/>
          <w:szCs w:val="28"/>
        </w:rPr>
      </w:pPr>
    </w:p>
    <w:p w:rsidR="00B04C80" w:rsidRPr="00B04C80" w:rsidRDefault="00B04C80" w:rsidP="00B04C80">
      <w:pPr>
        <w:rPr>
          <w:rFonts w:ascii="Adobe Caslon Pro Bold" w:hAnsi="Adobe Caslon Pro Bold"/>
          <w:sz w:val="28"/>
          <w:szCs w:val="28"/>
        </w:rPr>
      </w:pPr>
    </w:p>
    <w:p w:rsidR="00B04C80" w:rsidRPr="00B04C80" w:rsidRDefault="00B04C80" w:rsidP="00B04C80">
      <w:pPr>
        <w:rPr>
          <w:rFonts w:ascii="Adobe Caslon Pro Bold" w:hAnsi="Adobe Caslon Pro Bold"/>
          <w:sz w:val="28"/>
          <w:szCs w:val="28"/>
        </w:rPr>
      </w:pPr>
    </w:p>
    <w:p w:rsidR="00B04C80" w:rsidRPr="00B04C80" w:rsidRDefault="00B04C80" w:rsidP="00B04C80">
      <w:pPr>
        <w:rPr>
          <w:rFonts w:ascii="Adobe Caslon Pro Bold" w:hAnsi="Adobe Caslon Pro Bold"/>
          <w:sz w:val="28"/>
          <w:szCs w:val="28"/>
        </w:rPr>
      </w:pPr>
    </w:p>
    <w:p w:rsidR="00B04C80" w:rsidRPr="00B04C80" w:rsidRDefault="00B04C80" w:rsidP="00B04C80">
      <w:pPr>
        <w:rPr>
          <w:rFonts w:ascii="Adobe Caslon Pro Bold" w:hAnsi="Adobe Caslon Pro Bold"/>
          <w:sz w:val="28"/>
          <w:szCs w:val="28"/>
        </w:rPr>
      </w:pPr>
    </w:p>
    <w:p w:rsidR="00B04C80" w:rsidRPr="00B04C80" w:rsidRDefault="00B04C80" w:rsidP="00B04C80">
      <w:pPr>
        <w:rPr>
          <w:rFonts w:ascii="Adobe Caslon Pro Bold" w:hAnsi="Adobe Caslon Pro Bold"/>
          <w:sz w:val="28"/>
          <w:szCs w:val="28"/>
        </w:rPr>
      </w:pPr>
    </w:p>
    <w:p w:rsidR="00B04C80" w:rsidRPr="00B04C80" w:rsidRDefault="00B04C80" w:rsidP="00B04C80">
      <w:pPr>
        <w:rPr>
          <w:rFonts w:ascii="Adobe Caslon Pro Bold" w:hAnsi="Adobe Caslon Pro Bold"/>
          <w:sz w:val="28"/>
          <w:szCs w:val="28"/>
        </w:rPr>
      </w:pPr>
    </w:p>
    <w:p w:rsidR="00B04C80" w:rsidRPr="00B04C80" w:rsidRDefault="00B04C80" w:rsidP="00B04C80">
      <w:pPr>
        <w:rPr>
          <w:rFonts w:ascii="Adobe Caslon Pro Bold" w:hAnsi="Adobe Caslon Pro Bold"/>
          <w:sz w:val="28"/>
          <w:szCs w:val="28"/>
        </w:rPr>
      </w:pPr>
    </w:p>
    <w:p w:rsidR="00B04C80" w:rsidRPr="00B04C80" w:rsidRDefault="00B04C80" w:rsidP="00B04C80">
      <w:pPr>
        <w:rPr>
          <w:rFonts w:ascii="Adobe Caslon Pro Bold" w:hAnsi="Adobe Caslon Pro Bold"/>
          <w:sz w:val="28"/>
          <w:szCs w:val="28"/>
        </w:rPr>
      </w:pPr>
    </w:p>
    <w:p w:rsidR="00B04C80" w:rsidRDefault="00B04C80" w:rsidP="00B04C80">
      <w:pPr>
        <w:rPr>
          <w:rFonts w:ascii="Adobe Caslon Pro Bold" w:hAnsi="Adobe Caslon Pro Bold"/>
          <w:sz w:val="28"/>
          <w:szCs w:val="28"/>
        </w:rPr>
      </w:pPr>
    </w:p>
    <w:p w:rsidR="00B04C80" w:rsidRDefault="00B04C80" w:rsidP="00B04C80">
      <w:pPr>
        <w:jc w:val="center"/>
        <w:rPr>
          <w:rFonts w:ascii="Adobe Caslon Pro Bold" w:hAnsi="Adobe Caslon Pro Bold"/>
          <w:sz w:val="28"/>
          <w:szCs w:val="28"/>
        </w:rPr>
      </w:pPr>
    </w:p>
    <w:p w:rsidR="00B04C80" w:rsidRDefault="00B04C80" w:rsidP="00B04C80">
      <w:pPr>
        <w:jc w:val="center"/>
        <w:rPr>
          <w:rFonts w:ascii="Adobe Caslon Pro Bold" w:hAnsi="Adobe Caslon Pro Bold"/>
          <w:sz w:val="28"/>
          <w:szCs w:val="28"/>
        </w:rPr>
      </w:pPr>
    </w:p>
    <w:p w:rsidR="00B04C80" w:rsidRDefault="00B04C80" w:rsidP="00B04C80">
      <w:pPr>
        <w:jc w:val="center"/>
        <w:rPr>
          <w:rFonts w:ascii="Adobe Caslon Pro Bold" w:hAnsi="Adobe Caslon Pro Bold"/>
          <w:sz w:val="28"/>
          <w:szCs w:val="28"/>
        </w:rPr>
      </w:pPr>
    </w:p>
    <w:p w:rsidR="00B04C80" w:rsidRDefault="00B04C80" w:rsidP="00B04C80">
      <w:pPr>
        <w:jc w:val="center"/>
        <w:rPr>
          <w:rFonts w:ascii="Adobe Caslon Pro Bold" w:hAnsi="Adobe Caslon Pro Bold"/>
          <w:sz w:val="32"/>
          <w:szCs w:val="32"/>
        </w:rPr>
      </w:pPr>
      <w:r w:rsidRPr="00B04C80">
        <w:rPr>
          <w:rFonts w:ascii="Adobe Caslon Pro Bold" w:hAnsi="Adobe Caslon Pro Bold"/>
          <w:sz w:val="32"/>
          <w:szCs w:val="32"/>
        </w:rPr>
        <w:lastRenderedPageBreak/>
        <w:t>A teraz zajrzyjmy do książek</w:t>
      </w:r>
    </w:p>
    <w:p w:rsidR="00B04C80" w:rsidRDefault="00B04C80" w:rsidP="00B04C80">
      <w:pPr>
        <w:spacing w:after="0"/>
        <w:rPr>
          <w:rFonts w:ascii="Times New Roman" w:hAnsi="Times New Roman" w:cs="Times New Roman"/>
          <w:noProof/>
          <w:sz w:val="32"/>
          <w:szCs w:val="32"/>
          <w:lang w:eastAsia="pl-PL"/>
        </w:rPr>
      </w:pPr>
    </w:p>
    <w:p w:rsidR="00B04C80" w:rsidRDefault="00B04C80" w:rsidP="00B04C80">
      <w:pPr>
        <w:spacing w:after="0"/>
        <w:rPr>
          <w:rFonts w:ascii="Times New Roman" w:hAnsi="Times New Roman" w:cs="Times New Roman"/>
          <w:noProof/>
          <w:sz w:val="32"/>
          <w:szCs w:val="32"/>
          <w:lang w:eastAsia="pl-PL"/>
        </w:rPr>
      </w:pPr>
      <w:r w:rsidRPr="00AA5AA6">
        <w:rPr>
          <w:rFonts w:ascii="Times New Roman" w:hAnsi="Times New Roman" w:cs="Times New Roman"/>
          <w:noProof/>
          <w:sz w:val="32"/>
          <w:szCs w:val="32"/>
          <w:lang w:eastAsia="pl-PL"/>
        </w:rPr>
        <w:drawing>
          <wp:inline distT="0" distB="0" distL="0" distR="0">
            <wp:extent cx="1479550" cy="2085153"/>
            <wp:effectExtent l="19050" t="0" r="6350" b="0"/>
            <wp:docPr id="12" name="Obraz 1" descr="https://podrecznikarnia.pl/media/com_html5flippingbook/thumbs/6latek_wiosna_okla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drecznikarnia.pl/media/com_html5flippingbook/thumbs/6latek_wiosna_okladka.jpg"/>
                    <pic:cNvPicPr>
                      <a:picLocks noChangeAspect="1" noChangeArrowheads="1"/>
                    </pic:cNvPicPr>
                  </pic:nvPicPr>
                  <pic:blipFill>
                    <a:blip r:embed="rId16" cstate="print"/>
                    <a:srcRect/>
                    <a:stretch>
                      <a:fillRect/>
                    </a:stretch>
                  </pic:blipFill>
                  <pic:spPr bwMode="auto">
                    <a:xfrm>
                      <a:off x="0" y="0"/>
                      <a:ext cx="1479550" cy="2085153"/>
                    </a:xfrm>
                    <a:prstGeom prst="rect">
                      <a:avLst/>
                    </a:prstGeom>
                    <a:noFill/>
                    <a:ln w="9525">
                      <a:noFill/>
                      <a:miter lim="800000"/>
                      <a:headEnd/>
                      <a:tailEnd/>
                    </a:ln>
                  </pic:spPr>
                </pic:pic>
              </a:graphicData>
            </a:graphic>
          </wp:inline>
        </w:drawing>
      </w:r>
      <w:r>
        <w:rPr>
          <w:rFonts w:ascii="Times New Roman" w:hAnsi="Times New Roman" w:cs="Times New Roman"/>
          <w:noProof/>
          <w:sz w:val="32"/>
          <w:szCs w:val="32"/>
          <w:lang w:eastAsia="pl-PL"/>
        </w:rPr>
        <w:t xml:space="preserve">  s. 58 – 59</w:t>
      </w:r>
    </w:p>
    <w:p w:rsidR="00B04C80" w:rsidRDefault="00B04C80" w:rsidP="00B04C80">
      <w:pPr>
        <w:spacing w:after="0"/>
        <w:rPr>
          <w:rFonts w:ascii="Times New Roman" w:hAnsi="Times New Roman" w:cs="Times New Roman"/>
          <w:noProof/>
          <w:sz w:val="32"/>
          <w:szCs w:val="32"/>
          <w:lang w:eastAsia="pl-PL"/>
        </w:rPr>
      </w:pPr>
    </w:p>
    <w:p w:rsidR="00B04C80" w:rsidRDefault="00B04C80" w:rsidP="00B04C80">
      <w:pPr>
        <w:spacing w:after="0"/>
        <w:rPr>
          <w:rFonts w:ascii="Times New Roman" w:hAnsi="Times New Roman" w:cs="Times New Roman"/>
          <w:noProof/>
          <w:sz w:val="32"/>
          <w:szCs w:val="32"/>
          <w:lang w:eastAsia="pl-PL"/>
        </w:rPr>
      </w:pPr>
    </w:p>
    <w:p w:rsidR="00B04C80" w:rsidRDefault="00B04C80" w:rsidP="00B04C80">
      <w:pPr>
        <w:spacing w:after="0"/>
        <w:rPr>
          <w:rFonts w:ascii="Times New Roman" w:hAnsi="Times New Roman" w:cs="Times New Roman"/>
          <w:noProof/>
          <w:sz w:val="32"/>
          <w:szCs w:val="32"/>
          <w:lang w:eastAsia="pl-PL"/>
        </w:rPr>
      </w:pPr>
      <w:r w:rsidRPr="00AA5AA6">
        <w:rPr>
          <w:rFonts w:ascii="Times New Roman" w:hAnsi="Times New Roman" w:cs="Times New Roman"/>
          <w:noProof/>
          <w:sz w:val="32"/>
          <w:szCs w:val="32"/>
          <w:lang w:eastAsia="pl-PL"/>
        </w:rPr>
        <w:drawing>
          <wp:inline distT="0" distB="0" distL="0" distR="0">
            <wp:extent cx="1489895" cy="2099733"/>
            <wp:effectExtent l="19050" t="0" r="0" b="0"/>
            <wp:docPr id="17" name="Obraz 7" descr="https://podrecznikarnia.pl/media/com_html5flippingbook/thumbs/4-latek_wiosna_okla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drecznikarnia.pl/media/com_html5flippingbook/thumbs/4-latek_wiosna_okladka.jpg"/>
                    <pic:cNvPicPr>
                      <a:picLocks noChangeAspect="1" noChangeArrowheads="1"/>
                    </pic:cNvPicPr>
                  </pic:nvPicPr>
                  <pic:blipFill>
                    <a:blip r:embed="rId17" cstate="print"/>
                    <a:srcRect/>
                    <a:stretch>
                      <a:fillRect/>
                    </a:stretch>
                  </pic:blipFill>
                  <pic:spPr bwMode="auto">
                    <a:xfrm>
                      <a:off x="0" y="0"/>
                      <a:ext cx="1493161" cy="2104335"/>
                    </a:xfrm>
                    <a:prstGeom prst="rect">
                      <a:avLst/>
                    </a:prstGeom>
                    <a:noFill/>
                    <a:ln w="9525">
                      <a:noFill/>
                      <a:miter lim="800000"/>
                      <a:headEnd/>
                      <a:tailEnd/>
                    </a:ln>
                  </pic:spPr>
                </pic:pic>
              </a:graphicData>
            </a:graphic>
          </wp:inline>
        </w:drawing>
      </w:r>
      <w:r>
        <w:rPr>
          <w:rFonts w:ascii="Times New Roman" w:hAnsi="Times New Roman" w:cs="Times New Roman"/>
          <w:noProof/>
          <w:sz w:val="32"/>
          <w:szCs w:val="32"/>
          <w:lang w:eastAsia="pl-PL"/>
        </w:rPr>
        <w:t xml:space="preserve">  s. 26</w:t>
      </w:r>
    </w:p>
    <w:p w:rsidR="00B04C80" w:rsidRDefault="00B04C80" w:rsidP="00B04C80">
      <w:pPr>
        <w:spacing w:after="0"/>
        <w:rPr>
          <w:rFonts w:ascii="Times New Roman" w:hAnsi="Times New Roman" w:cs="Times New Roman"/>
          <w:noProof/>
          <w:sz w:val="32"/>
          <w:szCs w:val="32"/>
          <w:lang w:eastAsia="pl-PL"/>
        </w:rPr>
      </w:pPr>
    </w:p>
    <w:p w:rsidR="00B04C80" w:rsidRDefault="00B04C80" w:rsidP="00B04C80">
      <w:pPr>
        <w:spacing w:after="0"/>
        <w:rPr>
          <w:rFonts w:ascii="Times New Roman" w:hAnsi="Times New Roman" w:cs="Times New Roman"/>
          <w:noProof/>
          <w:sz w:val="32"/>
          <w:szCs w:val="32"/>
          <w:lang w:eastAsia="pl-PL"/>
        </w:rPr>
      </w:pPr>
    </w:p>
    <w:p w:rsidR="00B04C80" w:rsidRPr="00AA5AA6" w:rsidRDefault="00B04C80" w:rsidP="00B04C80">
      <w:pPr>
        <w:spacing w:after="0"/>
        <w:rPr>
          <w:rFonts w:ascii="Times New Roman" w:hAnsi="Times New Roman" w:cs="Times New Roman"/>
          <w:noProof/>
          <w:sz w:val="32"/>
          <w:szCs w:val="32"/>
          <w:lang w:eastAsia="pl-PL"/>
        </w:rPr>
      </w:pPr>
      <w:r w:rsidRPr="00AA5AA6">
        <w:rPr>
          <w:rFonts w:ascii="Times New Roman" w:hAnsi="Times New Roman" w:cs="Times New Roman"/>
          <w:noProof/>
          <w:sz w:val="32"/>
          <w:szCs w:val="32"/>
          <w:lang w:eastAsia="pl-PL"/>
        </w:rPr>
        <w:drawing>
          <wp:inline distT="0" distB="0" distL="0" distR="0">
            <wp:extent cx="1476829" cy="2078755"/>
            <wp:effectExtent l="19050" t="0" r="9071" b="0"/>
            <wp:docPr id="18" name="Obraz 10" descr="https://podrecznikarnia.pl/media/com_html5flippingbook/thumbs/3-latek_cz3_wiosna_okla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odrecznikarnia.pl/media/com_html5flippingbook/thumbs/3-latek_cz3_wiosna_okladka.jpg"/>
                    <pic:cNvPicPr>
                      <a:picLocks noChangeAspect="1" noChangeArrowheads="1"/>
                    </pic:cNvPicPr>
                  </pic:nvPicPr>
                  <pic:blipFill>
                    <a:blip r:embed="rId18" cstate="print"/>
                    <a:srcRect/>
                    <a:stretch>
                      <a:fillRect/>
                    </a:stretch>
                  </pic:blipFill>
                  <pic:spPr bwMode="auto">
                    <a:xfrm>
                      <a:off x="0" y="0"/>
                      <a:ext cx="1479803" cy="2082941"/>
                    </a:xfrm>
                    <a:prstGeom prst="rect">
                      <a:avLst/>
                    </a:prstGeom>
                    <a:noFill/>
                    <a:ln w="9525">
                      <a:noFill/>
                      <a:miter lim="800000"/>
                      <a:headEnd/>
                      <a:tailEnd/>
                    </a:ln>
                  </pic:spPr>
                </pic:pic>
              </a:graphicData>
            </a:graphic>
          </wp:inline>
        </w:drawing>
      </w:r>
      <w:r>
        <w:rPr>
          <w:rFonts w:ascii="Times New Roman" w:hAnsi="Times New Roman" w:cs="Times New Roman"/>
          <w:noProof/>
          <w:sz w:val="32"/>
          <w:szCs w:val="32"/>
          <w:lang w:eastAsia="pl-PL"/>
        </w:rPr>
        <w:t xml:space="preserve">   s. 25</w:t>
      </w:r>
    </w:p>
    <w:p w:rsidR="00B04C80" w:rsidRPr="00B04C80" w:rsidRDefault="00B04C80" w:rsidP="00B04C80">
      <w:pPr>
        <w:jc w:val="center"/>
        <w:rPr>
          <w:rFonts w:ascii="Adobe Caslon Pro Bold" w:hAnsi="Adobe Caslon Pro Bold"/>
          <w:sz w:val="32"/>
          <w:szCs w:val="32"/>
        </w:rPr>
      </w:pPr>
    </w:p>
    <w:sectPr w:rsidR="00B04C80" w:rsidRPr="00B04C80" w:rsidSect="0062625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dobe Caslon Pro Bold">
    <w:panose1 w:val="00000000000000000000"/>
    <w:charset w:val="00"/>
    <w:family w:val="roman"/>
    <w:notTrueType/>
    <w:pitch w:val="variable"/>
    <w:sig w:usb0="800000AF" w:usb1="5000205B" w:usb2="00000000" w:usb3="00000000" w:csb0="0000009B" w:csb1="00000000"/>
  </w:font>
  <w:font w:name="Bahnschrift SemiLight SemiConde">
    <w:panose1 w:val="020B0502040204020203"/>
    <w:charset w:val="EE"/>
    <w:family w:val="swiss"/>
    <w:pitch w:val="variable"/>
    <w:sig w:usb0="A00002C7" w:usb1="00000002"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AC4C4B0"/>
    <w:lvl w:ilvl="0" w:tplc="FFFFFFFF">
      <w:numFmt w:val="none"/>
      <w:lvlText w:val=""/>
      <w:lvlJc w:val="left"/>
      <w:pPr>
        <w:tabs>
          <w:tab w:val="num" w:pos="360"/>
        </w:tabs>
        <w:ind w:left="0" w:firstLine="0"/>
      </w:pPr>
    </w:lvl>
    <w:lvl w:ilvl="1" w:tplc="FFFFFFFF">
      <w:numFmt w:val="none"/>
      <w:lvlText w:val=""/>
      <w:lvlJc w:val="left"/>
      <w:pPr>
        <w:tabs>
          <w:tab w:val="num" w:pos="360"/>
        </w:tabs>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63440356"/>
    <w:multiLevelType w:val="hybridMultilevel"/>
    <w:tmpl w:val="5BDA0C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7087490D"/>
    <w:multiLevelType w:val="hybridMultilevel"/>
    <w:tmpl w:val="DECCB6BA"/>
    <w:lvl w:ilvl="0" w:tplc="AF5CFD52">
      <w:start w:val="1"/>
      <w:numFmt w:val="decimal"/>
      <w:lvlText w:val="%1."/>
      <w:lvlJc w:val="left"/>
      <w:pPr>
        <w:ind w:left="363" w:hanging="360"/>
      </w:pPr>
      <w:rPr>
        <w:rFonts w:hint="default"/>
        <w:color w:val="7030A0"/>
      </w:r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3">
    <w:nsid w:val="718000C3"/>
    <w:multiLevelType w:val="hybridMultilevel"/>
    <w:tmpl w:val="05444E46"/>
    <w:lvl w:ilvl="0" w:tplc="4A588C3A">
      <w:start w:val="1"/>
      <w:numFmt w:val="decimal"/>
      <w:lvlText w:val="%1"/>
      <w:lvlJc w:val="left"/>
      <w:pPr>
        <w:ind w:left="2490" w:hanging="213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lvlOverride w:ilvl="0"/>
    <w:lvlOverride w:ilvl="1"/>
    <w:lvlOverride w:ilvl="2"/>
    <w:lvlOverride w:ilvl="3"/>
    <w:lvlOverride w:ilvl="4"/>
    <w:lvlOverride w:ilvl="5"/>
    <w:lvlOverride w:ilvl="6"/>
    <w:lvlOverride w:ilvl="7"/>
    <w:lvlOverride w:ilvl="8"/>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626258"/>
    <w:rsid w:val="00405534"/>
    <w:rsid w:val="004E3D49"/>
    <w:rsid w:val="00626258"/>
    <w:rsid w:val="00A126DE"/>
    <w:rsid w:val="00B04C80"/>
    <w:rsid w:val="00DA03A7"/>
    <w:rsid w:val="00E3289F"/>
    <w:rsid w:val="00ED35A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allout"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3D49"/>
  </w:style>
  <w:style w:type="paragraph" w:styleId="Nagwek3">
    <w:name w:val="heading 3"/>
    <w:basedOn w:val="Normalny"/>
    <w:link w:val="Nagwek3Znak"/>
    <w:uiPriority w:val="9"/>
    <w:qFormat/>
    <w:rsid w:val="00626258"/>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26258"/>
    <w:pPr>
      <w:ind w:left="720"/>
      <w:contextualSpacing/>
    </w:pPr>
  </w:style>
  <w:style w:type="character" w:customStyle="1" w:styleId="Nagwek3Znak">
    <w:name w:val="Nagłówek 3 Znak"/>
    <w:basedOn w:val="Domylnaczcionkaakapitu"/>
    <w:link w:val="Nagwek3"/>
    <w:uiPriority w:val="9"/>
    <w:rsid w:val="00626258"/>
    <w:rPr>
      <w:rFonts w:ascii="Times New Roman" w:eastAsia="Times New Roman" w:hAnsi="Times New Roman" w:cs="Times New Roman"/>
      <w:b/>
      <w:bCs/>
      <w:sz w:val="27"/>
      <w:szCs w:val="27"/>
      <w:lang w:eastAsia="pl-PL"/>
    </w:rPr>
  </w:style>
  <w:style w:type="character" w:styleId="Pogrubienie">
    <w:name w:val="Strong"/>
    <w:basedOn w:val="Domylnaczcionkaakapitu"/>
    <w:uiPriority w:val="22"/>
    <w:qFormat/>
    <w:rsid w:val="00626258"/>
    <w:rPr>
      <w:b/>
      <w:bCs/>
    </w:rPr>
  </w:style>
  <w:style w:type="paragraph" w:styleId="NormalnyWeb">
    <w:name w:val="Normal (Web)"/>
    <w:basedOn w:val="Normalny"/>
    <w:uiPriority w:val="99"/>
    <w:semiHidden/>
    <w:unhideWhenUsed/>
    <w:rsid w:val="0062625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ED35A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D35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4501364">
      <w:bodyDiv w:val="1"/>
      <w:marLeft w:val="0"/>
      <w:marRight w:val="0"/>
      <w:marTop w:val="0"/>
      <w:marBottom w:val="0"/>
      <w:divBdr>
        <w:top w:val="none" w:sz="0" w:space="0" w:color="auto"/>
        <w:left w:val="none" w:sz="0" w:space="0" w:color="auto"/>
        <w:bottom w:val="none" w:sz="0" w:space="0" w:color="auto"/>
        <w:right w:val="none" w:sz="0" w:space="0" w:color="auto"/>
      </w:divBdr>
    </w:div>
    <w:div w:id="207160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293</TotalTime>
  <Pages>14</Pages>
  <Words>819</Words>
  <Characters>4915</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Użytkownik systemu Windows</cp:lastModifiedBy>
  <cp:revision>1</cp:revision>
  <dcterms:created xsi:type="dcterms:W3CDTF">2020-06-14T09:22:00Z</dcterms:created>
  <dcterms:modified xsi:type="dcterms:W3CDTF">2020-06-14T14:41:00Z</dcterms:modified>
</cp:coreProperties>
</file>