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Pr="008A33D4" w:rsidRDefault="00B2634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15403" w:rsidRPr="008A33D4">
        <w:rPr>
          <w:rFonts w:ascii="Times New Roman" w:hAnsi="Times New Roman" w:cs="Times New Roman"/>
          <w:sz w:val="24"/>
          <w:szCs w:val="24"/>
        </w:rPr>
        <w:t>.</w:t>
      </w:r>
      <w:r w:rsidR="000D20CC" w:rsidRPr="008A33D4">
        <w:rPr>
          <w:rFonts w:ascii="Times New Roman" w:hAnsi="Times New Roman" w:cs="Times New Roman"/>
          <w:sz w:val="24"/>
          <w:szCs w:val="24"/>
        </w:rPr>
        <w:t>06.</w:t>
      </w:r>
      <w:r w:rsidR="00015403" w:rsidRPr="008A33D4">
        <w:rPr>
          <w:rFonts w:ascii="Times New Roman" w:hAnsi="Times New Roman" w:cs="Times New Roman"/>
          <w:sz w:val="24"/>
          <w:szCs w:val="24"/>
        </w:rPr>
        <w:t>2020r.</w:t>
      </w:r>
    </w:p>
    <w:p w:rsidR="00D96472" w:rsidRPr="00D96472" w:rsidRDefault="00015403" w:rsidP="00D96472">
      <w:pPr>
        <w:rPr>
          <w:rFonts w:ascii="Times New Roman" w:hAnsi="Times New Roman" w:cs="Times New Roman"/>
          <w:sz w:val="24"/>
          <w:szCs w:val="24"/>
        </w:rPr>
      </w:pPr>
      <w:r w:rsidRPr="00D96472">
        <w:rPr>
          <w:rFonts w:ascii="Times New Roman" w:hAnsi="Times New Roman" w:cs="Times New Roman"/>
          <w:sz w:val="24"/>
          <w:szCs w:val="24"/>
        </w:rPr>
        <w:t xml:space="preserve">Temat: </w:t>
      </w:r>
      <w:r w:rsidR="00D96472" w:rsidRPr="00D96472">
        <w:rPr>
          <w:rFonts w:ascii="Times New Roman" w:hAnsi="Times New Roman" w:cs="Times New Roman"/>
          <w:sz w:val="24"/>
          <w:szCs w:val="24"/>
        </w:rPr>
        <w:t>Wojny z zakonem krzyżackim</w:t>
      </w:r>
      <w:r w:rsidR="00D96472">
        <w:rPr>
          <w:rFonts w:ascii="Times New Roman" w:hAnsi="Times New Roman" w:cs="Times New Roman"/>
          <w:sz w:val="24"/>
          <w:szCs w:val="24"/>
        </w:rPr>
        <w:t xml:space="preserve"> – podsumowanie.</w:t>
      </w:r>
      <w:r w:rsidR="00D96472" w:rsidRPr="00D96472">
        <w:rPr>
          <w:rFonts w:ascii="Times New Roman" w:hAnsi="Times New Roman" w:cs="Times New Roman"/>
          <w:sz w:val="24"/>
          <w:szCs w:val="24"/>
        </w:rPr>
        <w:t> </w:t>
      </w:r>
    </w:p>
    <w:p w:rsidR="00D96472" w:rsidRDefault="00D96472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utrwalenie przebiegu konfliktu polsko-krzyżackiego. </w:t>
      </w:r>
    </w:p>
    <w:p w:rsidR="00015403" w:rsidRPr="008A33D4" w:rsidRDefault="00D96472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472" w:rsidRDefault="00D96472" w:rsidP="00D96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6472">
        <w:t xml:space="preserve">Obejrzyj film </w:t>
      </w:r>
      <w:r w:rsidRPr="00D96472">
        <w:rPr>
          <w:rFonts w:ascii="Times New Roman" w:hAnsi="Times New Roman" w:cs="Times New Roman"/>
          <w:i/>
          <w:sz w:val="24"/>
          <w:szCs w:val="24"/>
        </w:rPr>
        <w:t>Wojny z zakonem krzyżackim</w:t>
      </w:r>
      <w:r w:rsidRPr="00D96472">
        <w:t xml:space="preserve"> </w:t>
      </w:r>
      <w:hyperlink r:id="rId6" w:history="1">
        <w:r w:rsidRPr="00B0503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https://www.youtube.com/watch?v=sFIByUH9mCU</w:t>
        </w:r>
      </w:hyperlink>
    </w:p>
    <w:p w:rsidR="00D96472" w:rsidRDefault="00D96472" w:rsidP="00D964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on</w:t>
      </w:r>
      <w:r w:rsidRPr="00D96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wojny z zakonem krzyżackim, począwszy od bitwy pod Grunwaldem aż po wojnę trzynastoletnią.</w:t>
      </w:r>
    </w:p>
    <w:p w:rsidR="009945FF" w:rsidRDefault="009945FF" w:rsidP="00D964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45FF" w:rsidRPr="00F173BA" w:rsidRDefault="009945FF" w:rsidP="00D964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F17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PODSUMOWANIE:</w:t>
      </w:r>
    </w:p>
    <w:p w:rsidR="00D96472" w:rsidRPr="009945FF" w:rsidRDefault="00D96472" w:rsidP="00F173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45FF">
        <w:rPr>
          <w:color w:val="000000"/>
        </w:rPr>
        <w:t xml:space="preserve">Unia polsko-litewska znacząco zwiększyła siłę militarną i polityczną obu państw . Pokojowa chrystianizacja Litwy przez polskie duchowieństwo podważyły sens istnienia Zakonu Krzyżackiego. Zapowiedziana pomoc Polski dla </w:t>
      </w:r>
      <w:r w:rsidR="009945FF" w:rsidRPr="009945FF">
        <w:rPr>
          <w:color w:val="000000"/>
        </w:rPr>
        <w:t>Żmudzi</w:t>
      </w:r>
      <w:r w:rsidRPr="009945FF">
        <w:rPr>
          <w:color w:val="000000"/>
        </w:rPr>
        <w:t xml:space="preserve"> spowodowała wybuch wojny z Zakonem.</w:t>
      </w:r>
    </w:p>
    <w:p w:rsidR="00D96472" w:rsidRPr="009945FF" w:rsidRDefault="00D96472" w:rsidP="00F173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45FF">
        <w:rPr>
          <w:color w:val="000000"/>
        </w:rPr>
        <w:t>Główna bitwa została rozegrana pod Grunwaldem w 1410 r. Zwycięstwo w tej bitwie nie zostało wykorzystane , Malbork nie został zdobyty a pokój podpisany w Toruniu w 1411 roku nie przyniósł spodziewanych korzyści.</w:t>
      </w:r>
    </w:p>
    <w:p w:rsidR="00B6313E" w:rsidRPr="006C1330" w:rsidRDefault="006C1330" w:rsidP="00F17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6C1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ezpośrednią przyczyną </w:t>
      </w:r>
      <w:r w:rsidRPr="006C1330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wojn</w:t>
      </w:r>
      <w:r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y</w:t>
      </w:r>
      <w:r w:rsidRPr="006C1330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trzynastoletn</w:t>
      </w:r>
      <w:r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iej</w:t>
      </w:r>
      <w:r w:rsidRPr="006C1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trwająca od 1454 do 1466 r., było poddanie przez Związek Pruski ziem pruskich królowi polskiemu, Kazimierzowi IV Jagiellończykowi 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włączeniem</w:t>
      </w:r>
      <w:r w:rsidRPr="006C1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tych ziem w 1454 r. przez Koronę; wojska Związku Pruskiego początkowo odnosiły sukcesy i zajęły znaczną część państwa krzyżackiego, ale armia polska została pokonana przez Krzyżaków w bitwie pod Chojnicami, a zakon odzyskał kontrolę nad częścią terytorium; przewlekłe walki prowadzone ze strony polskiej przez pospolite ruszenie nie przynosiły rezultatów; zmianę sytuacji przyniosło dopiero wprowadzenie do walki  przez stronę polską wojsk zaciężnych - w 1462 r. pod wodzą Piotra Dunina odniosły one zwycięstwo pod Świecinem nad Jeziorem Żarnowieckim, a flota kaperska w 1463 r. rozbiła flotę zakonu na Zalewie Wiślanym; wojnę trzynastoletnią zakończył zawarty w 1466 r. drugi pokój toruński.</w:t>
      </w:r>
      <w:r w:rsidRPr="006C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jego mocy </w:t>
      </w:r>
      <w:hyperlink r:id="rId7" w:history="1">
        <w:r w:rsidRPr="006C13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Królestwo Polskie</w:t>
        </w:r>
      </w:hyperlink>
      <w:r w:rsidRPr="006C1330">
        <w:rPr>
          <w:rFonts w:ascii="Times New Roman" w:hAnsi="Times New Roman" w:cs="Times New Roman"/>
          <w:sz w:val="24"/>
          <w:szCs w:val="24"/>
          <w:shd w:val="clear" w:color="auto" w:fill="FFFFFF"/>
        </w:rPr>
        <w:t> uzyskało dostęp do morza. Doszło bowiem do inkorporacji </w:t>
      </w:r>
      <w:hyperlink r:id="rId8" w:history="1">
        <w:r w:rsidRPr="006C13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Pomorza Gdańskiego</w:t>
        </w:r>
      </w:hyperlink>
      <w:r w:rsidRPr="006C1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ziemi chełmińskiej i michałowskiej, a także Warmii oraz Powiśla.</w:t>
      </w:r>
    </w:p>
    <w:sectPr w:rsidR="00B6313E" w:rsidRPr="006C1330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0D20CC"/>
    <w:rsid w:val="001F196D"/>
    <w:rsid w:val="00225805"/>
    <w:rsid w:val="002C5C63"/>
    <w:rsid w:val="002F7A2D"/>
    <w:rsid w:val="00351A65"/>
    <w:rsid w:val="0037443B"/>
    <w:rsid w:val="003D0BA9"/>
    <w:rsid w:val="004369B0"/>
    <w:rsid w:val="00440475"/>
    <w:rsid w:val="00453196"/>
    <w:rsid w:val="004D0656"/>
    <w:rsid w:val="005227B2"/>
    <w:rsid w:val="00562B79"/>
    <w:rsid w:val="0058738B"/>
    <w:rsid w:val="005E1DD2"/>
    <w:rsid w:val="00641B6D"/>
    <w:rsid w:val="006869AE"/>
    <w:rsid w:val="006C1330"/>
    <w:rsid w:val="006C6E28"/>
    <w:rsid w:val="007562EF"/>
    <w:rsid w:val="007B375C"/>
    <w:rsid w:val="007C2409"/>
    <w:rsid w:val="0083541E"/>
    <w:rsid w:val="00837632"/>
    <w:rsid w:val="00840777"/>
    <w:rsid w:val="008A33D4"/>
    <w:rsid w:val="008D08FE"/>
    <w:rsid w:val="009716BE"/>
    <w:rsid w:val="009745D8"/>
    <w:rsid w:val="009945FF"/>
    <w:rsid w:val="009B6572"/>
    <w:rsid w:val="009D6312"/>
    <w:rsid w:val="00AD6A2E"/>
    <w:rsid w:val="00B00BC0"/>
    <w:rsid w:val="00B13F71"/>
    <w:rsid w:val="00B26343"/>
    <w:rsid w:val="00B6313E"/>
    <w:rsid w:val="00B66E1B"/>
    <w:rsid w:val="00B919A3"/>
    <w:rsid w:val="00CA5652"/>
    <w:rsid w:val="00CB4DFD"/>
    <w:rsid w:val="00D12BE7"/>
    <w:rsid w:val="00D96472"/>
    <w:rsid w:val="00DF1CBB"/>
    <w:rsid w:val="00E033AD"/>
    <w:rsid w:val="00E43440"/>
    <w:rsid w:val="00E73A42"/>
    <w:rsid w:val="00E96091"/>
    <w:rsid w:val="00EF236A"/>
    <w:rsid w:val="00F03056"/>
    <w:rsid w:val="00F173BA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yka.wp.pl/pomorze-gdanskie-6146611689399937c" TargetMode="External"/><Relationship Id="rId3" Type="http://schemas.openxmlformats.org/officeDocument/2006/relationships/styles" Target="styles.xml"/><Relationship Id="rId7" Type="http://schemas.openxmlformats.org/officeDocument/2006/relationships/hyperlink" Target="https://opinie.wp.pl/tag/kr%C3%B3lestwo%20pols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IByUH9mC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B1789-FD3B-4CAD-A1C1-10EA3A67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50</cp:revision>
  <dcterms:created xsi:type="dcterms:W3CDTF">2020-04-22T08:00:00Z</dcterms:created>
  <dcterms:modified xsi:type="dcterms:W3CDTF">2020-06-23T14:53:00Z</dcterms:modified>
</cp:coreProperties>
</file>