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 xml:space="preserve">Lekcja </w:t>
      </w:r>
      <w:r w:rsidR="00C73219">
        <w:rPr>
          <w:sz w:val="28"/>
          <w:szCs w:val="28"/>
        </w:rPr>
        <w:t>2</w:t>
      </w:r>
      <w:r w:rsidR="001C22CD">
        <w:rPr>
          <w:sz w:val="28"/>
          <w:szCs w:val="28"/>
        </w:rPr>
        <w:t>2</w:t>
      </w:r>
      <w:r w:rsidR="00BB23D9">
        <w:rPr>
          <w:sz w:val="28"/>
          <w:szCs w:val="28"/>
        </w:rPr>
        <w:t>.06</w:t>
      </w:r>
      <w:r w:rsidRPr="00BF34B2">
        <w:rPr>
          <w:sz w:val="28"/>
          <w:szCs w:val="28"/>
        </w:rPr>
        <w:t>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F47A41">
        <w:rPr>
          <w:sz w:val="28"/>
          <w:szCs w:val="28"/>
        </w:rPr>
        <w:t>Szyfry</w:t>
      </w:r>
      <w:r w:rsidR="00C73219">
        <w:rPr>
          <w:sz w:val="28"/>
          <w:szCs w:val="28"/>
        </w:rPr>
        <w:t xml:space="preserve"> (1)</w:t>
      </w:r>
      <w:r w:rsidR="00F47A41">
        <w:rPr>
          <w:sz w:val="28"/>
          <w:szCs w:val="28"/>
        </w:rPr>
        <w:t>, czyli historia z matematyką za pan brat</w:t>
      </w:r>
      <w:r>
        <w:rPr>
          <w:sz w:val="28"/>
          <w:szCs w:val="28"/>
        </w:rPr>
        <w:t>.</w:t>
      </w:r>
      <w:r w:rsidR="007F4E64">
        <w:rPr>
          <w:sz w:val="28"/>
          <w:szCs w:val="28"/>
        </w:rPr>
        <w:t xml:space="preserve"> Szyfr Cezara.</w:t>
      </w:r>
    </w:p>
    <w:p w:rsidR="00BF34B2" w:rsidRDefault="00BF34B2" w:rsidP="00BF34B2">
      <w:pPr>
        <w:rPr>
          <w:sz w:val="28"/>
          <w:szCs w:val="28"/>
        </w:rPr>
      </w:pPr>
    </w:p>
    <w:p w:rsidR="00F47A41" w:rsidRDefault="00F47A41" w:rsidP="00BF34B2">
      <w:pPr>
        <w:rPr>
          <w:sz w:val="28"/>
          <w:szCs w:val="28"/>
        </w:rPr>
      </w:pPr>
      <w:r>
        <w:rPr>
          <w:sz w:val="28"/>
          <w:szCs w:val="28"/>
        </w:rPr>
        <w:t>Na tych i kolejnych zajęciach poznacie kilka rodzajów szyfrów oraz dowiecie się, jak je tworzyć i rozszyfrowywać.</w:t>
      </w:r>
    </w:p>
    <w:p w:rsidR="00F47A41" w:rsidRDefault="00F47A41" w:rsidP="00BF34B2">
      <w:pPr>
        <w:rPr>
          <w:sz w:val="28"/>
          <w:szCs w:val="28"/>
        </w:rPr>
      </w:pPr>
      <w:r>
        <w:rPr>
          <w:sz w:val="28"/>
          <w:szCs w:val="28"/>
        </w:rPr>
        <w:t>Poznajcie szyfr Juliusza Cezara. To chyba najstarszy i najprostszy szyfr, w którym każdą literę zastępuje się inną (przesunięcie o 3 znaki – w prawo bądź w lewo). Cezar używał tego szyfru w korespondencji ze swoimi przyjaciółmi. Ustalcie, w którą stronę przesuwano znaki. W tym celu skorzystajcie z tabelki pomocniczej.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3"/>
        <w:gridCol w:w="331"/>
        <w:gridCol w:w="318"/>
        <w:gridCol w:w="315"/>
        <w:gridCol w:w="333"/>
        <w:gridCol w:w="332"/>
        <w:gridCol w:w="301"/>
        <w:gridCol w:w="333"/>
        <w:gridCol w:w="332"/>
        <w:gridCol w:w="294"/>
        <w:gridCol w:w="375"/>
        <w:gridCol w:w="336"/>
        <w:gridCol w:w="339"/>
        <w:gridCol w:w="375"/>
        <w:gridCol w:w="341"/>
        <w:gridCol w:w="339"/>
        <w:gridCol w:w="312"/>
        <w:gridCol w:w="341"/>
        <w:gridCol w:w="335"/>
        <w:gridCol w:w="321"/>
        <w:gridCol w:w="381"/>
        <w:gridCol w:w="335"/>
        <w:gridCol w:w="321"/>
        <w:gridCol w:w="381"/>
        <w:gridCol w:w="324"/>
        <w:gridCol w:w="317"/>
        <w:gridCol w:w="315"/>
      </w:tblGrid>
      <w:tr w:rsidR="00C73219" w:rsidTr="00C73219">
        <w:trPr>
          <w:cantSplit/>
          <w:trHeight w:val="1134"/>
        </w:trPr>
        <w:tc>
          <w:tcPr>
            <w:tcW w:w="404" w:type="dxa"/>
            <w:textDirection w:val="btLr"/>
          </w:tcPr>
          <w:p w:rsidR="00C73219" w:rsidRPr="00C73219" w:rsidRDefault="00C73219" w:rsidP="00C73219">
            <w:pPr>
              <w:ind w:left="113" w:right="113"/>
              <w:jc w:val="center"/>
              <w:rPr>
                <w:sz w:val="20"/>
                <w:szCs w:val="20"/>
              </w:rPr>
            </w:pPr>
            <w:r w:rsidRPr="00C73219">
              <w:rPr>
                <w:sz w:val="20"/>
                <w:szCs w:val="20"/>
              </w:rPr>
              <w:t>TEKST</w:t>
            </w:r>
          </w:p>
        </w:tc>
        <w:tc>
          <w:tcPr>
            <w:tcW w:w="338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31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29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46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319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313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349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348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269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284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  <w:tc>
          <w:tcPr>
            <w:tcW w:w="326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305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396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352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356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325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358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</w:p>
        </w:tc>
        <w:tc>
          <w:tcPr>
            <w:tcW w:w="331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13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319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51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336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404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326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19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15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</w:tr>
      <w:tr w:rsidR="00C73219" w:rsidTr="00C73219">
        <w:trPr>
          <w:cantSplit/>
          <w:trHeight w:val="1134"/>
        </w:trPr>
        <w:tc>
          <w:tcPr>
            <w:tcW w:w="404" w:type="dxa"/>
            <w:textDirection w:val="btLr"/>
          </w:tcPr>
          <w:p w:rsidR="00C73219" w:rsidRPr="00C73219" w:rsidRDefault="00C73219" w:rsidP="00C73219">
            <w:pPr>
              <w:ind w:left="113" w:right="113"/>
              <w:jc w:val="center"/>
              <w:rPr>
                <w:sz w:val="20"/>
                <w:szCs w:val="20"/>
              </w:rPr>
            </w:pPr>
            <w:r w:rsidRPr="00C73219">
              <w:rPr>
                <w:sz w:val="20"/>
                <w:szCs w:val="20"/>
              </w:rPr>
              <w:t>SZYFR</w:t>
            </w:r>
          </w:p>
        </w:tc>
        <w:tc>
          <w:tcPr>
            <w:tcW w:w="338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331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329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346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319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313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349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  <w:tc>
          <w:tcPr>
            <w:tcW w:w="348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269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284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326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305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396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352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</w:p>
        </w:tc>
        <w:tc>
          <w:tcPr>
            <w:tcW w:w="356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25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358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31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313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319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351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36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404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326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19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15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</w:tbl>
    <w:p w:rsidR="00C73219" w:rsidRPr="00BF34B2" w:rsidRDefault="00C73219" w:rsidP="00BF34B2">
      <w:pPr>
        <w:rPr>
          <w:sz w:val="28"/>
          <w:szCs w:val="28"/>
        </w:rPr>
      </w:pPr>
    </w:p>
    <w:p w:rsidR="00845D53" w:rsidRDefault="00177CBC" w:rsidP="00845D53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845D53" w:rsidRPr="00BE44BA">
        <w:rPr>
          <w:sz w:val="28"/>
          <w:szCs w:val="28"/>
        </w:rPr>
        <w:t>. Zap</w:t>
      </w:r>
      <w:r w:rsidR="00845D53">
        <w:rPr>
          <w:sz w:val="28"/>
          <w:szCs w:val="28"/>
        </w:rPr>
        <w:t>isz w zeszycie powyższy temat lekcji. Pod tematem rozwiąż zadania:</w:t>
      </w:r>
    </w:p>
    <w:p w:rsidR="00FF6912" w:rsidRDefault="007446D7" w:rsidP="00845D53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</w:t>
      </w:r>
    </w:p>
    <w:p w:rsidR="00845D53" w:rsidRDefault="00177CBC" w:rsidP="00845D5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279EB">
        <w:rPr>
          <w:sz w:val="28"/>
          <w:szCs w:val="28"/>
        </w:rPr>
        <w:t>) Na podstawie szyfru Juliusza Cezara, rozszyfrujcie słowa:</w:t>
      </w:r>
    </w:p>
    <w:p w:rsidR="007F4E64" w:rsidRDefault="00F279EB" w:rsidP="00845D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F4E64">
        <w:rPr>
          <w:sz w:val="28"/>
          <w:szCs w:val="28"/>
        </w:rPr>
        <w:t>PDWHPDWVND</w:t>
      </w:r>
    </w:p>
    <w:p w:rsidR="00FF6912" w:rsidRDefault="00F279EB" w:rsidP="007F4E64">
      <w:pPr>
        <w:ind w:firstLine="708"/>
        <w:rPr>
          <w:sz w:val="28"/>
          <w:szCs w:val="28"/>
        </w:rPr>
      </w:pPr>
      <w:r>
        <w:rPr>
          <w:sz w:val="28"/>
          <w:szCs w:val="28"/>
        </w:rPr>
        <w:t>MXOLXVC FH</w:t>
      </w:r>
      <w:r w:rsidR="00FF6912">
        <w:rPr>
          <w:sz w:val="28"/>
          <w:szCs w:val="28"/>
        </w:rPr>
        <w:t>CDU</w:t>
      </w:r>
    </w:p>
    <w:p w:rsidR="00FF6912" w:rsidRDefault="00177CBC" w:rsidP="00845D5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F6912">
        <w:rPr>
          <w:sz w:val="28"/>
          <w:szCs w:val="28"/>
        </w:rPr>
        <w:t>) Wzorując się na szyfrze Cezara, stwórzcie swój własny, w którym zachowacie kolejność liter alfabetu i przesuniecie je o dowolną liczbę znaków. Zakodujcie w ten sposób wymyślone przez siebie zdanie i wyślijcie do mnie, abym mógł je rozszyfrować. Zdanie musi rozpoczynać się od słowa „Witaj” – pomoże to ustalić zasadę, jaką stosowaliście do zakodowania wiadomości.</w:t>
      </w:r>
    </w:p>
    <w:p w:rsidR="007446D7" w:rsidRDefault="007446D7" w:rsidP="007446D7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</w:t>
      </w:r>
    </w:p>
    <w:p w:rsidR="00845D53" w:rsidRDefault="00177CBC" w:rsidP="00845D53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845D53" w:rsidRPr="00D2216F">
        <w:rPr>
          <w:sz w:val="28"/>
          <w:szCs w:val="28"/>
        </w:rPr>
        <w:t xml:space="preserve">. W przypadku wątpliwości lub pytań proszę o kontakt: </w:t>
      </w:r>
      <w:r w:rsidR="00BB23D9" w:rsidRPr="00714F2C">
        <w:rPr>
          <w:sz w:val="28"/>
          <w:szCs w:val="28"/>
        </w:rPr>
        <w:t>matematyka.urzejowice@gmail.com</w:t>
      </w:r>
    </w:p>
    <w:p w:rsidR="00BB23D9" w:rsidRPr="00BF34B2" w:rsidRDefault="00177CBC" w:rsidP="00BF34B2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BB23D9">
        <w:rPr>
          <w:sz w:val="28"/>
          <w:szCs w:val="28"/>
        </w:rPr>
        <w:t xml:space="preserve">. </w:t>
      </w:r>
      <w:r w:rsidR="007446D7">
        <w:rPr>
          <w:sz w:val="28"/>
          <w:szCs w:val="28"/>
        </w:rPr>
        <w:t>C</w:t>
      </w:r>
      <w:r w:rsidR="00BB23D9">
        <w:rPr>
          <w:sz w:val="28"/>
          <w:szCs w:val="28"/>
        </w:rPr>
        <w:t>hętn</w:t>
      </w:r>
      <w:r w:rsidR="007446D7">
        <w:rPr>
          <w:sz w:val="28"/>
          <w:szCs w:val="28"/>
        </w:rPr>
        <w:t>i</w:t>
      </w:r>
      <w:r w:rsidR="00BB23D9">
        <w:rPr>
          <w:sz w:val="28"/>
          <w:szCs w:val="28"/>
        </w:rPr>
        <w:t xml:space="preserve"> uczni</w:t>
      </w:r>
      <w:r w:rsidR="007446D7">
        <w:rPr>
          <w:sz w:val="28"/>
          <w:szCs w:val="28"/>
        </w:rPr>
        <w:t xml:space="preserve">owie </w:t>
      </w:r>
      <w:r w:rsidR="00BB23D9">
        <w:rPr>
          <w:sz w:val="28"/>
          <w:szCs w:val="28"/>
        </w:rPr>
        <w:t>rozwiązani</w:t>
      </w:r>
      <w:r w:rsidR="007446D7">
        <w:rPr>
          <w:sz w:val="28"/>
          <w:szCs w:val="28"/>
        </w:rPr>
        <w:t>a zadań mogą</w:t>
      </w:r>
      <w:r w:rsidR="00BB23D9">
        <w:rPr>
          <w:sz w:val="28"/>
          <w:szCs w:val="28"/>
        </w:rPr>
        <w:t xml:space="preserve"> przesłać do </w:t>
      </w:r>
      <w:r w:rsidR="007446D7">
        <w:rPr>
          <w:sz w:val="28"/>
          <w:szCs w:val="28"/>
        </w:rPr>
        <w:t>godz. 1</w:t>
      </w:r>
      <w:r w:rsidR="001C22CD">
        <w:rPr>
          <w:sz w:val="28"/>
          <w:szCs w:val="28"/>
        </w:rPr>
        <w:t>5</w:t>
      </w:r>
      <w:bookmarkStart w:id="0" w:name="_GoBack"/>
      <w:bookmarkEnd w:id="0"/>
      <w:r w:rsidR="007446D7">
        <w:rPr>
          <w:sz w:val="28"/>
          <w:szCs w:val="28"/>
          <w:vertAlign w:val="superscript"/>
        </w:rPr>
        <w:t>00</w:t>
      </w:r>
      <w:r w:rsidR="00BB23D9">
        <w:rPr>
          <w:sz w:val="28"/>
          <w:szCs w:val="28"/>
        </w:rPr>
        <w:t xml:space="preserve"> </w:t>
      </w:r>
      <w:r w:rsidR="00714F2C">
        <w:rPr>
          <w:sz w:val="28"/>
          <w:szCs w:val="28"/>
        </w:rPr>
        <w:t xml:space="preserve">– </w:t>
      </w:r>
      <w:r w:rsidR="007446D7">
        <w:rPr>
          <w:sz w:val="28"/>
          <w:szCs w:val="28"/>
        </w:rPr>
        <w:t>2</w:t>
      </w:r>
      <w:r w:rsidR="001C22CD">
        <w:rPr>
          <w:sz w:val="28"/>
          <w:szCs w:val="28"/>
        </w:rPr>
        <w:t>2</w:t>
      </w:r>
      <w:r w:rsidR="00714F2C">
        <w:rPr>
          <w:sz w:val="28"/>
          <w:szCs w:val="28"/>
        </w:rPr>
        <w:t>.06.2020 – w</w:t>
      </w:r>
      <w:r w:rsidR="00BB23D9">
        <w:rPr>
          <w:sz w:val="28"/>
          <w:szCs w:val="28"/>
        </w:rPr>
        <w:t xml:space="preserve"> formie zdjęci</w:t>
      </w:r>
      <w:r w:rsidR="007446D7">
        <w:rPr>
          <w:sz w:val="28"/>
          <w:szCs w:val="28"/>
        </w:rPr>
        <w:t xml:space="preserve">a. („plusy” czekają, „plusy” z kolejnych dni wymieniam we wrześniu na: </w:t>
      </w:r>
      <w:proofErr w:type="spellStart"/>
      <w:r w:rsidR="007446D7">
        <w:rPr>
          <w:sz w:val="28"/>
          <w:szCs w:val="28"/>
        </w:rPr>
        <w:t>bdb</w:t>
      </w:r>
      <w:proofErr w:type="spellEnd"/>
      <w:r w:rsidR="007446D7">
        <w:rPr>
          <w:sz w:val="28"/>
          <w:szCs w:val="28"/>
        </w:rPr>
        <w:t>)</w:t>
      </w:r>
    </w:p>
    <w:sectPr w:rsidR="00BB23D9" w:rsidRPr="00BF34B2" w:rsidSect="007446D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177CBC"/>
    <w:rsid w:val="001C22CD"/>
    <w:rsid w:val="00575710"/>
    <w:rsid w:val="00714F2C"/>
    <w:rsid w:val="00721DEE"/>
    <w:rsid w:val="007446D7"/>
    <w:rsid w:val="007F4E64"/>
    <w:rsid w:val="00845D53"/>
    <w:rsid w:val="008E5109"/>
    <w:rsid w:val="00905FF2"/>
    <w:rsid w:val="00B064B2"/>
    <w:rsid w:val="00BB23D9"/>
    <w:rsid w:val="00BB4344"/>
    <w:rsid w:val="00BF34B2"/>
    <w:rsid w:val="00C73219"/>
    <w:rsid w:val="00F14A7A"/>
    <w:rsid w:val="00F279EB"/>
    <w:rsid w:val="00F47A41"/>
    <w:rsid w:val="00F62A78"/>
    <w:rsid w:val="00FB143B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  <w:style w:type="character" w:styleId="Hipercze">
    <w:name w:val="Hyperlink"/>
    <w:basedOn w:val="Domylnaczcionkaakapitu"/>
    <w:uiPriority w:val="99"/>
    <w:unhideWhenUsed/>
    <w:rsid w:val="00845D5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5D53"/>
    <w:pPr>
      <w:ind w:left="720"/>
      <w:contextualSpacing/>
    </w:pPr>
  </w:style>
  <w:style w:type="table" w:styleId="Tabela-Siatka">
    <w:name w:val="Table Grid"/>
    <w:basedOn w:val="Standardowy"/>
    <w:uiPriority w:val="39"/>
    <w:rsid w:val="00C73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24</cp:revision>
  <dcterms:created xsi:type="dcterms:W3CDTF">2020-05-24T16:01:00Z</dcterms:created>
  <dcterms:modified xsi:type="dcterms:W3CDTF">2020-06-21T20:09:00Z</dcterms:modified>
</cp:coreProperties>
</file>