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64" w:rsidRDefault="000D0564" w:rsidP="00CC6C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23.06.2020 r.</w:t>
      </w:r>
    </w:p>
    <w:p w:rsidR="002220EB" w:rsidRDefault="000D0564" w:rsidP="00CC6C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="002220EB">
        <w:rPr>
          <w:rFonts w:ascii="Times New Roman" w:hAnsi="Times New Roman" w:cs="Times New Roman"/>
          <w:sz w:val="28"/>
          <w:szCs w:val="28"/>
        </w:rPr>
        <w:t>Setna rocznica urodzin Jana Pawła 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C4B" w:rsidRDefault="00CC6C12" w:rsidP="00CC6C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tym roku - 18 maja minęła setna rocznica urodzin Karola Wojtyły. To doskonała okazja, aby przypomnieć sobie biografię tego wybitnego Polaka, do czego Was gorąco zachęcam. </w:t>
      </w:r>
    </w:p>
    <w:p w:rsidR="002220EB" w:rsidRDefault="00CC3C4B" w:rsidP="00CC6C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C4B">
        <w:rPr>
          <w:rFonts w:ascii="Times New Roman" w:hAnsi="Times New Roman" w:cs="Times New Roman"/>
          <w:sz w:val="28"/>
          <w:szCs w:val="28"/>
        </w:rPr>
        <w:t>„Karol Wojtyła – nasz Papież” 100-lecie urodzin Jana Pawła II - biografia filmowa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7F1C8E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https://www.youtube.com/watch?v=HHOX03Pmd5s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202" w:rsidRPr="00CC3C4B" w:rsidRDefault="002220EB" w:rsidP="00CC6C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3C4B">
        <w:rPr>
          <w:rFonts w:ascii="Times New Roman" w:hAnsi="Times New Roman" w:cs="Times New Roman"/>
          <w:b/>
          <w:sz w:val="28"/>
          <w:szCs w:val="28"/>
        </w:rPr>
        <w:t xml:space="preserve">Słyszeliście już piosenkę z okazji setnej rocznicy urodzin Jana Pawła II? </w:t>
      </w:r>
    </w:p>
    <w:p w:rsidR="00DF2202" w:rsidRPr="00CC3C4B" w:rsidRDefault="002220EB" w:rsidP="00CC6C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3C4B">
        <w:rPr>
          <w:rFonts w:ascii="Times New Roman" w:hAnsi="Times New Roman" w:cs="Times New Roman"/>
          <w:b/>
          <w:sz w:val="28"/>
          <w:szCs w:val="28"/>
        </w:rPr>
        <w:t>„</w:t>
      </w:r>
      <w:r w:rsidR="00DF2202" w:rsidRPr="00CC3C4B">
        <w:rPr>
          <w:rFonts w:ascii="Times New Roman" w:hAnsi="Times New Roman" w:cs="Times New Roman"/>
          <w:b/>
          <w:sz w:val="28"/>
          <w:szCs w:val="28"/>
        </w:rPr>
        <w:t>Nie zastąpi Ciebie nikt</w:t>
      </w:r>
      <w:r w:rsidRPr="00CC3C4B">
        <w:rPr>
          <w:rFonts w:ascii="Times New Roman" w:hAnsi="Times New Roman" w:cs="Times New Roman"/>
          <w:b/>
          <w:sz w:val="28"/>
          <w:szCs w:val="28"/>
        </w:rPr>
        <w:t>”</w:t>
      </w:r>
    </w:p>
    <w:p w:rsidR="000C5395" w:rsidRPr="002220EB" w:rsidRDefault="005C2B63" w:rsidP="00CC6C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F2202" w:rsidRPr="002220EB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https://www.youtube.com/watch?v=u-XGQ4h1Qns</w:t>
        </w:r>
      </w:hyperlink>
      <w:r w:rsidR="00DF2202" w:rsidRPr="002220E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C5395" w:rsidRPr="002220EB" w:rsidSect="000C5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F2202"/>
    <w:rsid w:val="000C5395"/>
    <w:rsid w:val="000D0564"/>
    <w:rsid w:val="002220EB"/>
    <w:rsid w:val="005C2B63"/>
    <w:rsid w:val="00CC3C4B"/>
    <w:rsid w:val="00CC6C12"/>
    <w:rsid w:val="00DF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395"/>
  </w:style>
  <w:style w:type="paragraph" w:styleId="Nagwek1">
    <w:name w:val="heading 1"/>
    <w:basedOn w:val="Normalny"/>
    <w:link w:val="Nagwek1Znak"/>
    <w:uiPriority w:val="9"/>
    <w:qFormat/>
    <w:rsid w:val="00DF2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220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F220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-XGQ4h1Qns" TargetMode="External"/><Relationship Id="rId4" Type="http://schemas.openxmlformats.org/officeDocument/2006/relationships/hyperlink" Target="https://www.youtube.com/watch?v=HHOX03Pmd5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6</cp:revision>
  <dcterms:created xsi:type="dcterms:W3CDTF">2020-05-18T18:55:00Z</dcterms:created>
  <dcterms:modified xsi:type="dcterms:W3CDTF">2020-06-22T16:16:00Z</dcterms:modified>
</cp:coreProperties>
</file>