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BE228" w14:textId="1387E2A7" w:rsidR="00746210" w:rsidRDefault="00795E74">
      <w:r>
        <w:t>Temat: Test z działu dynamika.</w:t>
      </w:r>
    </w:p>
    <w:p w14:paraId="11759F3F" w14:textId="686AF0A7" w:rsidR="00795E74" w:rsidRDefault="00795E74"/>
    <w:p w14:paraId="699F1C6B" w14:textId="4E615D02" w:rsidR="00795E74" w:rsidRDefault="00795E74">
      <w:r>
        <w:t>Na zakończenie działu wykonaj test</w:t>
      </w:r>
    </w:p>
    <w:p w14:paraId="6A65A949" w14:textId="558A6045" w:rsidR="00795E74" w:rsidRDefault="00795E74">
      <w:hyperlink r:id="rId4" w:history="1">
        <w:r>
          <w:rPr>
            <w:rStyle w:val="Hipercze"/>
          </w:rPr>
          <w:t>https://klasowka.onet.pl/podrecznik/spotkania-z-fizyka-cz-2-klasa-2-gimnazjum/podrozdzial-rozdzial-i-zasady-dynamiki-newtona/test</w:t>
        </w:r>
      </w:hyperlink>
    </w:p>
    <w:p w14:paraId="2599E61B" w14:textId="77777777" w:rsidR="00795E74" w:rsidRDefault="00795E74"/>
    <w:sectPr w:rsidR="00795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74"/>
    <w:rsid w:val="00746210"/>
    <w:rsid w:val="0079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1F22E"/>
  <w15:chartTrackingRefBased/>
  <w15:docId w15:val="{024EE479-2626-4A1D-8DC9-80B78350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95E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lasowka.onet.pl/podrecznik/spotkania-z-fizyka-cz-2-klasa-2-gimnazjum/podrozdzial-rozdzial-i-zasady-dynamiki-newtona/tes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295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2020-06-22T22:38:00Z</dcterms:created>
  <dcterms:modified xsi:type="dcterms:W3CDTF">2020-06-22T22:39:00Z</dcterms:modified>
</cp:coreProperties>
</file>