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11AF" w14:textId="4A302ED9" w:rsidR="00776A62" w:rsidRDefault="007B6CAA">
      <w:r>
        <w:t xml:space="preserve">Temat: </w:t>
      </w:r>
      <w:proofErr w:type="spellStart"/>
      <w:r>
        <w:t>Python</w:t>
      </w:r>
      <w:proofErr w:type="spellEnd"/>
      <w:r>
        <w:t xml:space="preserve"> – instalacja oprogramowania</w:t>
      </w:r>
    </w:p>
    <w:p w14:paraId="35820DEE" w14:textId="595D27CB" w:rsidR="007B6CAA" w:rsidRDefault="007B6CAA"/>
    <w:p w14:paraId="65CC89C2" w14:textId="2E034CE6" w:rsidR="007B6CAA" w:rsidRDefault="00EC0268">
      <w:r>
        <w:t>Dla chętnych</w:t>
      </w:r>
    </w:p>
    <w:p w14:paraId="5CCCABE9" w14:textId="30656CAC" w:rsidR="007B6CAA" w:rsidRDefault="007B6CAA">
      <w:hyperlink r:id="rId4" w:history="1">
        <w:r w:rsidRPr="004C7DDF">
          <w:rPr>
            <w:rStyle w:val="Hipercze"/>
          </w:rPr>
          <w:t>https://www.youtube.com/watch?v=STawyS89fgM</w:t>
        </w:r>
      </w:hyperlink>
    </w:p>
    <w:sectPr w:rsidR="007B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AA"/>
    <w:rsid w:val="00776A62"/>
    <w:rsid w:val="007B6CAA"/>
    <w:rsid w:val="00E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ADA8"/>
  <w15:chartTrackingRefBased/>
  <w15:docId w15:val="{01AB63A5-10DD-4F77-AB3C-93E64DD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6C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TawyS89f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2020-06-09T20:32:00Z</dcterms:created>
  <dcterms:modified xsi:type="dcterms:W3CDTF">2020-06-09T20:33:00Z</dcterms:modified>
</cp:coreProperties>
</file>