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7" w:rsidRDefault="007C6362">
      <w:proofErr w:type="spellStart"/>
      <w:r>
        <w:t>Kl</w:t>
      </w:r>
      <w:proofErr w:type="spellEnd"/>
      <w:r>
        <w:t xml:space="preserve"> 4a </w:t>
      </w:r>
    </w:p>
    <w:p w:rsidR="007C6362" w:rsidRDefault="008F00E2" w:rsidP="007C6362">
      <w:r>
        <w:t>09</w:t>
      </w:r>
      <w:r w:rsidR="007A147D">
        <w:t>.06</w:t>
      </w:r>
      <w:r w:rsidR="007C6362">
        <w:t>.20</w:t>
      </w:r>
    </w:p>
    <w:p w:rsidR="008F00E2" w:rsidRDefault="008F00E2" w:rsidP="008F00E2">
      <w:proofErr w:type="spellStart"/>
      <w:r>
        <w:t>Thema</w:t>
      </w:r>
      <w:proofErr w:type="spellEnd"/>
      <w:r>
        <w:t xml:space="preserve">: </w:t>
      </w:r>
      <w:proofErr w:type="spellStart"/>
      <w:r>
        <w:t>Interaktive</w:t>
      </w:r>
      <w:proofErr w:type="spellEnd"/>
      <w:r>
        <w:t xml:space="preserve">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. Zadania interaktywne – powtórzenie wiadomości r. 1 „Wer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?”       </w:t>
      </w:r>
      <w:r>
        <w:rPr>
          <w:rFonts w:cstheme="minorHAnsi"/>
        </w:rPr>
        <w:t>( lekcja online)</w:t>
      </w:r>
    </w:p>
    <w:p w:rsidR="007C6362" w:rsidRPr="00B4315E" w:rsidRDefault="007C6362">
      <w:pPr>
        <w:rPr>
          <w:strike/>
        </w:rPr>
      </w:pPr>
      <w:bookmarkStart w:id="0" w:name="_GoBack"/>
      <w:bookmarkEnd w:id="0"/>
    </w:p>
    <w:sectPr w:rsidR="007C6362" w:rsidRPr="00B4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7A147D"/>
    <w:rsid w:val="007C6362"/>
    <w:rsid w:val="008143D7"/>
    <w:rsid w:val="008F00E2"/>
    <w:rsid w:val="00B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19CC-D7E4-49FF-B487-BE009C8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2020-05-22T16:45:00Z</dcterms:created>
  <dcterms:modified xsi:type="dcterms:W3CDTF">2020-06-07T07:52:00Z</dcterms:modified>
</cp:coreProperties>
</file>